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F098CD" w14:textId="5DD6BB50" w:rsidR="007A414A" w:rsidRPr="00DD15D1" w:rsidRDefault="007A414A" w:rsidP="00DD15D1">
      <w:pPr>
        <w:spacing w:after="0" w:line="240" w:lineRule="auto"/>
        <w:jc w:val="both"/>
        <w:rPr>
          <w:rFonts w:ascii="Times New Roman" w:hAnsi="Times New Roman" w:cs="Times New Roman"/>
          <w:b/>
          <w:bCs/>
          <w:sz w:val="28"/>
          <w:szCs w:val="28"/>
        </w:rPr>
      </w:pPr>
      <w:r w:rsidRPr="00DD15D1">
        <w:rPr>
          <w:rFonts w:ascii="Times New Roman" w:hAnsi="Times New Roman" w:cs="Times New Roman"/>
          <w:bCs/>
          <w:sz w:val="28"/>
          <w:szCs w:val="28"/>
        </w:rPr>
        <w:t>УДК</w:t>
      </w:r>
      <w:r w:rsidR="00C01FF5" w:rsidRPr="00DD15D1">
        <w:rPr>
          <w:rFonts w:ascii="Times New Roman" w:hAnsi="Times New Roman" w:cs="Times New Roman"/>
          <w:bCs/>
          <w:sz w:val="28"/>
          <w:szCs w:val="28"/>
        </w:rPr>
        <w:t xml:space="preserve"> 33</w:t>
      </w:r>
      <w:r w:rsidR="00286510">
        <w:rPr>
          <w:rFonts w:ascii="Times New Roman" w:hAnsi="Times New Roman" w:cs="Times New Roman"/>
          <w:bCs/>
          <w:sz w:val="28"/>
          <w:szCs w:val="28"/>
        </w:rPr>
        <w:t>1</w:t>
      </w:r>
      <w:r w:rsidR="00C01FF5" w:rsidRPr="00DD15D1">
        <w:rPr>
          <w:rFonts w:ascii="Times New Roman" w:hAnsi="Times New Roman" w:cs="Times New Roman"/>
          <w:bCs/>
          <w:sz w:val="28"/>
          <w:szCs w:val="28"/>
        </w:rPr>
        <w:t>.</w:t>
      </w:r>
      <w:r w:rsidR="00286510" w:rsidRPr="00286510">
        <w:rPr>
          <w:rFonts w:ascii="Times New Roman" w:hAnsi="Times New Roman" w:cs="Times New Roman"/>
          <w:bCs/>
          <w:sz w:val="28"/>
          <w:szCs w:val="28"/>
        </w:rPr>
        <w:t>108</w:t>
      </w:r>
    </w:p>
    <w:p w14:paraId="6F8ECFD3" w14:textId="2BF302CF" w:rsidR="00E6768C" w:rsidRPr="00816B0F" w:rsidRDefault="00816B0F" w:rsidP="00E6768C">
      <w:pPr>
        <w:pStyle w:val="aa"/>
        <w:ind w:firstLine="709"/>
        <w:jc w:val="right"/>
        <w:rPr>
          <w:rFonts w:ascii="Times New Roman" w:hAnsi="Times New Roman" w:cs="Times New Roman"/>
          <w:i/>
          <w:sz w:val="28"/>
          <w:szCs w:val="28"/>
        </w:rPr>
      </w:pPr>
      <w:r>
        <w:rPr>
          <w:rFonts w:ascii="Times New Roman" w:hAnsi="Times New Roman" w:cs="Times New Roman"/>
          <w:i/>
          <w:sz w:val="28"/>
          <w:szCs w:val="28"/>
        </w:rPr>
        <w:t>Иванова А.Д</w:t>
      </w:r>
      <w:r w:rsidR="00E6768C" w:rsidRPr="00816B0F">
        <w:rPr>
          <w:rFonts w:ascii="Times New Roman" w:hAnsi="Times New Roman" w:cs="Times New Roman"/>
          <w:i/>
          <w:sz w:val="28"/>
          <w:szCs w:val="28"/>
        </w:rPr>
        <w:t>., студент</w:t>
      </w:r>
    </w:p>
    <w:p w14:paraId="54C7C14B" w14:textId="77777777" w:rsidR="00E6768C" w:rsidRPr="00816B0F" w:rsidRDefault="00E6768C" w:rsidP="00E6768C">
      <w:pPr>
        <w:pStyle w:val="aa"/>
        <w:ind w:firstLine="709"/>
        <w:jc w:val="right"/>
        <w:rPr>
          <w:rFonts w:ascii="Times New Roman" w:hAnsi="Times New Roman" w:cs="Times New Roman"/>
          <w:i/>
          <w:color w:val="000000"/>
          <w:sz w:val="28"/>
          <w:szCs w:val="28"/>
          <w:shd w:val="clear" w:color="auto" w:fill="FFFFFF"/>
        </w:rPr>
      </w:pPr>
      <w:r w:rsidRPr="00816B0F">
        <w:rPr>
          <w:rFonts w:ascii="Times New Roman" w:hAnsi="Times New Roman" w:cs="Times New Roman"/>
          <w:i/>
          <w:sz w:val="28"/>
          <w:szCs w:val="28"/>
        </w:rPr>
        <w:t xml:space="preserve">Кузнецова Т.В., </w:t>
      </w:r>
      <w:r w:rsidRPr="00816B0F">
        <w:rPr>
          <w:rFonts w:ascii="Times New Roman" w:hAnsi="Times New Roman" w:cs="Times New Roman"/>
          <w:i/>
          <w:color w:val="000000"/>
          <w:sz w:val="28"/>
          <w:szCs w:val="28"/>
          <w:shd w:val="clear" w:color="auto" w:fill="FFFFFF"/>
        </w:rPr>
        <w:t>старший преподаватель</w:t>
      </w:r>
    </w:p>
    <w:p w14:paraId="0E4F4CF7" w14:textId="77777777" w:rsidR="00E6768C" w:rsidRPr="00816B0F" w:rsidRDefault="00E6768C" w:rsidP="00E6768C">
      <w:pPr>
        <w:spacing w:after="0"/>
        <w:ind w:firstLine="709"/>
        <w:jc w:val="right"/>
        <w:rPr>
          <w:rFonts w:ascii="Times New Roman" w:eastAsia="Times New Roman" w:hAnsi="Times New Roman" w:cs="Times New Roman"/>
          <w:i/>
          <w:sz w:val="28"/>
          <w:szCs w:val="28"/>
        </w:rPr>
      </w:pPr>
      <w:r w:rsidRPr="00816B0F">
        <w:rPr>
          <w:rFonts w:ascii="Times New Roman" w:eastAsia="Times New Roman" w:hAnsi="Times New Roman" w:cs="Times New Roman"/>
          <w:i/>
          <w:sz w:val="28"/>
          <w:szCs w:val="28"/>
        </w:rPr>
        <w:t>кафедры «Экономика и финансы»</w:t>
      </w:r>
    </w:p>
    <w:p w14:paraId="134856BB" w14:textId="77777777" w:rsidR="00E6768C" w:rsidRPr="00816B0F" w:rsidRDefault="00E6768C" w:rsidP="00E6768C">
      <w:pPr>
        <w:spacing w:after="0"/>
        <w:ind w:firstLine="709"/>
        <w:jc w:val="right"/>
        <w:rPr>
          <w:rFonts w:ascii="Times New Roman" w:eastAsia="Times New Roman" w:hAnsi="Times New Roman" w:cs="Times New Roman"/>
          <w:i/>
          <w:sz w:val="28"/>
          <w:szCs w:val="28"/>
        </w:rPr>
      </w:pPr>
      <w:r w:rsidRPr="00816B0F">
        <w:rPr>
          <w:rFonts w:ascii="Times New Roman" w:eastAsia="Times New Roman" w:hAnsi="Times New Roman" w:cs="Times New Roman"/>
          <w:i/>
          <w:sz w:val="28"/>
          <w:szCs w:val="28"/>
        </w:rPr>
        <w:t xml:space="preserve">ФГБОУ </w:t>
      </w:r>
      <w:proofErr w:type="gramStart"/>
      <w:r w:rsidRPr="00816B0F">
        <w:rPr>
          <w:rFonts w:ascii="Times New Roman" w:eastAsia="Times New Roman" w:hAnsi="Times New Roman" w:cs="Times New Roman"/>
          <w:i/>
          <w:sz w:val="28"/>
          <w:szCs w:val="28"/>
        </w:rPr>
        <w:t>ВО</w:t>
      </w:r>
      <w:proofErr w:type="gramEnd"/>
      <w:r w:rsidRPr="00816B0F">
        <w:rPr>
          <w:rFonts w:ascii="Times New Roman" w:eastAsia="Times New Roman" w:hAnsi="Times New Roman" w:cs="Times New Roman"/>
          <w:i/>
          <w:sz w:val="28"/>
          <w:szCs w:val="28"/>
        </w:rPr>
        <w:t xml:space="preserve"> «Пензенский государственный университет»</w:t>
      </w:r>
    </w:p>
    <w:p w14:paraId="593403D9" w14:textId="77777777" w:rsidR="00E6768C" w:rsidRPr="00816B0F" w:rsidRDefault="00E6768C" w:rsidP="00E6768C">
      <w:pPr>
        <w:spacing w:after="0"/>
        <w:ind w:firstLine="709"/>
        <w:jc w:val="right"/>
        <w:rPr>
          <w:rFonts w:ascii="Times New Roman" w:eastAsia="Times New Roman" w:hAnsi="Times New Roman" w:cs="Times New Roman"/>
          <w:i/>
          <w:sz w:val="28"/>
          <w:szCs w:val="28"/>
        </w:rPr>
      </w:pPr>
      <w:r w:rsidRPr="00816B0F">
        <w:rPr>
          <w:rFonts w:ascii="Times New Roman" w:eastAsia="Times New Roman" w:hAnsi="Times New Roman" w:cs="Times New Roman"/>
          <w:i/>
          <w:sz w:val="28"/>
          <w:szCs w:val="28"/>
          <w:lang w:val="en-US"/>
        </w:rPr>
        <w:t>e</w:t>
      </w:r>
      <w:r w:rsidRPr="00816B0F">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mail</w:t>
      </w:r>
      <w:r w:rsidRPr="00816B0F">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t</w:t>
      </w:r>
      <w:r w:rsidRPr="00816B0F">
        <w:rPr>
          <w:rFonts w:ascii="Times New Roman" w:eastAsia="Times New Roman" w:hAnsi="Times New Roman" w:cs="Times New Roman"/>
          <w:i/>
          <w:sz w:val="28"/>
          <w:szCs w:val="28"/>
        </w:rPr>
        <w:t>.</w:t>
      </w:r>
      <w:r w:rsidRPr="00816B0F">
        <w:rPr>
          <w:rFonts w:ascii="Times New Roman" w:eastAsia="Times New Roman" w:hAnsi="Times New Roman" w:cs="Times New Roman"/>
          <w:i/>
          <w:sz w:val="28"/>
          <w:szCs w:val="28"/>
          <w:lang w:val="en-US"/>
        </w:rPr>
        <w:t>v</w:t>
      </w:r>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kuznetsova</w:t>
      </w:r>
      <w:proofErr w:type="spellEnd"/>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penza</w:t>
      </w:r>
      <w:proofErr w:type="spellEnd"/>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yandex</w:t>
      </w:r>
      <w:proofErr w:type="spellEnd"/>
      <w:r w:rsidRPr="00816B0F">
        <w:rPr>
          <w:rFonts w:ascii="Times New Roman" w:eastAsia="Times New Roman" w:hAnsi="Times New Roman" w:cs="Times New Roman"/>
          <w:i/>
          <w:sz w:val="28"/>
          <w:szCs w:val="28"/>
        </w:rPr>
        <w:t>.</w:t>
      </w:r>
      <w:proofErr w:type="spellStart"/>
      <w:r w:rsidRPr="00816B0F">
        <w:rPr>
          <w:rFonts w:ascii="Times New Roman" w:eastAsia="Times New Roman" w:hAnsi="Times New Roman" w:cs="Times New Roman"/>
          <w:i/>
          <w:sz w:val="28"/>
          <w:szCs w:val="28"/>
          <w:lang w:val="en-US"/>
        </w:rPr>
        <w:t>ru</w:t>
      </w:r>
      <w:proofErr w:type="spellEnd"/>
    </w:p>
    <w:p w14:paraId="3B847359" w14:textId="77777777" w:rsidR="00E6768C" w:rsidRPr="00816B0F" w:rsidRDefault="00E6768C" w:rsidP="00E6768C">
      <w:pPr>
        <w:spacing w:after="0"/>
        <w:ind w:firstLine="709"/>
        <w:jc w:val="right"/>
        <w:rPr>
          <w:rFonts w:ascii="Times New Roman" w:eastAsia="Times New Roman" w:hAnsi="Times New Roman" w:cs="Times New Roman"/>
          <w:i/>
          <w:sz w:val="28"/>
          <w:szCs w:val="28"/>
          <w:lang w:val="en-US"/>
        </w:rPr>
      </w:pPr>
      <w:r w:rsidRPr="00816B0F">
        <w:rPr>
          <w:rFonts w:ascii="Times New Roman" w:eastAsia="Times New Roman" w:hAnsi="Times New Roman" w:cs="Times New Roman"/>
          <w:i/>
          <w:sz w:val="28"/>
          <w:szCs w:val="28"/>
        </w:rPr>
        <w:t>Россия</w:t>
      </w:r>
      <w:r w:rsidRPr="00816B0F">
        <w:rPr>
          <w:rFonts w:ascii="Times New Roman" w:eastAsia="Times New Roman" w:hAnsi="Times New Roman" w:cs="Times New Roman"/>
          <w:i/>
          <w:sz w:val="28"/>
          <w:szCs w:val="28"/>
          <w:lang w:val="en-US"/>
        </w:rPr>
        <w:t xml:space="preserve">, </w:t>
      </w:r>
      <w:r w:rsidRPr="00816B0F">
        <w:rPr>
          <w:rFonts w:ascii="Times New Roman" w:eastAsia="Times New Roman" w:hAnsi="Times New Roman" w:cs="Times New Roman"/>
          <w:i/>
          <w:sz w:val="28"/>
          <w:szCs w:val="28"/>
        </w:rPr>
        <w:t>Пенза</w:t>
      </w:r>
    </w:p>
    <w:p w14:paraId="6349FD2A" w14:textId="696AD201" w:rsidR="00E6768C" w:rsidRPr="00816B0F" w:rsidRDefault="00535FE0" w:rsidP="00E6768C">
      <w:pPr>
        <w:spacing w:after="0"/>
        <w:ind w:firstLine="709"/>
        <w:jc w:val="right"/>
        <w:rPr>
          <w:rFonts w:ascii="Times New Roman" w:eastAsia="Times New Roman" w:hAnsi="Times New Roman" w:cs="Times New Roman"/>
          <w:i/>
          <w:sz w:val="28"/>
          <w:szCs w:val="28"/>
          <w:lang w:val="en-US"/>
        </w:rPr>
      </w:pPr>
      <w:proofErr w:type="spellStart"/>
      <w:r>
        <w:rPr>
          <w:rFonts w:ascii="Times New Roman" w:eastAsia="Times New Roman" w:hAnsi="Times New Roman" w:cs="Times New Roman"/>
          <w:i/>
          <w:sz w:val="28"/>
          <w:szCs w:val="28"/>
          <w:lang w:val="en-US"/>
        </w:rPr>
        <w:t>Ivanova</w:t>
      </w:r>
      <w:proofErr w:type="spellEnd"/>
      <w:r>
        <w:rPr>
          <w:rFonts w:ascii="Times New Roman" w:eastAsia="Times New Roman" w:hAnsi="Times New Roman" w:cs="Times New Roman"/>
          <w:i/>
          <w:sz w:val="28"/>
          <w:szCs w:val="28"/>
          <w:lang w:val="en-US"/>
        </w:rPr>
        <w:t xml:space="preserve"> A.D</w:t>
      </w:r>
      <w:r w:rsidR="00E6768C" w:rsidRPr="00816B0F">
        <w:rPr>
          <w:rFonts w:ascii="Times New Roman" w:eastAsia="Times New Roman" w:hAnsi="Times New Roman" w:cs="Times New Roman"/>
          <w:i/>
          <w:sz w:val="28"/>
          <w:szCs w:val="28"/>
          <w:lang w:val="en-US"/>
        </w:rPr>
        <w:t>., student</w:t>
      </w:r>
    </w:p>
    <w:p w14:paraId="28821A50" w14:textId="77777777" w:rsidR="00E6768C" w:rsidRPr="00816B0F" w:rsidRDefault="00E6768C" w:rsidP="00E6768C">
      <w:pPr>
        <w:spacing w:after="0"/>
        <w:ind w:firstLine="709"/>
        <w:jc w:val="right"/>
        <w:rPr>
          <w:rFonts w:ascii="Times New Roman" w:eastAsia="Times New Roman" w:hAnsi="Times New Roman" w:cs="Times New Roman"/>
          <w:i/>
          <w:sz w:val="28"/>
          <w:szCs w:val="28"/>
          <w:lang w:val="en-US"/>
        </w:rPr>
      </w:pPr>
      <w:r w:rsidRPr="00816B0F">
        <w:rPr>
          <w:rFonts w:ascii="Times New Roman" w:eastAsia="Times New Roman" w:hAnsi="Times New Roman" w:cs="Times New Roman"/>
          <w:i/>
          <w:sz w:val="28"/>
          <w:szCs w:val="28"/>
          <w:lang w:val="en-US"/>
        </w:rPr>
        <w:t>Kuznetsova T.V., Senior Lecturer</w:t>
      </w:r>
    </w:p>
    <w:p w14:paraId="223831AD" w14:textId="77777777" w:rsidR="00E6768C" w:rsidRPr="00816B0F" w:rsidRDefault="00E6768C" w:rsidP="00E6768C">
      <w:pPr>
        <w:spacing w:after="0"/>
        <w:ind w:firstLine="709"/>
        <w:jc w:val="right"/>
        <w:rPr>
          <w:rFonts w:ascii="Times New Roman" w:hAnsi="Times New Roman" w:cs="Times New Roman"/>
          <w:i/>
          <w:color w:val="000000"/>
          <w:sz w:val="28"/>
          <w:szCs w:val="28"/>
          <w:shd w:val="clear" w:color="auto" w:fill="FFFFFF"/>
          <w:lang w:val="en-US"/>
        </w:rPr>
      </w:pPr>
      <w:proofErr w:type="gramStart"/>
      <w:r w:rsidRPr="00816B0F">
        <w:rPr>
          <w:rFonts w:ascii="Times New Roman" w:eastAsia="Times New Roman" w:hAnsi="Times New Roman" w:cs="Times New Roman"/>
          <w:i/>
          <w:sz w:val="28"/>
          <w:szCs w:val="28"/>
          <w:lang w:val="en-US"/>
        </w:rPr>
        <w:t>of</w:t>
      </w:r>
      <w:proofErr w:type="gramEnd"/>
      <w:r w:rsidRPr="00816B0F">
        <w:rPr>
          <w:rFonts w:ascii="Times New Roman" w:eastAsia="Times New Roman" w:hAnsi="Times New Roman" w:cs="Times New Roman"/>
          <w:i/>
          <w:sz w:val="28"/>
          <w:szCs w:val="28"/>
          <w:lang w:val="en-US"/>
        </w:rPr>
        <w:t xml:space="preserve"> the Department of Economics and Finance</w:t>
      </w:r>
      <w:r w:rsidRPr="00816B0F">
        <w:rPr>
          <w:rFonts w:ascii="Times New Roman" w:hAnsi="Times New Roman" w:cs="Times New Roman"/>
          <w:i/>
          <w:color w:val="000000"/>
          <w:sz w:val="28"/>
          <w:szCs w:val="28"/>
          <w:shd w:val="clear" w:color="auto" w:fill="FFFFFF"/>
          <w:lang w:val="en-US"/>
        </w:rPr>
        <w:t>,</w:t>
      </w:r>
    </w:p>
    <w:p w14:paraId="60D67FAE" w14:textId="77777777" w:rsidR="00E6768C" w:rsidRPr="00816B0F" w:rsidRDefault="00E6768C" w:rsidP="00E6768C">
      <w:pPr>
        <w:pStyle w:val="aa"/>
        <w:ind w:firstLine="709"/>
        <w:jc w:val="right"/>
        <w:rPr>
          <w:rFonts w:ascii="Times New Roman" w:eastAsia="Times New Roman" w:hAnsi="Times New Roman" w:cs="Times New Roman"/>
          <w:i/>
          <w:sz w:val="28"/>
          <w:szCs w:val="28"/>
          <w:lang w:val="en-US"/>
        </w:rPr>
      </w:pPr>
      <w:r w:rsidRPr="00816B0F">
        <w:rPr>
          <w:rFonts w:ascii="Times New Roman" w:hAnsi="Times New Roman" w:cs="Times New Roman"/>
          <w:i/>
          <w:color w:val="000000"/>
          <w:sz w:val="28"/>
          <w:szCs w:val="28"/>
          <w:shd w:val="clear" w:color="auto" w:fill="FFFFFF"/>
          <w:lang w:val="en-US"/>
        </w:rPr>
        <w:t>Penza State University</w:t>
      </w:r>
    </w:p>
    <w:p w14:paraId="1FED1B24" w14:textId="77777777" w:rsidR="00E6768C" w:rsidRPr="00816B0F" w:rsidRDefault="00E6768C" w:rsidP="00E6768C">
      <w:pPr>
        <w:spacing w:after="0"/>
        <w:ind w:firstLine="709"/>
        <w:jc w:val="right"/>
        <w:rPr>
          <w:rFonts w:ascii="Times New Roman" w:eastAsia="Times New Roman" w:hAnsi="Times New Roman" w:cs="Times New Roman"/>
          <w:i/>
          <w:sz w:val="28"/>
          <w:szCs w:val="28"/>
          <w:lang w:val="en-US"/>
        </w:rPr>
      </w:pPr>
      <w:proofErr w:type="spellStart"/>
      <w:r w:rsidRPr="00816B0F">
        <w:rPr>
          <w:rFonts w:ascii="Times New Roman" w:eastAsia="Times New Roman" w:hAnsi="Times New Roman" w:cs="Times New Roman"/>
          <w:i/>
          <w:sz w:val="28"/>
          <w:szCs w:val="28"/>
          <w:lang w:val="en-US"/>
        </w:rPr>
        <w:t>e-mail:t.v.kuznetsova.penza@yandex.ru</w:t>
      </w:r>
      <w:proofErr w:type="spellEnd"/>
    </w:p>
    <w:p w14:paraId="1FC066BD" w14:textId="66370141" w:rsidR="00C76299" w:rsidRPr="00E6768C" w:rsidRDefault="00E6768C" w:rsidP="00E6768C">
      <w:pPr>
        <w:spacing w:after="0" w:line="240" w:lineRule="auto"/>
        <w:jc w:val="right"/>
        <w:rPr>
          <w:rFonts w:ascii="Times New Roman" w:hAnsi="Times New Roman" w:cs="Times New Roman"/>
          <w:b/>
          <w:bCs/>
          <w:sz w:val="28"/>
          <w:szCs w:val="28"/>
        </w:rPr>
      </w:pPr>
      <w:proofErr w:type="spellStart"/>
      <w:r w:rsidRPr="00816B0F">
        <w:rPr>
          <w:rFonts w:ascii="Times New Roman" w:eastAsia="Times New Roman" w:hAnsi="Times New Roman" w:cs="Times New Roman"/>
          <w:i/>
          <w:sz w:val="28"/>
          <w:szCs w:val="28"/>
        </w:rPr>
        <w:t>Russia</w:t>
      </w:r>
      <w:proofErr w:type="spellEnd"/>
      <w:r w:rsidRPr="00816B0F">
        <w:rPr>
          <w:rFonts w:ascii="Times New Roman" w:eastAsia="Times New Roman" w:hAnsi="Times New Roman" w:cs="Times New Roman"/>
          <w:i/>
          <w:sz w:val="28"/>
          <w:szCs w:val="28"/>
        </w:rPr>
        <w:t xml:space="preserve">, </w:t>
      </w:r>
      <w:proofErr w:type="spellStart"/>
      <w:r w:rsidRPr="00816B0F">
        <w:rPr>
          <w:rFonts w:ascii="Times New Roman" w:eastAsia="Times New Roman" w:hAnsi="Times New Roman" w:cs="Times New Roman"/>
          <w:i/>
          <w:sz w:val="28"/>
          <w:szCs w:val="28"/>
        </w:rPr>
        <w:t>Penza</w:t>
      </w:r>
      <w:proofErr w:type="spellEnd"/>
    </w:p>
    <w:p w14:paraId="3F9F3CE9" w14:textId="2A0B4663" w:rsidR="007A414A" w:rsidRPr="00E6768C" w:rsidRDefault="00C76299" w:rsidP="00E6768C">
      <w:pPr>
        <w:spacing w:after="0" w:line="240" w:lineRule="auto"/>
        <w:ind w:firstLine="851"/>
        <w:jc w:val="center"/>
        <w:rPr>
          <w:rFonts w:ascii="Times New Roman" w:hAnsi="Times New Roman" w:cs="Times New Roman"/>
          <w:b/>
          <w:bCs/>
          <w:sz w:val="28"/>
          <w:szCs w:val="28"/>
        </w:rPr>
      </w:pPr>
      <w:r w:rsidRPr="00E6768C">
        <w:rPr>
          <w:rFonts w:ascii="Times New Roman" w:hAnsi="Times New Roman" w:cs="Times New Roman"/>
          <w:b/>
          <w:bCs/>
          <w:sz w:val="28"/>
          <w:szCs w:val="28"/>
        </w:rPr>
        <w:t>Управление персоналом на предприятии</w:t>
      </w:r>
      <w:r w:rsidR="00A410C8">
        <w:rPr>
          <w:rFonts w:ascii="Times New Roman" w:hAnsi="Times New Roman" w:cs="Times New Roman"/>
          <w:b/>
          <w:bCs/>
          <w:sz w:val="28"/>
          <w:szCs w:val="28"/>
        </w:rPr>
        <w:t>.</w:t>
      </w:r>
    </w:p>
    <w:p w14:paraId="348CFC86" w14:textId="29EEFA0B" w:rsidR="00C76299" w:rsidRPr="00A410C8" w:rsidRDefault="00A410C8" w:rsidP="00A410C8">
      <w:pPr>
        <w:spacing w:after="0" w:line="240" w:lineRule="auto"/>
        <w:ind w:firstLine="851"/>
        <w:jc w:val="center"/>
        <w:rPr>
          <w:rFonts w:ascii="Times New Roman" w:hAnsi="Times New Roman" w:cs="Times New Roman"/>
          <w:b/>
          <w:bCs/>
          <w:sz w:val="28"/>
          <w:szCs w:val="28"/>
          <w:lang w:val="en-US"/>
        </w:rPr>
      </w:pPr>
      <w:proofErr w:type="gramStart"/>
      <w:r w:rsidRPr="00A410C8">
        <w:rPr>
          <w:rFonts w:ascii="Times New Roman" w:hAnsi="Times New Roman" w:cs="Times New Roman"/>
          <w:b/>
          <w:bCs/>
          <w:sz w:val="28"/>
          <w:szCs w:val="28"/>
          <w:lang w:val="en-US"/>
        </w:rPr>
        <w:t>Personnel management at the enterprise.</w:t>
      </w:r>
      <w:proofErr w:type="gramEnd"/>
    </w:p>
    <w:p w14:paraId="63665573" w14:textId="0D4BA1C7" w:rsidR="00C96874" w:rsidRPr="00DD15D1" w:rsidRDefault="00740DE8" w:rsidP="00102BF3">
      <w:pPr>
        <w:spacing w:after="0" w:line="240" w:lineRule="auto"/>
        <w:ind w:firstLine="709"/>
        <w:contextualSpacing/>
        <w:jc w:val="both"/>
        <w:rPr>
          <w:rFonts w:ascii="Times New Roman" w:hAnsi="Times New Roman" w:cs="Times New Roman"/>
          <w:sz w:val="28"/>
          <w:szCs w:val="28"/>
        </w:rPr>
      </w:pPr>
      <w:r w:rsidRPr="00DD15D1">
        <w:rPr>
          <w:rFonts w:ascii="Times New Roman" w:hAnsi="Times New Roman" w:cs="Times New Roman"/>
          <w:sz w:val="28"/>
          <w:szCs w:val="28"/>
        </w:rPr>
        <w:t>Аннотация.</w:t>
      </w:r>
      <w:r w:rsidR="00E900A0" w:rsidRPr="00DD15D1">
        <w:rPr>
          <w:rFonts w:ascii="Times New Roman" w:hAnsi="Times New Roman" w:cs="Times New Roman"/>
          <w:sz w:val="28"/>
          <w:szCs w:val="28"/>
        </w:rPr>
        <w:t xml:space="preserve"> Управление персоналом</w:t>
      </w:r>
      <w:r w:rsidR="0019407B" w:rsidRPr="00DD15D1">
        <w:rPr>
          <w:rFonts w:ascii="Times New Roman" w:hAnsi="Times New Roman" w:cs="Times New Roman"/>
          <w:sz w:val="28"/>
          <w:szCs w:val="28"/>
        </w:rPr>
        <w:t xml:space="preserve"> </w:t>
      </w:r>
      <w:r w:rsidR="008A3062">
        <w:rPr>
          <w:rFonts w:ascii="Times New Roman" w:hAnsi="Times New Roman" w:cs="Times New Roman"/>
          <w:sz w:val="28"/>
          <w:szCs w:val="28"/>
        </w:rPr>
        <w:t xml:space="preserve">предприятия </w:t>
      </w:r>
      <w:r w:rsidR="0019407B" w:rsidRPr="00DD15D1">
        <w:rPr>
          <w:rFonts w:ascii="Times New Roman" w:hAnsi="Times New Roman" w:cs="Times New Roman"/>
          <w:sz w:val="28"/>
          <w:szCs w:val="28"/>
        </w:rPr>
        <w:t>на данный момент</w:t>
      </w:r>
      <w:r w:rsidR="00655C05" w:rsidRPr="00DD15D1">
        <w:rPr>
          <w:rFonts w:ascii="Times New Roman" w:hAnsi="Times New Roman" w:cs="Times New Roman"/>
          <w:sz w:val="28"/>
          <w:szCs w:val="28"/>
        </w:rPr>
        <w:t xml:space="preserve"> </w:t>
      </w:r>
      <w:r w:rsidR="00E900A0" w:rsidRPr="00DD15D1">
        <w:rPr>
          <w:rFonts w:ascii="Times New Roman" w:hAnsi="Times New Roman" w:cs="Times New Roman"/>
          <w:sz w:val="28"/>
          <w:szCs w:val="28"/>
        </w:rPr>
        <w:t>это</w:t>
      </w:r>
      <w:r w:rsidR="0019407B" w:rsidRPr="00DD15D1">
        <w:rPr>
          <w:rFonts w:ascii="Times New Roman" w:hAnsi="Times New Roman" w:cs="Times New Roman"/>
          <w:sz w:val="28"/>
          <w:szCs w:val="28"/>
        </w:rPr>
        <w:t xml:space="preserve"> обширная</w:t>
      </w:r>
      <w:r w:rsidR="00E900A0" w:rsidRPr="00DD15D1">
        <w:rPr>
          <w:rFonts w:ascii="Times New Roman" w:hAnsi="Times New Roman" w:cs="Times New Roman"/>
          <w:sz w:val="28"/>
          <w:szCs w:val="28"/>
        </w:rPr>
        <w:t xml:space="preserve"> профессиональная деятельность, которая направлена на эффективную работу</w:t>
      </w:r>
      <w:r w:rsidR="00655C05" w:rsidRPr="00DD15D1">
        <w:rPr>
          <w:rFonts w:ascii="Times New Roman" w:hAnsi="Times New Roman" w:cs="Times New Roman"/>
          <w:sz w:val="28"/>
          <w:szCs w:val="28"/>
        </w:rPr>
        <w:t xml:space="preserve"> всех</w:t>
      </w:r>
      <w:r w:rsidR="00E900A0" w:rsidRPr="00DD15D1">
        <w:rPr>
          <w:rFonts w:ascii="Times New Roman" w:hAnsi="Times New Roman" w:cs="Times New Roman"/>
          <w:sz w:val="28"/>
          <w:szCs w:val="28"/>
        </w:rPr>
        <w:t xml:space="preserve"> сотрудников </w:t>
      </w:r>
      <w:r w:rsidR="00F16830">
        <w:rPr>
          <w:rFonts w:ascii="Times New Roman" w:hAnsi="Times New Roman" w:cs="Times New Roman"/>
          <w:sz w:val="28"/>
          <w:szCs w:val="28"/>
        </w:rPr>
        <w:t>предприятия</w:t>
      </w:r>
      <w:r w:rsidR="00E900A0" w:rsidRPr="00DD15D1">
        <w:rPr>
          <w:rFonts w:ascii="Times New Roman" w:hAnsi="Times New Roman" w:cs="Times New Roman"/>
          <w:sz w:val="28"/>
          <w:szCs w:val="28"/>
        </w:rPr>
        <w:t xml:space="preserve">. </w:t>
      </w:r>
      <w:r w:rsidRPr="00DD15D1">
        <w:rPr>
          <w:rFonts w:ascii="Times New Roman" w:hAnsi="Times New Roman" w:cs="Times New Roman"/>
          <w:sz w:val="28"/>
          <w:szCs w:val="28"/>
        </w:rPr>
        <w:t>В</w:t>
      </w:r>
      <w:r w:rsidR="00C96874" w:rsidRPr="00DD15D1">
        <w:rPr>
          <w:rFonts w:ascii="Times New Roman" w:hAnsi="Times New Roman" w:cs="Times New Roman"/>
          <w:sz w:val="28"/>
          <w:szCs w:val="28"/>
        </w:rPr>
        <w:t xml:space="preserve"> данной статье рассматривается </w:t>
      </w:r>
      <w:r w:rsidR="00C01FF5" w:rsidRPr="00DD15D1">
        <w:rPr>
          <w:rFonts w:ascii="Times New Roman" w:hAnsi="Times New Roman" w:cs="Times New Roman"/>
          <w:sz w:val="28"/>
          <w:szCs w:val="28"/>
        </w:rPr>
        <w:t xml:space="preserve">качественное </w:t>
      </w:r>
      <w:r w:rsidR="00C96874" w:rsidRPr="00DD15D1">
        <w:rPr>
          <w:rFonts w:ascii="Times New Roman" w:hAnsi="Times New Roman" w:cs="Times New Roman"/>
          <w:sz w:val="28"/>
          <w:szCs w:val="28"/>
        </w:rPr>
        <w:t>управление персоналом</w:t>
      </w:r>
      <w:r w:rsidR="00F2201D">
        <w:rPr>
          <w:rFonts w:ascii="Times New Roman" w:hAnsi="Times New Roman" w:cs="Times New Roman"/>
          <w:sz w:val="28"/>
          <w:szCs w:val="28"/>
        </w:rPr>
        <w:t xml:space="preserve"> </w:t>
      </w:r>
      <w:r w:rsidR="00C96874" w:rsidRPr="00DD15D1">
        <w:rPr>
          <w:rFonts w:ascii="Times New Roman" w:hAnsi="Times New Roman" w:cs="Times New Roman"/>
          <w:sz w:val="28"/>
          <w:szCs w:val="28"/>
        </w:rPr>
        <w:t xml:space="preserve"> как инструмент эффективного управления персоналом, </w:t>
      </w:r>
      <w:r w:rsidR="00F2201D">
        <w:rPr>
          <w:rFonts w:ascii="Times New Roman" w:hAnsi="Times New Roman" w:cs="Times New Roman"/>
          <w:sz w:val="28"/>
          <w:szCs w:val="28"/>
        </w:rPr>
        <w:t xml:space="preserve">исследовано </w:t>
      </w:r>
      <w:r w:rsidR="00C96874" w:rsidRPr="00DD15D1">
        <w:rPr>
          <w:rFonts w:ascii="Times New Roman" w:hAnsi="Times New Roman" w:cs="Times New Roman"/>
          <w:sz w:val="28"/>
          <w:szCs w:val="28"/>
        </w:rPr>
        <w:t>как</w:t>
      </w:r>
      <w:r w:rsidR="00C01FF5" w:rsidRPr="00DD15D1">
        <w:rPr>
          <w:rFonts w:ascii="Times New Roman" w:hAnsi="Times New Roman" w:cs="Times New Roman"/>
          <w:sz w:val="28"/>
          <w:szCs w:val="28"/>
        </w:rPr>
        <w:t xml:space="preserve"> правильно</w:t>
      </w:r>
      <w:r w:rsidR="00C96874" w:rsidRPr="00DD15D1">
        <w:rPr>
          <w:rFonts w:ascii="Times New Roman" w:hAnsi="Times New Roman" w:cs="Times New Roman"/>
          <w:sz w:val="28"/>
          <w:szCs w:val="28"/>
        </w:rPr>
        <w:t xml:space="preserve"> его применяют в</w:t>
      </w:r>
      <w:r w:rsidR="00C01FF5" w:rsidRPr="00DD15D1">
        <w:rPr>
          <w:rFonts w:ascii="Times New Roman" w:hAnsi="Times New Roman" w:cs="Times New Roman"/>
          <w:sz w:val="28"/>
          <w:szCs w:val="28"/>
        </w:rPr>
        <w:t xml:space="preserve"> различных</w:t>
      </w:r>
      <w:r w:rsidR="00E900A0" w:rsidRPr="00DD15D1">
        <w:rPr>
          <w:rFonts w:ascii="Times New Roman" w:hAnsi="Times New Roman" w:cs="Times New Roman"/>
          <w:sz w:val="28"/>
          <w:szCs w:val="28"/>
        </w:rPr>
        <w:t xml:space="preserve"> организациях. Так же р</w:t>
      </w:r>
      <w:r w:rsidR="00C96874" w:rsidRPr="00DD15D1">
        <w:rPr>
          <w:rFonts w:ascii="Times New Roman" w:hAnsi="Times New Roman" w:cs="Times New Roman"/>
          <w:sz w:val="28"/>
          <w:szCs w:val="28"/>
        </w:rPr>
        <w:t>ассмотрены рез</w:t>
      </w:r>
      <w:r w:rsidR="00C01FF5" w:rsidRPr="00DD15D1">
        <w:rPr>
          <w:rFonts w:ascii="Times New Roman" w:hAnsi="Times New Roman" w:cs="Times New Roman"/>
          <w:sz w:val="28"/>
          <w:szCs w:val="28"/>
        </w:rPr>
        <w:t xml:space="preserve">ультаты социологического опроса, </w:t>
      </w:r>
      <w:r w:rsidR="00F2201D">
        <w:rPr>
          <w:rFonts w:ascii="Times New Roman" w:hAnsi="Times New Roman" w:cs="Times New Roman"/>
          <w:sz w:val="28"/>
          <w:szCs w:val="28"/>
        </w:rPr>
        <w:t xml:space="preserve">проведенного </w:t>
      </w:r>
      <w:r w:rsidR="00C01FF5" w:rsidRPr="00DD15D1">
        <w:rPr>
          <w:rFonts w:ascii="Times New Roman" w:hAnsi="Times New Roman" w:cs="Times New Roman"/>
          <w:sz w:val="28"/>
          <w:szCs w:val="28"/>
        </w:rPr>
        <w:t>в ходе социальных исследован</w:t>
      </w:r>
      <w:r w:rsidR="00655C05" w:rsidRPr="00DD15D1">
        <w:rPr>
          <w:rFonts w:ascii="Times New Roman" w:hAnsi="Times New Roman" w:cs="Times New Roman"/>
          <w:sz w:val="28"/>
          <w:szCs w:val="28"/>
        </w:rPr>
        <w:t>ий в компани</w:t>
      </w:r>
      <w:r w:rsidR="000A7BE7">
        <w:rPr>
          <w:rFonts w:ascii="Times New Roman" w:hAnsi="Times New Roman" w:cs="Times New Roman"/>
          <w:sz w:val="28"/>
          <w:szCs w:val="28"/>
        </w:rPr>
        <w:t>и</w:t>
      </w:r>
      <w:r w:rsidR="00E900A0" w:rsidRPr="00DD15D1">
        <w:rPr>
          <w:rFonts w:ascii="Times New Roman" w:hAnsi="Times New Roman" w:cs="Times New Roman"/>
          <w:sz w:val="28"/>
          <w:szCs w:val="28"/>
        </w:rPr>
        <w:t xml:space="preserve"> </w:t>
      </w:r>
      <w:r w:rsidR="00655C05" w:rsidRPr="00DD15D1">
        <w:rPr>
          <w:rFonts w:ascii="Times New Roman" w:hAnsi="Times New Roman" w:cs="Times New Roman"/>
          <w:sz w:val="28"/>
          <w:szCs w:val="28"/>
          <w:lang w:val="en-US"/>
        </w:rPr>
        <w:t>Hays</w:t>
      </w:r>
      <w:r w:rsidR="00655C05" w:rsidRPr="00DD15D1">
        <w:rPr>
          <w:rFonts w:ascii="Times New Roman" w:hAnsi="Times New Roman" w:cs="Times New Roman"/>
          <w:sz w:val="28"/>
          <w:szCs w:val="28"/>
        </w:rPr>
        <w:t xml:space="preserve"> </w:t>
      </w:r>
      <w:r w:rsidR="00F2201D">
        <w:rPr>
          <w:rFonts w:ascii="Times New Roman" w:hAnsi="Times New Roman" w:cs="Times New Roman"/>
          <w:sz w:val="28"/>
          <w:szCs w:val="28"/>
        </w:rPr>
        <w:t>в</w:t>
      </w:r>
      <w:r w:rsidR="00E900A0" w:rsidRPr="00DD15D1">
        <w:rPr>
          <w:rFonts w:ascii="Times New Roman" w:hAnsi="Times New Roman" w:cs="Times New Roman"/>
          <w:sz w:val="28"/>
          <w:szCs w:val="28"/>
        </w:rPr>
        <w:t xml:space="preserve"> 2018</w:t>
      </w:r>
      <w:r w:rsidR="00655C05" w:rsidRPr="00DD15D1">
        <w:rPr>
          <w:rFonts w:ascii="Times New Roman" w:hAnsi="Times New Roman" w:cs="Times New Roman"/>
          <w:sz w:val="28"/>
          <w:szCs w:val="28"/>
        </w:rPr>
        <w:t xml:space="preserve"> год</w:t>
      </w:r>
      <w:r w:rsidR="00F2201D">
        <w:rPr>
          <w:rFonts w:ascii="Times New Roman" w:hAnsi="Times New Roman" w:cs="Times New Roman"/>
          <w:sz w:val="28"/>
          <w:szCs w:val="28"/>
        </w:rPr>
        <w:t>у</w:t>
      </w:r>
      <w:r w:rsidR="0019407B" w:rsidRPr="00DD15D1">
        <w:rPr>
          <w:rFonts w:ascii="Times New Roman" w:hAnsi="Times New Roman" w:cs="Times New Roman"/>
          <w:sz w:val="28"/>
          <w:szCs w:val="28"/>
        </w:rPr>
        <w:t xml:space="preserve"> в России, </w:t>
      </w:r>
      <w:r w:rsidR="00534DD2">
        <w:rPr>
          <w:rFonts w:ascii="Times New Roman" w:hAnsi="Times New Roman" w:cs="Times New Roman"/>
          <w:sz w:val="28"/>
          <w:szCs w:val="28"/>
        </w:rPr>
        <w:t xml:space="preserve">в </w:t>
      </w:r>
      <w:r w:rsidR="0019407B" w:rsidRPr="00DD15D1">
        <w:rPr>
          <w:rFonts w:ascii="Times New Roman" w:hAnsi="Times New Roman" w:cs="Times New Roman"/>
          <w:sz w:val="28"/>
          <w:szCs w:val="28"/>
        </w:rPr>
        <w:t>котор</w:t>
      </w:r>
      <w:r w:rsidR="00534DD2">
        <w:rPr>
          <w:rFonts w:ascii="Times New Roman" w:hAnsi="Times New Roman" w:cs="Times New Roman"/>
          <w:sz w:val="28"/>
          <w:szCs w:val="28"/>
        </w:rPr>
        <w:t>ом</w:t>
      </w:r>
      <w:r w:rsidR="0019407B" w:rsidRPr="00DD15D1">
        <w:rPr>
          <w:rFonts w:ascii="Times New Roman" w:hAnsi="Times New Roman" w:cs="Times New Roman"/>
          <w:sz w:val="28"/>
          <w:szCs w:val="28"/>
        </w:rPr>
        <w:t xml:space="preserve"> выявляют</w:t>
      </w:r>
      <w:r w:rsidR="00534DD2">
        <w:rPr>
          <w:rFonts w:ascii="Times New Roman" w:hAnsi="Times New Roman" w:cs="Times New Roman"/>
          <w:sz w:val="28"/>
          <w:szCs w:val="28"/>
        </w:rPr>
        <w:t>ся</w:t>
      </w:r>
      <w:r w:rsidR="0019407B" w:rsidRPr="00DD15D1">
        <w:rPr>
          <w:rFonts w:ascii="Times New Roman" w:hAnsi="Times New Roman" w:cs="Times New Roman"/>
          <w:sz w:val="28"/>
          <w:szCs w:val="28"/>
        </w:rPr>
        <w:t xml:space="preserve"> главные факторы мотивации для повышения эффективности труда сотрудник</w:t>
      </w:r>
      <w:r w:rsidR="00534DD2">
        <w:rPr>
          <w:rFonts w:ascii="Times New Roman" w:hAnsi="Times New Roman" w:cs="Times New Roman"/>
          <w:sz w:val="28"/>
          <w:szCs w:val="28"/>
        </w:rPr>
        <w:t>ов</w:t>
      </w:r>
      <w:r w:rsidR="0019407B" w:rsidRPr="00DD15D1">
        <w:rPr>
          <w:rFonts w:ascii="Times New Roman" w:hAnsi="Times New Roman" w:cs="Times New Roman"/>
          <w:sz w:val="28"/>
          <w:szCs w:val="28"/>
        </w:rPr>
        <w:t xml:space="preserve"> в ко</w:t>
      </w:r>
      <w:r w:rsidR="004A6D2E">
        <w:rPr>
          <w:rFonts w:ascii="Times New Roman" w:hAnsi="Times New Roman" w:cs="Times New Roman"/>
          <w:sz w:val="28"/>
          <w:szCs w:val="28"/>
        </w:rPr>
        <w:t>м</w:t>
      </w:r>
      <w:r w:rsidR="0019407B" w:rsidRPr="00DD15D1">
        <w:rPr>
          <w:rFonts w:ascii="Times New Roman" w:hAnsi="Times New Roman" w:cs="Times New Roman"/>
          <w:sz w:val="28"/>
          <w:szCs w:val="28"/>
        </w:rPr>
        <w:t>пании. Изучено,</w:t>
      </w:r>
      <w:r w:rsidR="00C01FF5" w:rsidRPr="00DD15D1">
        <w:rPr>
          <w:rFonts w:ascii="Times New Roman" w:hAnsi="Times New Roman" w:cs="Times New Roman"/>
          <w:sz w:val="28"/>
          <w:szCs w:val="28"/>
        </w:rPr>
        <w:t xml:space="preserve"> что является главными про</w:t>
      </w:r>
      <w:r w:rsidR="00655C05" w:rsidRPr="00DD15D1">
        <w:rPr>
          <w:rFonts w:ascii="Times New Roman" w:hAnsi="Times New Roman" w:cs="Times New Roman"/>
          <w:sz w:val="28"/>
          <w:szCs w:val="28"/>
        </w:rPr>
        <w:t xml:space="preserve">блемами в управлении персоналом и что управляющие должны сделать для предотвращения этих проблем. В статье </w:t>
      </w:r>
      <w:r w:rsidR="0019407B" w:rsidRPr="00DD15D1">
        <w:rPr>
          <w:rFonts w:ascii="Times New Roman" w:hAnsi="Times New Roman" w:cs="Times New Roman"/>
          <w:sz w:val="28"/>
          <w:szCs w:val="28"/>
        </w:rPr>
        <w:t xml:space="preserve">рассмотрен термин «человеческие ресурсы». А так же </w:t>
      </w:r>
      <w:r w:rsidR="00655C05" w:rsidRPr="00DD15D1">
        <w:rPr>
          <w:rFonts w:ascii="Times New Roman" w:hAnsi="Times New Roman" w:cs="Times New Roman"/>
          <w:sz w:val="28"/>
          <w:szCs w:val="28"/>
        </w:rPr>
        <w:t>проанализирован</w:t>
      </w:r>
      <w:r w:rsidR="005C1B4B">
        <w:rPr>
          <w:rFonts w:ascii="Times New Roman" w:hAnsi="Times New Roman" w:cs="Times New Roman"/>
          <w:sz w:val="28"/>
          <w:szCs w:val="28"/>
        </w:rPr>
        <w:t>ы</w:t>
      </w:r>
      <w:r w:rsidR="00655C05" w:rsidRPr="00DD15D1">
        <w:rPr>
          <w:rFonts w:ascii="Times New Roman" w:hAnsi="Times New Roman" w:cs="Times New Roman"/>
          <w:sz w:val="28"/>
          <w:szCs w:val="28"/>
        </w:rPr>
        <w:t xml:space="preserve"> термин</w:t>
      </w:r>
      <w:r w:rsidR="005C1B4B">
        <w:rPr>
          <w:rFonts w:ascii="Times New Roman" w:hAnsi="Times New Roman" w:cs="Times New Roman"/>
          <w:sz w:val="28"/>
          <w:szCs w:val="28"/>
        </w:rPr>
        <w:t>ы</w:t>
      </w:r>
      <w:r w:rsidR="00655C05" w:rsidRPr="00DD15D1">
        <w:rPr>
          <w:rFonts w:ascii="Times New Roman" w:hAnsi="Times New Roman" w:cs="Times New Roman"/>
          <w:sz w:val="28"/>
          <w:szCs w:val="28"/>
        </w:rPr>
        <w:t xml:space="preserve"> «аудит персонала» и «аудит управления персоналом»</w:t>
      </w:r>
      <w:proofErr w:type="gramStart"/>
      <w:r w:rsidR="008333A1">
        <w:rPr>
          <w:rFonts w:ascii="Times New Roman" w:hAnsi="Times New Roman" w:cs="Times New Roman"/>
          <w:sz w:val="28"/>
          <w:szCs w:val="28"/>
        </w:rPr>
        <w:t>.</w:t>
      </w:r>
      <w:proofErr w:type="gramEnd"/>
      <w:r w:rsidR="008333A1">
        <w:rPr>
          <w:rFonts w:ascii="Times New Roman" w:hAnsi="Times New Roman" w:cs="Times New Roman"/>
          <w:sz w:val="28"/>
          <w:szCs w:val="28"/>
        </w:rPr>
        <w:t xml:space="preserve"> Определены</w:t>
      </w:r>
      <w:r w:rsidR="0019407B" w:rsidRPr="00DD15D1">
        <w:rPr>
          <w:rFonts w:ascii="Times New Roman" w:hAnsi="Times New Roman" w:cs="Times New Roman"/>
          <w:sz w:val="28"/>
          <w:szCs w:val="28"/>
        </w:rPr>
        <w:t xml:space="preserve"> преимущества </w:t>
      </w:r>
      <w:r w:rsidR="008333A1" w:rsidRPr="00DD15D1">
        <w:rPr>
          <w:rFonts w:ascii="Times New Roman" w:hAnsi="Times New Roman" w:cs="Times New Roman"/>
          <w:sz w:val="28"/>
          <w:szCs w:val="28"/>
        </w:rPr>
        <w:t>его</w:t>
      </w:r>
      <w:r w:rsidR="008333A1">
        <w:rPr>
          <w:rFonts w:ascii="Times New Roman" w:hAnsi="Times New Roman" w:cs="Times New Roman"/>
          <w:sz w:val="28"/>
          <w:szCs w:val="28"/>
        </w:rPr>
        <w:t xml:space="preserve"> применения</w:t>
      </w:r>
      <w:r w:rsidR="008333A1" w:rsidRPr="00DD15D1">
        <w:rPr>
          <w:rFonts w:ascii="Times New Roman" w:hAnsi="Times New Roman" w:cs="Times New Roman"/>
          <w:sz w:val="28"/>
          <w:szCs w:val="28"/>
        </w:rPr>
        <w:t xml:space="preserve"> </w:t>
      </w:r>
      <w:r w:rsidR="0019407B" w:rsidRPr="00DD15D1">
        <w:rPr>
          <w:rFonts w:ascii="Times New Roman" w:hAnsi="Times New Roman" w:cs="Times New Roman"/>
          <w:sz w:val="28"/>
          <w:szCs w:val="28"/>
        </w:rPr>
        <w:t>в управлении сотрудниками.</w:t>
      </w:r>
    </w:p>
    <w:p w14:paraId="67E90586" w14:textId="5117B798" w:rsidR="00C96874" w:rsidRDefault="00221AC7" w:rsidP="00102BF3">
      <w:pPr>
        <w:spacing w:after="0" w:line="240" w:lineRule="auto"/>
        <w:ind w:firstLine="709"/>
        <w:contextualSpacing/>
        <w:jc w:val="both"/>
        <w:rPr>
          <w:rFonts w:ascii="Times New Roman" w:hAnsi="Times New Roman" w:cs="Times New Roman"/>
          <w:bCs/>
          <w:sz w:val="28"/>
          <w:szCs w:val="28"/>
        </w:rPr>
      </w:pPr>
      <w:r w:rsidRPr="00DD15D1">
        <w:rPr>
          <w:rFonts w:ascii="Times New Roman" w:hAnsi="Times New Roman" w:cs="Times New Roman"/>
          <w:sz w:val="28"/>
          <w:szCs w:val="28"/>
        </w:rPr>
        <w:t>Ключевые слова: а</w:t>
      </w:r>
      <w:r w:rsidR="00C96874" w:rsidRPr="00DD15D1">
        <w:rPr>
          <w:rFonts w:ascii="Times New Roman" w:hAnsi="Times New Roman" w:cs="Times New Roman"/>
          <w:sz w:val="28"/>
          <w:szCs w:val="28"/>
        </w:rPr>
        <w:t xml:space="preserve">удит, </w:t>
      </w:r>
      <w:r w:rsidR="005D0509" w:rsidRPr="00DD15D1">
        <w:rPr>
          <w:rFonts w:ascii="Times New Roman" w:hAnsi="Times New Roman" w:cs="Times New Roman"/>
          <w:sz w:val="28"/>
          <w:szCs w:val="28"/>
        </w:rPr>
        <w:t>человеческие ресурсы,</w:t>
      </w:r>
      <w:r w:rsidR="00DB15F2" w:rsidRPr="00DD15D1">
        <w:rPr>
          <w:rFonts w:ascii="Times New Roman" w:hAnsi="Times New Roman" w:cs="Times New Roman"/>
          <w:sz w:val="28"/>
          <w:szCs w:val="28"/>
        </w:rPr>
        <w:t xml:space="preserve"> персонал-с</w:t>
      </w:r>
      <w:r w:rsidR="00B42EE0" w:rsidRPr="00DD15D1">
        <w:rPr>
          <w:rFonts w:ascii="Times New Roman" w:hAnsi="Times New Roman" w:cs="Times New Roman"/>
          <w:sz w:val="28"/>
          <w:szCs w:val="28"/>
        </w:rPr>
        <w:t>тратегия, управление персоналом,</w:t>
      </w:r>
      <w:r w:rsidR="000E7D7F" w:rsidRPr="00DD15D1">
        <w:rPr>
          <w:rFonts w:ascii="Times New Roman" w:hAnsi="Times New Roman" w:cs="Times New Roman"/>
          <w:iCs/>
          <w:sz w:val="28"/>
          <w:szCs w:val="28"/>
        </w:rPr>
        <w:t xml:space="preserve"> аудит управления персонал</w:t>
      </w:r>
      <w:r w:rsidR="005C4096">
        <w:rPr>
          <w:rFonts w:ascii="Times New Roman" w:hAnsi="Times New Roman" w:cs="Times New Roman"/>
          <w:iCs/>
          <w:sz w:val="28"/>
          <w:szCs w:val="28"/>
        </w:rPr>
        <w:t>ом</w:t>
      </w:r>
      <w:r w:rsidR="000E7D7F" w:rsidRPr="00DD15D1">
        <w:rPr>
          <w:rFonts w:ascii="Times New Roman" w:hAnsi="Times New Roman" w:cs="Times New Roman"/>
          <w:sz w:val="28"/>
          <w:szCs w:val="28"/>
        </w:rPr>
        <w:t xml:space="preserve">, </w:t>
      </w:r>
      <w:r w:rsidR="00B42EE0" w:rsidRPr="00DD15D1">
        <w:rPr>
          <w:rFonts w:ascii="Times New Roman" w:hAnsi="Times New Roman" w:cs="Times New Roman"/>
          <w:bCs/>
          <w:sz w:val="28"/>
          <w:szCs w:val="28"/>
          <w:lang w:val="en-US"/>
        </w:rPr>
        <w:t>Motivation</w:t>
      </w:r>
      <w:r w:rsidR="00B42EE0" w:rsidRPr="00DD15D1">
        <w:rPr>
          <w:rFonts w:ascii="Times New Roman" w:hAnsi="Times New Roman" w:cs="Times New Roman"/>
          <w:bCs/>
          <w:sz w:val="28"/>
          <w:szCs w:val="28"/>
        </w:rPr>
        <w:t xml:space="preserve"> &amp; </w:t>
      </w:r>
      <w:r w:rsidR="00B42EE0" w:rsidRPr="00DD15D1">
        <w:rPr>
          <w:rFonts w:ascii="Times New Roman" w:hAnsi="Times New Roman" w:cs="Times New Roman"/>
          <w:bCs/>
          <w:sz w:val="28"/>
          <w:szCs w:val="28"/>
          <w:lang w:val="en-US"/>
        </w:rPr>
        <w:t>Job</w:t>
      </w:r>
      <w:r w:rsidR="00B42EE0" w:rsidRPr="00DD15D1">
        <w:rPr>
          <w:rFonts w:ascii="Times New Roman" w:hAnsi="Times New Roman" w:cs="Times New Roman"/>
          <w:bCs/>
          <w:sz w:val="28"/>
          <w:szCs w:val="28"/>
        </w:rPr>
        <w:t xml:space="preserve"> </w:t>
      </w:r>
      <w:r w:rsidR="00B42EE0" w:rsidRPr="00DD15D1">
        <w:rPr>
          <w:rFonts w:ascii="Times New Roman" w:hAnsi="Times New Roman" w:cs="Times New Roman"/>
          <w:bCs/>
          <w:sz w:val="28"/>
          <w:szCs w:val="28"/>
          <w:lang w:val="en-US"/>
        </w:rPr>
        <w:t>Satisfaction</w:t>
      </w:r>
      <w:r w:rsidR="00B42EE0" w:rsidRPr="00DD15D1">
        <w:rPr>
          <w:rFonts w:ascii="Times New Roman" w:hAnsi="Times New Roman" w:cs="Times New Roman"/>
          <w:b/>
          <w:bCs/>
          <w:sz w:val="28"/>
          <w:szCs w:val="28"/>
        </w:rPr>
        <w:t xml:space="preserve"> </w:t>
      </w:r>
      <w:r w:rsidR="00B42EE0" w:rsidRPr="00DD15D1">
        <w:rPr>
          <w:rFonts w:ascii="Times New Roman" w:hAnsi="Times New Roman" w:cs="Times New Roman"/>
          <w:bCs/>
          <w:sz w:val="28"/>
          <w:szCs w:val="28"/>
          <w:lang w:val="en-US"/>
        </w:rPr>
        <w:t>Report</w:t>
      </w:r>
      <w:r w:rsidR="00B42EE0" w:rsidRPr="00DD15D1">
        <w:rPr>
          <w:rFonts w:ascii="Times New Roman" w:hAnsi="Times New Roman" w:cs="Times New Roman"/>
          <w:bCs/>
          <w:sz w:val="28"/>
          <w:szCs w:val="28"/>
        </w:rPr>
        <w:t>.</w:t>
      </w:r>
    </w:p>
    <w:p w14:paraId="776D424B" w14:textId="77777777" w:rsidR="00F00A5F" w:rsidRPr="00F00A5F" w:rsidRDefault="00F00A5F" w:rsidP="00102BF3">
      <w:pPr>
        <w:spacing w:after="0" w:line="240" w:lineRule="auto"/>
        <w:ind w:firstLine="709"/>
        <w:contextualSpacing/>
        <w:jc w:val="both"/>
        <w:rPr>
          <w:rFonts w:ascii="Times New Roman" w:hAnsi="Times New Roman" w:cs="Times New Roman"/>
          <w:sz w:val="28"/>
          <w:szCs w:val="28"/>
          <w:lang w:val="en-US"/>
        </w:rPr>
      </w:pPr>
      <w:proofErr w:type="gramStart"/>
      <w:r w:rsidRPr="00F00A5F">
        <w:rPr>
          <w:rFonts w:ascii="Times New Roman" w:hAnsi="Times New Roman" w:cs="Times New Roman"/>
          <w:sz w:val="28"/>
          <w:szCs w:val="28"/>
          <w:lang w:val="en-US"/>
        </w:rPr>
        <w:t>Annotation.</w:t>
      </w:r>
      <w:proofErr w:type="gramEnd"/>
      <w:r w:rsidRPr="00F00A5F">
        <w:rPr>
          <w:rFonts w:ascii="Times New Roman" w:hAnsi="Times New Roman" w:cs="Times New Roman"/>
          <w:sz w:val="28"/>
          <w:szCs w:val="28"/>
          <w:lang w:val="en-US"/>
        </w:rPr>
        <w:t xml:space="preserve"> Personnel management of the enterprise at the moment is an extensive professional activity, which is aimed at the effective work of all employees of the enterprise. In this article, qualitative personnel management is considered as a tool for effective personnel management, it is investigated how it is used correctly in various organizations. The results of a sociological survey conducted in the course of social research at Hays in 2018 in Russia, which identifies the main motivation factors for improving the efficiency of employees in the company, are also considered. It has been studied what are the main problems in personnel management and what managers should do to prevent these problems. The article discusses the term "human resources". The terms "personnel audit" and </w:t>
      </w:r>
      <w:r w:rsidRPr="00F00A5F">
        <w:rPr>
          <w:rFonts w:ascii="Times New Roman" w:hAnsi="Times New Roman" w:cs="Times New Roman"/>
          <w:sz w:val="28"/>
          <w:szCs w:val="28"/>
          <w:lang w:val="en-US"/>
        </w:rPr>
        <w:lastRenderedPageBreak/>
        <w:t>"personnel management audit" are also analyzed. The advantages of its application in the management of employees are determined.</w:t>
      </w:r>
    </w:p>
    <w:p w14:paraId="4E060A1E" w14:textId="3A125637" w:rsidR="00F00A5F" w:rsidRPr="00F00A5F" w:rsidRDefault="00F00A5F" w:rsidP="00102BF3">
      <w:pPr>
        <w:spacing w:after="0" w:line="240" w:lineRule="auto"/>
        <w:ind w:firstLine="709"/>
        <w:contextualSpacing/>
        <w:jc w:val="both"/>
        <w:rPr>
          <w:rFonts w:ascii="Times New Roman" w:hAnsi="Times New Roman" w:cs="Times New Roman"/>
          <w:sz w:val="28"/>
          <w:szCs w:val="28"/>
          <w:lang w:val="en-US"/>
        </w:rPr>
      </w:pPr>
      <w:r w:rsidRPr="00F00A5F">
        <w:rPr>
          <w:rFonts w:ascii="Times New Roman" w:hAnsi="Times New Roman" w:cs="Times New Roman"/>
          <w:sz w:val="28"/>
          <w:szCs w:val="28"/>
          <w:lang w:val="en-US"/>
        </w:rPr>
        <w:t>Keywords: audit, human resources, HR strategy, HR management, HR management audit, Motivation &amp; Job Satisfaction Report</w:t>
      </w:r>
      <w:r w:rsidRPr="00F00A5F">
        <w:rPr>
          <w:rFonts w:ascii="Times New Roman" w:hAnsi="Times New Roman" w:cs="Times New Roman"/>
          <w:sz w:val="28"/>
          <w:szCs w:val="28"/>
          <w:lang w:val="en-US"/>
        </w:rPr>
        <w:t>.</w:t>
      </w:r>
    </w:p>
    <w:p w14:paraId="386F252C" w14:textId="1122F776" w:rsidR="00514EAA" w:rsidRPr="00DD15D1" w:rsidRDefault="00AD64D7" w:rsidP="00102BF3">
      <w:pPr>
        <w:spacing w:after="0" w:line="240" w:lineRule="auto"/>
        <w:ind w:firstLine="709"/>
        <w:contextualSpacing/>
        <w:jc w:val="both"/>
        <w:rPr>
          <w:rFonts w:ascii="Times New Roman" w:hAnsi="Times New Roman" w:cs="Times New Roman"/>
          <w:sz w:val="28"/>
          <w:szCs w:val="28"/>
        </w:rPr>
      </w:pPr>
      <w:r w:rsidRPr="00DD15D1">
        <w:rPr>
          <w:rFonts w:ascii="Times New Roman" w:hAnsi="Times New Roman" w:cs="Times New Roman"/>
          <w:sz w:val="28"/>
          <w:szCs w:val="28"/>
        </w:rPr>
        <w:t>Управление персоналом далеко нелёгкая работа. Каждый управляющий должен быть не только квалифицированным работником, но и эффективным в своих действиях</w:t>
      </w:r>
      <w:r w:rsidR="00D84AEB" w:rsidRPr="00DD15D1">
        <w:rPr>
          <w:rFonts w:ascii="Times New Roman" w:hAnsi="Times New Roman" w:cs="Times New Roman"/>
          <w:sz w:val="28"/>
          <w:szCs w:val="28"/>
        </w:rPr>
        <w:t xml:space="preserve"> к управляемому персоналу</w:t>
      </w:r>
      <w:r w:rsidRPr="00DD15D1">
        <w:rPr>
          <w:rFonts w:ascii="Times New Roman" w:hAnsi="Times New Roman" w:cs="Times New Roman"/>
          <w:sz w:val="28"/>
          <w:szCs w:val="28"/>
        </w:rPr>
        <w:t>.</w:t>
      </w:r>
      <w:r w:rsidR="00D84AEB" w:rsidRPr="00DD15D1">
        <w:rPr>
          <w:rFonts w:ascii="Times New Roman" w:hAnsi="Times New Roman" w:cs="Times New Roman"/>
          <w:sz w:val="28"/>
          <w:szCs w:val="28"/>
        </w:rPr>
        <w:t xml:space="preserve"> Он должен уметь управлять</w:t>
      </w:r>
      <w:r w:rsidR="000F0243" w:rsidRPr="00DD15D1">
        <w:rPr>
          <w:rFonts w:ascii="Times New Roman" w:hAnsi="Times New Roman" w:cs="Times New Roman"/>
          <w:sz w:val="28"/>
          <w:szCs w:val="28"/>
        </w:rPr>
        <w:t xml:space="preserve"> </w:t>
      </w:r>
      <w:r w:rsidR="00D84AEB" w:rsidRPr="00DD15D1">
        <w:rPr>
          <w:rFonts w:ascii="Times New Roman" w:hAnsi="Times New Roman" w:cs="Times New Roman"/>
          <w:sz w:val="28"/>
          <w:szCs w:val="28"/>
        </w:rPr>
        <w:t>так</w:t>
      </w:r>
      <w:r w:rsidR="000F0243" w:rsidRPr="00DD15D1">
        <w:rPr>
          <w:rFonts w:ascii="Times New Roman" w:hAnsi="Times New Roman" w:cs="Times New Roman"/>
          <w:sz w:val="28"/>
          <w:szCs w:val="28"/>
        </w:rPr>
        <w:t xml:space="preserve">, </w:t>
      </w:r>
      <w:r w:rsidR="00D84AEB" w:rsidRPr="00DD15D1">
        <w:rPr>
          <w:rFonts w:ascii="Times New Roman" w:hAnsi="Times New Roman" w:cs="Times New Roman"/>
          <w:sz w:val="28"/>
          <w:szCs w:val="28"/>
        </w:rPr>
        <w:t>чтобы персонал выполнял свою работу максимально качественно и точно в срок.</w:t>
      </w:r>
    </w:p>
    <w:p w14:paraId="1AF1D50A" w14:textId="5255B236" w:rsidR="001F535C" w:rsidRPr="00DD15D1" w:rsidRDefault="00D84AEB" w:rsidP="00102BF3">
      <w:pPr>
        <w:spacing w:after="0" w:line="240" w:lineRule="auto"/>
        <w:ind w:firstLine="709"/>
        <w:contextualSpacing/>
        <w:jc w:val="both"/>
        <w:rPr>
          <w:rFonts w:ascii="Times New Roman" w:hAnsi="Times New Roman" w:cs="Times New Roman"/>
          <w:sz w:val="28"/>
          <w:szCs w:val="28"/>
        </w:rPr>
      </w:pPr>
      <w:r w:rsidRPr="00DD15D1">
        <w:rPr>
          <w:rFonts w:ascii="Times New Roman" w:hAnsi="Times New Roman" w:cs="Times New Roman"/>
          <w:sz w:val="28"/>
          <w:szCs w:val="28"/>
        </w:rPr>
        <w:t xml:space="preserve">Как правило, на предприятии рабочие являются самым ценным трудовым </w:t>
      </w:r>
      <w:r w:rsidR="0037289D" w:rsidRPr="00DD15D1">
        <w:rPr>
          <w:rFonts w:ascii="Times New Roman" w:hAnsi="Times New Roman" w:cs="Times New Roman"/>
          <w:sz w:val="28"/>
          <w:szCs w:val="28"/>
        </w:rPr>
        <w:t>ресурсом.</w:t>
      </w:r>
      <w:r w:rsidR="0066720B" w:rsidRPr="00DD15D1">
        <w:rPr>
          <w:rFonts w:ascii="Times New Roman" w:hAnsi="Times New Roman" w:cs="Times New Roman"/>
          <w:sz w:val="28"/>
          <w:szCs w:val="28"/>
        </w:rPr>
        <w:t xml:space="preserve"> Именно от работников зависит конкурентоспособность </w:t>
      </w:r>
      <w:r w:rsidR="00D12FEC" w:rsidRPr="00DD15D1">
        <w:rPr>
          <w:rFonts w:ascii="Times New Roman" w:hAnsi="Times New Roman" w:cs="Times New Roman"/>
          <w:sz w:val="28"/>
          <w:szCs w:val="28"/>
        </w:rPr>
        <w:t xml:space="preserve">и дальнейшие возможности </w:t>
      </w:r>
      <w:r w:rsidR="0066720B" w:rsidRPr="00DD15D1">
        <w:rPr>
          <w:rFonts w:ascii="Times New Roman" w:hAnsi="Times New Roman" w:cs="Times New Roman"/>
          <w:sz w:val="28"/>
          <w:szCs w:val="28"/>
        </w:rPr>
        <w:t>организации.</w:t>
      </w:r>
      <w:r w:rsidR="00412711" w:rsidRPr="00DD15D1">
        <w:rPr>
          <w:rFonts w:ascii="Times New Roman" w:hAnsi="Times New Roman" w:cs="Times New Roman"/>
          <w:sz w:val="28"/>
          <w:szCs w:val="28"/>
        </w:rPr>
        <w:t xml:space="preserve"> Так как в</w:t>
      </w:r>
      <w:r w:rsidR="00D12FEC" w:rsidRPr="00DD15D1">
        <w:rPr>
          <w:rFonts w:ascii="Times New Roman" w:hAnsi="Times New Roman" w:cs="Times New Roman"/>
          <w:sz w:val="28"/>
          <w:szCs w:val="28"/>
        </w:rPr>
        <w:t xml:space="preserve"> данный момент персонал является главным звеном на предприятии, </w:t>
      </w:r>
      <w:r w:rsidR="00412711" w:rsidRPr="00DD15D1">
        <w:rPr>
          <w:rFonts w:ascii="Times New Roman" w:hAnsi="Times New Roman" w:cs="Times New Roman"/>
          <w:sz w:val="28"/>
          <w:szCs w:val="28"/>
        </w:rPr>
        <w:t>важно</w:t>
      </w:r>
      <w:r w:rsidR="00F336A2" w:rsidRPr="00DD15D1">
        <w:rPr>
          <w:rFonts w:ascii="Times New Roman" w:hAnsi="Times New Roman" w:cs="Times New Roman"/>
          <w:sz w:val="28"/>
          <w:szCs w:val="28"/>
        </w:rPr>
        <w:t xml:space="preserve"> </w:t>
      </w:r>
      <w:r w:rsidR="00D12FEC" w:rsidRPr="00DD15D1">
        <w:rPr>
          <w:rFonts w:ascii="Times New Roman" w:hAnsi="Times New Roman" w:cs="Times New Roman"/>
          <w:sz w:val="28"/>
          <w:szCs w:val="28"/>
        </w:rPr>
        <w:t xml:space="preserve">для их эффективного и устойчивого </w:t>
      </w:r>
      <w:r w:rsidR="00412711" w:rsidRPr="00DD15D1">
        <w:rPr>
          <w:rFonts w:ascii="Times New Roman" w:hAnsi="Times New Roman" w:cs="Times New Roman"/>
          <w:sz w:val="28"/>
          <w:szCs w:val="28"/>
        </w:rPr>
        <w:t xml:space="preserve">развития создавать все важные мотивационные условия, применяя при этом инструменты, которые будут побуждать </w:t>
      </w:r>
      <w:r w:rsidR="000E7D7F" w:rsidRPr="00DD15D1">
        <w:rPr>
          <w:rFonts w:ascii="Times New Roman" w:hAnsi="Times New Roman" w:cs="Times New Roman"/>
          <w:sz w:val="28"/>
          <w:szCs w:val="28"/>
        </w:rPr>
        <w:t xml:space="preserve">к действию сотрудников компаний </w:t>
      </w:r>
      <w:r w:rsidR="000E7D7F" w:rsidRPr="00DD15D1">
        <w:rPr>
          <w:rStyle w:val="a6"/>
          <w:rFonts w:ascii="Times New Roman" w:hAnsi="Times New Roman" w:cs="Times New Roman"/>
          <w:b w:val="0"/>
          <w:color w:val="000000"/>
          <w:sz w:val="28"/>
          <w:szCs w:val="28"/>
          <w:shd w:val="clear" w:color="auto" w:fill="FFFFFF"/>
        </w:rPr>
        <w:t>[</w:t>
      </w:r>
      <w:r w:rsidR="00D53869">
        <w:rPr>
          <w:rStyle w:val="a6"/>
          <w:rFonts w:ascii="Times New Roman" w:hAnsi="Times New Roman" w:cs="Times New Roman"/>
          <w:b w:val="0"/>
          <w:color w:val="000000"/>
          <w:sz w:val="28"/>
          <w:szCs w:val="28"/>
          <w:shd w:val="clear" w:color="auto" w:fill="FFFFFF"/>
        </w:rPr>
        <w:t>1</w:t>
      </w:r>
      <w:r w:rsidR="000E7D7F" w:rsidRPr="00DD15D1">
        <w:rPr>
          <w:rStyle w:val="a6"/>
          <w:rFonts w:ascii="Times New Roman" w:hAnsi="Times New Roman" w:cs="Times New Roman"/>
          <w:b w:val="0"/>
          <w:color w:val="000000"/>
          <w:sz w:val="28"/>
          <w:szCs w:val="28"/>
          <w:shd w:val="clear" w:color="auto" w:fill="FFFFFF"/>
        </w:rPr>
        <w:t>].</w:t>
      </w:r>
    </w:p>
    <w:p w14:paraId="4A86A21F" w14:textId="77777777" w:rsidR="00412711" w:rsidRPr="00DD15D1" w:rsidRDefault="00412711" w:rsidP="00102BF3">
      <w:pPr>
        <w:spacing w:after="0" w:line="240" w:lineRule="auto"/>
        <w:ind w:firstLine="709"/>
        <w:contextualSpacing/>
        <w:jc w:val="both"/>
        <w:rPr>
          <w:rFonts w:ascii="Times New Roman" w:hAnsi="Times New Roman" w:cs="Times New Roman"/>
          <w:sz w:val="28"/>
          <w:szCs w:val="28"/>
        </w:rPr>
      </w:pPr>
      <w:r w:rsidRPr="00DD15D1">
        <w:rPr>
          <w:rFonts w:ascii="Times New Roman" w:hAnsi="Times New Roman" w:cs="Times New Roman"/>
          <w:sz w:val="28"/>
          <w:szCs w:val="28"/>
        </w:rPr>
        <w:t xml:space="preserve">На данный момент главным способом выявления </w:t>
      </w:r>
      <w:r w:rsidR="007C6EA3" w:rsidRPr="00DD15D1">
        <w:rPr>
          <w:rFonts w:ascii="Times New Roman" w:hAnsi="Times New Roman" w:cs="Times New Roman"/>
          <w:sz w:val="28"/>
          <w:szCs w:val="28"/>
        </w:rPr>
        <w:t>главного инструмента материальной</w:t>
      </w:r>
      <w:r w:rsidR="00B42EE0" w:rsidRPr="00DD15D1">
        <w:rPr>
          <w:rFonts w:ascii="Times New Roman" w:hAnsi="Times New Roman" w:cs="Times New Roman"/>
          <w:sz w:val="28"/>
          <w:szCs w:val="28"/>
        </w:rPr>
        <w:t xml:space="preserve"> и нематериальной</w:t>
      </w:r>
      <w:r w:rsidR="007C6EA3" w:rsidRPr="00DD15D1">
        <w:rPr>
          <w:rFonts w:ascii="Times New Roman" w:hAnsi="Times New Roman" w:cs="Times New Roman"/>
          <w:sz w:val="28"/>
          <w:szCs w:val="28"/>
        </w:rPr>
        <w:t xml:space="preserve"> мотивации является социологическое исследование, путём социального опроса для всех работающих </w:t>
      </w:r>
      <w:r w:rsidR="00122B60" w:rsidRPr="00DD15D1">
        <w:rPr>
          <w:rFonts w:ascii="Times New Roman" w:hAnsi="Times New Roman" w:cs="Times New Roman"/>
          <w:sz w:val="28"/>
          <w:szCs w:val="28"/>
        </w:rPr>
        <w:t>в организации.</w:t>
      </w:r>
      <w:r w:rsidR="00B42EE0" w:rsidRPr="00DD15D1">
        <w:rPr>
          <w:rFonts w:ascii="Times New Roman" w:hAnsi="Times New Roman" w:cs="Times New Roman"/>
          <w:sz w:val="28"/>
          <w:szCs w:val="28"/>
        </w:rPr>
        <w:t xml:space="preserve"> </w:t>
      </w:r>
    </w:p>
    <w:p w14:paraId="2A064FA9" w14:textId="22D29464" w:rsidR="00B42EE0" w:rsidRPr="00DD15D1" w:rsidRDefault="00122B60" w:rsidP="00102BF3">
      <w:pPr>
        <w:spacing w:after="0" w:line="240" w:lineRule="auto"/>
        <w:ind w:firstLine="709"/>
        <w:contextualSpacing/>
        <w:jc w:val="both"/>
        <w:rPr>
          <w:rStyle w:val="a6"/>
          <w:rFonts w:ascii="Times New Roman" w:hAnsi="Times New Roman" w:cs="Times New Roman"/>
          <w:b w:val="0"/>
          <w:color w:val="000000"/>
          <w:sz w:val="28"/>
          <w:szCs w:val="28"/>
          <w:shd w:val="clear" w:color="auto" w:fill="FFFFFF"/>
        </w:rPr>
      </w:pPr>
      <w:r w:rsidRPr="00DD15D1">
        <w:rPr>
          <w:rFonts w:ascii="Times New Roman" w:hAnsi="Times New Roman" w:cs="Times New Roman"/>
          <w:sz w:val="28"/>
          <w:szCs w:val="28"/>
        </w:rPr>
        <w:t>В</w:t>
      </w:r>
      <w:r w:rsidR="004915A7" w:rsidRPr="00DD15D1">
        <w:rPr>
          <w:rFonts w:ascii="Times New Roman" w:hAnsi="Times New Roman" w:cs="Times New Roman"/>
          <w:sz w:val="28"/>
          <w:szCs w:val="28"/>
        </w:rPr>
        <w:t xml:space="preserve"> </w:t>
      </w:r>
      <w:r w:rsidR="007A31B1" w:rsidRPr="00DD15D1">
        <w:rPr>
          <w:rFonts w:ascii="Times New Roman" w:hAnsi="Times New Roman" w:cs="Times New Roman"/>
          <w:sz w:val="28"/>
          <w:szCs w:val="28"/>
        </w:rPr>
        <w:t>2018</w:t>
      </w:r>
      <w:r w:rsidR="00E54AB8">
        <w:rPr>
          <w:rFonts w:ascii="Times New Roman" w:hAnsi="Times New Roman" w:cs="Times New Roman"/>
          <w:sz w:val="28"/>
          <w:szCs w:val="28"/>
        </w:rPr>
        <w:t xml:space="preserve"> году с февраля по март</w:t>
      </w:r>
      <w:r w:rsidR="004915A7" w:rsidRPr="00DD15D1">
        <w:rPr>
          <w:rFonts w:ascii="Times New Roman" w:hAnsi="Times New Roman" w:cs="Times New Roman"/>
          <w:sz w:val="28"/>
          <w:szCs w:val="28"/>
        </w:rPr>
        <w:t xml:space="preserve"> </w:t>
      </w:r>
      <w:r w:rsidRPr="00DD15D1">
        <w:rPr>
          <w:rFonts w:ascii="Times New Roman" w:hAnsi="Times New Roman" w:cs="Times New Roman"/>
          <w:sz w:val="28"/>
          <w:szCs w:val="28"/>
        </w:rPr>
        <w:t xml:space="preserve">Российская компания </w:t>
      </w:r>
      <w:r w:rsidRPr="00DD15D1">
        <w:rPr>
          <w:rFonts w:ascii="Times New Roman" w:hAnsi="Times New Roman" w:cs="Times New Roman"/>
          <w:sz w:val="28"/>
          <w:szCs w:val="28"/>
          <w:lang w:val="en-US"/>
        </w:rPr>
        <w:t>Hays</w:t>
      </w:r>
      <w:r w:rsidR="004915A7" w:rsidRPr="00DD15D1">
        <w:rPr>
          <w:rFonts w:ascii="Times New Roman" w:hAnsi="Times New Roman" w:cs="Times New Roman"/>
          <w:sz w:val="28"/>
          <w:szCs w:val="28"/>
        </w:rPr>
        <w:t xml:space="preserve"> (главный офис город Москва)</w:t>
      </w:r>
      <w:r w:rsidRPr="00DD15D1">
        <w:rPr>
          <w:rFonts w:ascii="Times New Roman" w:hAnsi="Times New Roman" w:cs="Times New Roman"/>
          <w:sz w:val="28"/>
          <w:szCs w:val="28"/>
        </w:rPr>
        <w:t xml:space="preserve"> провела </w:t>
      </w:r>
      <w:r w:rsidRPr="00DD15D1">
        <w:rPr>
          <w:rStyle w:val="a6"/>
          <w:rFonts w:ascii="Times New Roman" w:hAnsi="Times New Roman" w:cs="Times New Roman"/>
          <w:b w:val="0"/>
          <w:color w:val="000000"/>
          <w:sz w:val="28"/>
          <w:szCs w:val="28"/>
          <w:shd w:val="clear" w:color="auto" w:fill="FFFFFF"/>
          <w:lang w:val="en-US"/>
        </w:rPr>
        <w:t>Motivation</w:t>
      </w:r>
      <w:r w:rsidRPr="00DD15D1">
        <w:rPr>
          <w:rStyle w:val="a6"/>
          <w:rFonts w:ascii="Times New Roman" w:hAnsi="Times New Roman" w:cs="Times New Roman"/>
          <w:b w:val="0"/>
          <w:color w:val="000000"/>
          <w:sz w:val="28"/>
          <w:szCs w:val="28"/>
          <w:shd w:val="clear" w:color="auto" w:fill="FFFFFF"/>
        </w:rPr>
        <w:t xml:space="preserve"> &amp; </w:t>
      </w:r>
      <w:r w:rsidRPr="00DD15D1">
        <w:rPr>
          <w:rStyle w:val="a6"/>
          <w:rFonts w:ascii="Times New Roman" w:hAnsi="Times New Roman" w:cs="Times New Roman"/>
          <w:b w:val="0"/>
          <w:color w:val="000000"/>
          <w:sz w:val="28"/>
          <w:szCs w:val="28"/>
          <w:shd w:val="clear" w:color="auto" w:fill="FFFFFF"/>
          <w:lang w:val="en-US"/>
        </w:rPr>
        <w:t>Job</w:t>
      </w:r>
      <w:r w:rsidRPr="00DD15D1">
        <w:rPr>
          <w:rStyle w:val="a6"/>
          <w:rFonts w:ascii="Times New Roman" w:hAnsi="Times New Roman" w:cs="Times New Roman"/>
          <w:b w:val="0"/>
          <w:color w:val="000000"/>
          <w:sz w:val="28"/>
          <w:szCs w:val="28"/>
          <w:shd w:val="clear" w:color="auto" w:fill="FFFFFF"/>
        </w:rPr>
        <w:t xml:space="preserve"> </w:t>
      </w:r>
      <w:r w:rsidRPr="00DD15D1">
        <w:rPr>
          <w:rStyle w:val="a6"/>
          <w:rFonts w:ascii="Times New Roman" w:hAnsi="Times New Roman" w:cs="Times New Roman"/>
          <w:b w:val="0"/>
          <w:color w:val="000000"/>
          <w:sz w:val="28"/>
          <w:szCs w:val="28"/>
          <w:shd w:val="clear" w:color="auto" w:fill="FFFFFF"/>
          <w:lang w:val="en-US"/>
        </w:rPr>
        <w:t>Satisfaction</w:t>
      </w:r>
      <w:r w:rsidRPr="00DD15D1">
        <w:rPr>
          <w:rStyle w:val="a6"/>
          <w:rFonts w:ascii="Times New Roman" w:hAnsi="Times New Roman" w:cs="Times New Roman"/>
          <w:color w:val="000000"/>
          <w:sz w:val="28"/>
          <w:szCs w:val="28"/>
          <w:shd w:val="clear" w:color="auto" w:fill="FFFFFF"/>
        </w:rPr>
        <w:t xml:space="preserve"> </w:t>
      </w:r>
      <w:r w:rsidRPr="00DD15D1">
        <w:rPr>
          <w:rStyle w:val="a6"/>
          <w:rFonts w:ascii="Times New Roman" w:hAnsi="Times New Roman" w:cs="Times New Roman"/>
          <w:b w:val="0"/>
          <w:color w:val="000000"/>
          <w:sz w:val="28"/>
          <w:szCs w:val="28"/>
          <w:shd w:val="clear" w:color="auto" w:fill="FFFFFF"/>
          <w:lang w:val="en-US"/>
        </w:rPr>
        <w:t>Report</w:t>
      </w:r>
      <w:r w:rsidRPr="00DD15D1">
        <w:rPr>
          <w:rStyle w:val="a6"/>
          <w:rFonts w:ascii="Times New Roman" w:hAnsi="Times New Roman" w:cs="Times New Roman"/>
          <w:b w:val="0"/>
          <w:color w:val="000000"/>
          <w:sz w:val="28"/>
          <w:szCs w:val="28"/>
          <w:shd w:val="clear" w:color="auto" w:fill="FFFFFF"/>
        </w:rPr>
        <w:t xml:space="preserve"> (мотивация и уровень удовлетворённости персонала)</w:t>
      </w:r>
      <w:r w:rsidR="00B42EE0" w:rsidRPr="00DD15D1">
        <w:rPr>
          <w:rStyle w:val="a6"/>
          <w:rFonts w:ascii="Times New Roman" w:hAnsi="Times New Roman" w:cs="Times New Roman"/>
          <w:b w:val="0"/>
          <w:color w:val="000000"/>
          <w:sz w:val="28"/>
          <w:szCs w:val="28"/>
          <w:shd w:val="clear" w:color="auto" w:fill="FFFFFF"/>
        </w:rPr>
        <w:t xml:space="preserve">. </w:t>
      </w:r>
    </w:p>
    <w:p w14:paraId="4F2ADC69" w14:textId="47BC62D0" w:rsidR="00B42EE0" w:rsidRPr="00DD15D1" w:rsidRDefault="00B42EE0" w:rsidP="00102BF3">
      <w:pPr>
        <w:spacing w:after="0" w:line="240" w:lineRule="auto"/>
        <w:ind w:firstLine="709"/>
        <w:contextualSpacing/>
        <w:jc w:val="both"/>
        <w:rPr>
          <w:rStyle w:val="a6"/>
          <w:rFonts w:ascii="Times New Roman" w:hAnsi="Times New Roman" w:cs="Times New Roman"/>
          <w:b w:val="0"/>
          <w:color w:val="000000"/>
          <w:sz w:val="28"/>
          <w:szCs w:val="28"/>
          <w:shd w:val="clear" w:color="auto" w:fill="FFFFFF"/>
        </w:rPr>
      </w:pPr>
      <w:r w:rsidRPr="00DD15D1">
        <w:rPr>
          <w:rStyle w:val="a6"/>
          <w:rFonts w:ascii="Times New Roman" w:hAnsi="Times New Roman" w:cs="Times New Roman"/>
          <w:b w:val="0"/>
          <w:color w:val="000000"/>
          <w:sz w:val="28"/>
          <w:szCs w:val="28"/>
          <w:shd w:val="clear" w:color="auto" w:fill="FFFFFF"/>
        </w:rPr>
        <w:t>Главным материальным фактором</w:t>
      </w:r>
      <w:r w:rsidR="002412AE">
        <w:rPr>
          <w:rStyle w:val="a6"/>
          <w:rFonts w:ascii="Times New Roman" w:hAnsi="Times New Roman" w:cs="Times New Roman"/>
          <w:b w:val="0"/>
          <w:color w:val="000000"/>
          <w:sz w:val="28"/>
          <w:szCs w:val="28"/>
          <w:shd w:val="clear" w:color="auto" w:fill="FFFFFF"/>
        </w:rPr>
        <w:t>,</w:t>
      </w:r>
      <w:r w:rsidRPr="00DD15D1">
        <w:rPr>
          <w:rStyle w:val="a6"/>
          <w:rFonts w:ascii="Times New Roman" w:hAnsi="Times New Roman" w:cs="Times New Roman"/>
          <w:b w:val="0"/>
          <w:color w:val="000000"/>
          <w:sz w:val="28"/>
          <w:szCs w:val="28"/>
          <w:shd w:val="clear" w:color="auto" w:fill="FFFFFF"/>
        </w:rPr>
        <w:t xml:space="preserve"> по мнению персонала</w:t>
      </w:r>
      <w:r w:rsidR="00D1665C">
        <w:rPr>
          <w:rStyle w:val="a6"/>
          <w:rFonts w:ascii="Times New Roman" w:hAnsi="Times New Roman" w:cs="Times New Roman"/>
          <w:b w:val="0"/>
          <w:color w:val="000000"/>
          <w:sz w:val="28"/>
          <w:szCs w:val="28"/>
          <w:shd w:val="clear" w:color="auto" w:fill="FFFFFF"/>
        </w:rPr>
        <w:t>,</w:t>
      </w:r>
      <w:r w:rsidRPr="00DD15D1">
        <w:rPr>
          <w:rStyle w:val="a6"/>
          <w:rFonts w:ascii="Times New Roman" w:hAnsi="Times New Roman" w:cs="Times New Roman"/>
          <w:b w:val="0"/>
          <w:color w:val="000000"/>
          <w:sz w:val="28"/>
          <w:szCs w:val="28"/>
          <w:shd w:val="clear" w:color="auto" w:fill="FFFFFF"/>
        </w:rPr>
        <w:t xml:space="preserve"> является достойное денежное вознаграждение (премии, надбавки). Данный фактор выз</w:t>
      </w:r>
      <w:r w:rsidR="00D1665C">
        <w:rPr>
          <w:rStyle w:val="a6"/>
          <w:rFonts w:ascii="Times New Roman" w:hAnsi="Times New Roman" w:cs="Times New Roman"/>
          <w:b w:val="0"/>
          <w:color w:val="000000"/>
          <w:sz w:val="28"/>
          <w:szCs w:val="28"/>
          <w:shd w:val="clear" w:color="auto" w:fill="FFFFFF"/>
        </w:rPr>
        <w:t>вал большой интерес и собрал 93</w:t>
      </w:r>
      <w:r w:rsidRPr="00DD15D1">
        <w:rPr>
          <w:rStyle w:val="a6"/>
          <w:rFonts w:ascii="Times New Roman" w:hAnsi="Times New Roman" w:cs="Times New Roman"/>
          <w:b w:val="0"/>
          <w:color w:val="000000"/>
          <w:sz w:val="28"/>
          <w:szCs w:val="28"/>
          <w:shd w:val="clear" w:color="auto" w:fill="FFFFFF"/>
        </w:rPr>
        <w:t>% голосов от всех</w:t>
      </w:r>
      <w:r w:rsidR="007419E9" w:rsidRPr="00DD15D1">
        <w:rPr>
          <w:rStyle w:val="a6"/>
          <w:rFonts w:ascii="Times New Roman" w:hAnsi="Times New Roman" w:cs="Times New Roman"/>
          <w:b w:val="0"/>
          <w:color w:val="000000"/>
          <w:sz w:val="28"/>
          <w:szCs w:val="28"/>
          <w:shd w:val="clear" w:color="auto" w:fill="FFFFFF"/>
        </w:rPr>
        <w:t xml:space="preserve"> участвовавших в данном опросе. Объяснить данный выбор работников легко. Все люди работают ради обеспечения комфортной жизненной среды. То есть, чем выше зарплата и чем больше надбавок к зарплате, тем качественнее жизнь работника.</w:t>
      </w:r>
    </w:p>
    <w:p w14:paraId="3A569611" w14:textId="6F9B5312" w:rsidR="00B42EE0" w:rsidRPr="00DD15D1" w:rsidRDefault="007419E9" w:rsidP="00102BF3">
      <w:pPr>
        <w:spacing w:before="240" w:line="240" w:lineRule="auto"/>
        <w:ind w:firstLine="709"/>
        <w:jc w:val="both"/>
        <w:rPr>
          <w:rStyle w:val="a6"/>
          <w:rFonts w:ascii="Times New Roman" w:hAnsi="Times New Roman" w:cs="Times New Roman"/>
          <w:b w:val="0"/>
          <w:color w:val="000000"/>
          <w:sz w:val="28"/>
          <w:szCs w:val="28"/>
          <w:shd w:val="clear" w:color="auto" w:fill="FFFFFF"/>
        </w:rPr>
      </w:pPr>
      <w:r w:rsidRPr="00DD15D1">
        <w:rPr>
          <w:rStyle w:val="a6"/>
          <w:rFonts w:ascii="Times New Roman" w:hAnsi="Times New Roman" w:cs="Times New Roman"/>
          <w:b w:val="0"/>
          <w:noProof/>
          <w:color w:val="000000"/>
          <w:sz w:val="28"/>
          <w:szCs w:val="28"/>
          <w:shd w:val="clear" w:color="auto" w:fill="FFFFFF"/>
          <w:lang w:eastAsia="ru-RU"/>
        </w:rPr>
        <w:drawing>
          <wp:inline distT="0" distB="0" distL="0" distR="0" wp14:anchorId="34164116" wp14:editId="4DCB2526">
            <wp:extent cx="5455920" cy="2871811"/>
            <wp:effectExtent l="0" t="0" r="0" b="5080"/>
            <wp:docPr id="3" name="Рисунок 3" descr="C:\Users\User\YandexDisk-anastasyaiw13\Скриншоты\2021-12-08_12-1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YandexDisk-anastasyaiw13\Скриншоты\2021-12-08_12-16-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6591" cy="2872164"/>
                    </a:xfrm>
                    <a:prstGeom prst="rect">
                      <a:avLst/>
                    </a:prstGeom>
                    <a:noFill/>
                    <a:ln>
                      <a:noFill/>
                    </a:ln>
                  </pic:spPr>
                </pic:pic>
              </a:graphicData>
            </a:graphic>
          </wp:inline>
        </w:drawing>
      </w:r>
    </w:p>
    <w:p w14:paraId="34CED22D" w14:textId="45A883E0" w:rsidR="00F12D9F" w:rsidRPr="00DD15D1" w:rsidRDefault="006A1BA6" w:rsidP="00102BF3">
      <w:pPr>
        <w:spacing w:after="0" w:line="240" w:lineRule="auto"/>
        <w:ind w:firstLine="709"/>
        <w:jc w:val="both"/>
        <w:rPr>
          <w:rStyle w:val="a6"/>
          <w:rFonts w:ascii="Times New Roman" w:hAnsi="Times New Roman" w:cs="Times New Roman"/>
          <w:b w:val="0"/>
          <w:color w:val="000000"/>
          <w:sz w:val="28"/>
          <w:szCs w:val="28"/>
          <w:shd w:val="clear" w:color="auto" w:fill="FFFFFF"/>
        </w:rPr>
      </w:pPr>
      <w:r w:rsidRPr="00DD15D1">
        <w:rPr>
          <w:rStyle w:val="a6"/>
          <w:rFonts w:ascii="Times New Roman" w:hAnsi="Times New Roman" w:cs="Times New Roman"/>
          <w:b w:val="0"/>
          <w:color w:val="000000"/>
          <w:sz w:val="28"/>
          <w:szCs w:val="28"/>
          <w:shd w:val="clear" w:color="auto" w:fill="FFFFFF"/>
        </w:rPr>
        <w:lastRenderedPageBreak/>
        <w:t xml:space="preserve">Рисунок 1. </w:t>
      </w:r>
      <w:r w:rsidR="00B400F5" w:rsidRPr="00DD15D1">
        <w:rPr>
          <w:rStyle w:val="a6"/>
          <w:rFonts w:ascii="Times New Roman" w:hAnsi="Times New Roman" w:cs="Times New Roman"/>
          <w:b w:val="0"/>
          <w:color w:val="000000"/>
          <w:sz w:val="28"/>
          <w:szCs w:val="28"/>
          <w:shd w:val="clear" w:color="auto" w:fill="FFFFFF"/>
        </w:rPr>
        <w:t>-</w:t>
      </w:r>
      <w:r w:rsidRPr="00DD15D1">
        <w:rPr>
          <w:rStyle w:val="a6"/>
          <w:rFonts w:ascii="Times New Roman" w:hAnsi="Times New Roman" w:cs="Times New Roman"/>
          <w:b w:val="0"/>
          <w:color w:val="000000"/>
          <w:sz w:val="28"/>
          <w:szCs w:val="28"/>
          <w:shd w:val="clear" w:color="auto" w:fill="FFFFFF"/>
        </w:rPr>
        <w:t xml:space="preserve"> </w:t>
      </w:r>
      <w:r w:rsidR="008A05BD" w:rsidRPr="00DD15D1">
        <w:rPr>
          <w:rStyle w:val="a6"/>
          <w:rFonts w:ascii="Times New Roman" w:hAnsi="Times New Roman" w:cs="Times New Roman"/>
          <w:b w:val="0"/>
          <w:color w:val="000000"/>
          <w:sz w:val="28"/>
          <w:szCs w:val="28"/>
          <w:shd w:val="clear" w:color="auto" w:fill="FFFFFF"/>
        </w:rPr>
        <w:t xml:space="preserve">Материальные факторы мотивации </w:t>
      </w:r>
      <w:r w:rsidR="00BC4111" w:rsidRPr="00DD15D1">
        <w:rPr>
          <w:rStyle w:val="a6"/>
          <w:rFonts w:ascii="Times New Roman" w:hAnsi="Times New Roman" w:cs="Times New Roman"/>
          <w:b w:val="0"/>
          <w:color w:val="000000"/>
          <w:sz w:val="28"/>
          <w:szCs w:val="28"/>
          <w:shd w:val="clear" w:color="auto" w:fill="FFFFFF"/>
        </w:rPr>
        <w:t>[</w:t>
      </w:r>
      <w:r w:rsidR="00D53869">
        <w:rPr>
          <w:rStyle w:val="a6"/>
          <w:rFonts w:ascii="Times New Roman" w:hAnsi="Times New Roman" w:cs="Times New Roman"/>
          <w:b w:val="0"/>
          <w:color w:val="000000"/>
          <w:sz w:val="28"/>
          <w:szCs w:val="28"/>
          <w:shd w:val="clear" w:color="auto" w:fill="FFFFFF"/>
        </w:rPr>
        <w:t>2</w:t>
      </w:r>
      <w:r w:rsidR="00BC4111" w:rsidRPr="00DD15D1">
        <w:rPr>
          <w:rStyle w:val="a6"/>
          <w:rFonts w:ascii="Times New Roman" w:hAnsi="Times New Roman" w:cs="Times New Roman"/>
          <w:b w:val="0"/>
          <w:color w:val="000000"/>
          <w:sz w:val="28"/>
          <w:szCs w:val="28"/>
          <w:shd w:val="clear" w:color="auto" w:fill="FFFFFF"/>
        </w:rPr>
        <w:t>].</w:t>
      </w:r>
    </w:p>
    <w:p w14:paraId="26C7CF90" w14:textId="77777777" w:rsidR="00B42EE0" w:rsidRPr="00DD15D1" w:rsidRDefault="007419E9" w:rsidP="00102BF3">
      <w:pPr>
        <w:spacing w:after="0" w:line="240" w:lineRule="auto"/>
        <w:ind w:firstLine="709"/>
        <w:jc w:val="both"/>
        <w:rPr>
          <w:rStyle w:val="a6"/>
          <w:rFonts w:ascii="Times New Roman" w:hAnsi="Times New Roman" w:cs="Times New Roman"/>
          <w:b w:val="0"/>
          <w:color w:val="000000"/>
          <w:sz w:val="28"/>
          <w:szCs w:val="28"/>
          <w:shd w:val="clear" w:color="auto" w:fill="FFFFFF"/>
        </w:rPr>
      </w:pPr>
      <w:r w:rsidRPr="00DD15D1">
        <w:rPr>
          <w:rStyle w:val="a6"/>
          <w:rFonts w:ascii="Times New Roman" w:hAnsi="Times New Roman" w:cs="Times New Roman"/>
          <w:b w:val="0"/>
          <w:color w:val="000000"/>
          <w:sz w:val="28"/>
          <w:szCs w:val="28"/>
          <w:shd w:val="clear" w:color="auto" w:fill="FFFFFF"/>
        </w:rPr>
        <w:t xml:space="preserve">Главным не материальным фактором 63% проголосовавших сотрудников решили выбрать – возможность развития своих новых навыков и экспертизы. Удивительно, ведь благодаря этому фактору и улучшается качество труда работника, его труд становится производительнее. </w:t>
      </w:r>
    </w:p>
    <w:p w14:paraId="5A72826E" w14:textId="24991C61" w:rsidR="00B42EE0" w:rsidRPr="00DD15D1" w:rsidRDefault="007419E9" w:rsidP="00102BF3">
      <w:pPr>
        <w:spacing w:before="240" w:line="240" w:lineRule="auto"/>
        <w:ind w:firstLine="709"/>
        <w:jc w:val="both"/>
        <w:rPr>
          <w:rStyle w:val="a6"/>
          <w:rFonts w:ascii="Times New Roman" w:hAnsi="Times New Roman" w:cs="Times New Roman"/>
          <w:b w:val="0"/>
          <w:color w:val="000000"/>
          <w:sz w:val="28"/>
          <w:szCs w:val="28"/>
          <w:shd w:val="clear" w:color="auto" w:fill="FFFFFF"/>
        </w:rPr>
      </w:pPr>
      <w:r w:rsidRPr="00DD15D1">
        <w:rPr>
          <w:rStyle w:val="a6"/>
          <w:rFonts w:ascii="Times New Roman" w:hAnsi="Times New Roman" w:cs="Times New Roman"/>
          <w:b w:val="0"/>
          <w:noProof/>
          <w:color w:val="000000"/>
          <w:sz w:val="28"/>
          <w:szCs w:val="28"/>
          <w:shd w:val="clear" w:color="auto" w:fill="FFFFFF"/>
          <w:lang w:eastAsia="ru-RU"/>
        </w:rPr>
        <w:drawing>
          <wp:inline distT="0" distB="0" distL="0" distR="0" wp14:anchorId="2709E20C" wp14:editId="182C96E7">
            <wp:extent cx="5471160" cy="2856680"/>
            <wp:effectExtent l="0" t="0" r="0" b="1270"/>
            <wp:docPr id="4" name="Рисунок 4" descr="C:\Users\User\YandexDisk-anastasyaiw13\Скриншоты\2021-12-08_12-3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YandexDisk-anastasyaiw13\Скриншоты\2021-12-08_12-38-0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9557" cy="2866285"/>
                    </a:xfrm>
                    <a:prstGeom prst="rect">
                      <a:avLst/>
                    </a:prstGeom>
                    <a:noFill/>
                    <a:ln>
                      <a:noFill/>
                    </a:ln>
                  </pic:spPr>
                </pic:pic>
              </a:graphicData>
            </a:graphic>
          </wp:inline>
        </w:drawing>
      </w:r>
    </w:p>
    <w:p w14:paraId="20E28471" w14:textId="33758533" w:rsidR="00BC4111" w:rsidRPr="00DD15D1" w:rsidRDefault="000A78AC" w:rsidP="00102BF3">
      <w:pPr>
        <w:spacing w:after="0" w:line="240" w:lineRule="auto"/>
        <w:ind w:firstLine="709"/>
        <w:jc w:val="both"/>
        <w:rPr>
          <w:rStyle w:val="a6"/>
          <w:rFonts w:ascii="Times New Roman" w:hAnsi="Times New Roman" w:cs="Times New Roman"/>
          <w:b w:val="0"/>
          <w:color w:val="000000"/>
          <w:sz w:val="28"/>
          <w:szCs w:val="28"/>
          <w:shd w:val="clear" w:color="auto" w:fill="FFFFFF"/>
        </w:rPr>
      </w:pPr>
      <w:r w:rsidRPr="00DD15D1">
        <w:rPr>
          <w:rStyle w:val="a6"/>
          <w:rFonts w:ascii="Times New Roman" w:hAnsi="Times New Roman" w:cs="Times New Roman"/>
          <w:b w:val="0"/>
          <w:color w:val="000000"/>
          <w:sz w:val="28"/>
          <w:szCs w:val="28"/>
          <w:shd w:val="clear" w:color="auto" w:fill="FFFFFF"/>
        </w:rPr>
        <w:t>Рисунок 2.</w:t>
      </w:r>
      <w:r w:rsidR="00BC4111" w:rsidRPr="00DD15D1">
        <w:rPr>
          <w:rStyle w:val="a6"/>
          <w:rFonts w:ascii="Times New Roman" w:hAnsi="Times New Roman" w:cs="Times New Roman"/>
          <w:b w:val="0"/>
          <w:color w:val="000000"/>
          <w:sz w:val="28"/>
          <w:szCs w:val="28"/>
          <w:shd w:val="clear" w:color="auto" w:fill="FFFFFF"/>
        </w:rPr>
        <w:t xml:space="preserve"> </w:t>
      </w:r>
      <w:r w:rsidR="00B400F5" w:rsidRPr="00DD15D1">
        <w:rPr>
          <w:rStyle w:val="a6"/>
          <w:rFonts w:ascii="Times New Roman" w:hAnsi="Times New Roman" w:cs="Times New Roman"/>
          <w:b w:val="0"/>
          <w:color w:val="000000"/>
          <w:sz w:val="28"/>
          <w:szCs w:val="28"/>
          <w:shd w:val="clear" w:color="auto" w:fill="FFFFFF"/>
        </w:rPr>
        <w:t>-</w:t>
      </w:r>
      <w:r w:rsidRPr="00DD15D1">
        <w:rPr>
          <w:rStyle w:val="a6"/>
          <w:rFonts w:ascii="Times New Roman" w:hAnsi="Times New Roman" w:cs="Times New Roman"/>
          <w:b w:val="0"/>
          <w:color w:val="000000"/>
          <w:sz w:val="28"/>
          <w:szCs w:val="28"/>
          <w:shd w:val="clear" w:color="auto" w:fill="FFFFFF"/>
        </w:rPr>
        <w:t xml:space="preserve"> </w:t>
      </w:r>
      <w:r w:rsidR="00C37C20" w:rsidRPr="00DD15D1">
        <w:rPr>
          <w:rStyle w:val="a6"/>
          <w:rFonts w:ascii="Times New Roman" w:hAnsi="Times New Roman" w:cs="Times New Roman"/>
          <w:b w:val="0"/>
          <w:color w:val="000000"/>
          <w:sz w:val="28"/>
          <w:szCs w:val="28"/>
          <w:shd w:val="clear" w:color="auto" w:fill="FFFFFF"/>
        </w:rPr>
        <w:t xml:space="preserve">Нематериальные факторы </w:t>
      </w:r>
      <w:r w:rsidR="008A05BD" w:rsidRPr="00DD15D1">
        <w:rPr>
          <w:rStyle w:val="a6"/>
          <w:rFonts w:ascii="Times New Roman" w:hAnsi="Times New Roman" w:cs="Times New Roman"/>
          <w:b w:val="0"/>
          <w:color w:val="000000"/>
          <w:sz w:val="28"/>
          <w:szCs w:val="28"/>
          <w:shd w:val="clear" w:color="auto" w:fill="FFFFFF"/>
        </w:rPr>
        <w:t xml:space="preserve">мотивации </w:t>
      </w:r>
      <w:r w:rsidR="00BC4111" w:rsidRPr="00DD15D1">
        <w:rPr>
          <w:rStyle w:val="a6"/>
          <w:rFonts w:ascii="Times New Roman" w:hAnsi="Times New Roman" w:cs="Times New Roman"/>
          <w:b w:val="0"/>
          <w:color w:val="000000"/>
          <w:sz w:val="28"/>
          <w:szCs w:val="28"/>
          <w:shd w:val="clear" w:color="auto" w:fill="FFFFFF"/>
        </w:rPr>
        <w:t>[</w:t>
      </w:r>
      <w:r w:rsidR="00D53869">
        <w:rPr>
          <w:rStyle w:val="a6"/>
          <w:rFonts w:ascii="Times New Roman" w:hAnsi="Times New Roman" w:cs="Times New Roman"/>
          <w:b w:val="0"/>
          <w:color w:val="000000"/>
          <w:sz w:val="28"/>
          <w:szCs w:val="28"/>
          <w:shd w:val="clear" w:color="auto" w:fill="FFFFFF"/>
        </w:rPr>
        <w:t>2</w:t>
      </w:r>
      <w:r w:rsidR="00BC4111" w:rsidRPr="00DD15D1">
        <w:rPr>
          <w:rStyle w:val="a6"/>
          <w:rFonts w:ascii="Times New Roman" w:hAnsi="Times New Roman" w:cs="Times New Roman"/>
          <w:b w:val="0"/>
          <w:color w:val="000000"/>
          <w:sz w:val="28"/>
          <w:szCs w:val="28"/>
          <w:shd w:val="clear" w:color="auto" w:fill="FFFFFF"/>
        </w:rPr>
        <w:t>].</w:t>
      </w:r>
    </w:p>
    <w:p w14:paraId="76029BDC" w14:textId="77777777" w:rsidR="00CB10CC" w:rsidRPr="00DD15D1" w:rsidRDefault="00CB10CC" w:rsidP="00102BF3">
      <w:pPr>
        <w:spacing w:after="0" w:line="240" w:lineRule="auto"/>
        <w:ind w:firstLine="709"/>
        <w:contextualSpacing/>
        <w:jc w:val="both"/>
        <w:rPr>
          <w:rFonts w:ascii="Times New Roman" w:hAnsi="Times New Roman" w:cs="Times New Roman"/>
          <w:bCs/>
          <w:color w:val="000000"/>
          <w:sz w:val="28"/>
          <w:szCs w:val="28"/>
          <w:shd w:val="clear" w:color="auto" w:fill="FFFFFF"/>
        </w:rPr>
      </w:pPr>
      <w:r w:rsidRPr="00DD15D1">
        <w:rPr>
          <w:rStyle w:val="a6"/>
          <w:rFonts w:ascii="Times New Roman" w:hAnsi="Times New Roman" w:cs="Times New Roman"/>
          <w:b w:val="0"/>
          <w:color w:val="000000"/>
          <w:sz w:val="28"/>
          <w:szCs w:val="28"/>
          <w:shd w:val="clear" w:color="auto" w:fill="FFFFFF"/>
        </w:rPr>
        <w:t>Данные инструменты не только улучшают производительность рабочей силы, но и повышают качество жизни работника.</w:t>
      </w:r>
    </w:p>
    <w:p w14:paraId="5D224852" w14:textId="0C6B6969" w:rsidR="00CB10CC" w:rsidRPr="00DD15D1" w:rsidRDefault="008264A7" w:rsidP="00102BF3">
      <w:pPr>
        <w:spacing w:after="0" w:line="240" w:lineRule="auto"/>
        <w:ind w:firstLine="709"/>
        <w:contextualSpacing/>
        <w:jc w:val="both"/>
        <w:rPr>
          <w:rFonts w:ascii="Times New Roman" w:hAnsi="Times New Roman" w:cs="Times New Roman"/>
          <w:iCs/>
          <w:sz w:val="28"/>
          <w:szCs w:val="28"/>
        </w:rPr>
      </w:pPr>
      <w:r w:rsidRPr="00DD15D1">
        <w:rPr>
          <w:rFonts w:ascii="Times New Roman" w:hAnsi="Times New Roman" w:cs="Times New Roman"/>
          <w:iCs/>
          <w:sz w:val="28"/>
          <w:szCs w:val="28"/>
        </w:rPr>
        <w:t>Управление персоналом, считается целой наукой</w:t>
      </w:r>
      <w:r w:rsidR="006C6C8D" w:rsidRPr="00DD15D1">
        <w:rPr>
          <w:rFonts w:ascii="Times New Roman" w:hAnsi="Times New Roman" w:cs="Times New Roman"/>
          <w:iCs/>
          <w:sz w:val="28"/>
          <w:szCs w:val="28"/>
        </w:rPr>
        <w:t>, квалифицированный руководитель, должен правильно управлять человеческими ресурсами.</w:t>
      </w:r>
      <w:r w:rsidR="001B0777" w:rsidRPr="00DD15D1">
        <w:rPr>
          <w:rFonts w:ascii="Times New Roman" w:hAnsi="Times New Roman" w:cs="Times New Roman"/>
          <w:iCs/>
          <w:sz w:val="28"/>
          <w:szCs w:val="28"/>
        </w:rPr>
        <w:t xml:space="preserve"> Человеческие ресурсы – это совокупность разных предпринимательских способностей и качеств работников, разумное формирование, развитие и использование которых обеспечивает конкурентоспособность и эффективность ор</w:t>
      </w:r>
      <w:r w:rsidR="000E7D7F" w:rsidRPr="00DD15D1">
        <w:rPr>
          <w:rFonts w:ascii="Times New Roman" w:hAnsi="Times New Roman" w:cs="Times New Roman"/>
          <w:iCs/>
          <w:sz w:val="28"/>
          <w:szCs w:val="28"/>
        </w:rPr>
        <w:t xml:space="preserve">ганизации </w:t>
      </w:r>
      <w:r w:rsidR="000E7D7F" w:rsidRPr="00DD15D1">
        <w:rPr>
          <w:rStyle w:val="a6"/>
          <w:rFonts w:ascii="Times New Roman" w:hAnsi="Times New Roman" w:cs="Times New Roman"/>
          <w:b w:val="0"/>
          <w:color w:val="000000"/>
          <w:sz w:val="28"/>
          <w:szCs w:val="28"/>
          <w:shd w:val="clear" w:color="auto" w:fill="FFFFFF"/>
        </w:rPr>
        <w:t>[</w:t>
      </w:r>
      <w:r w:rsidR="00A72F32">
        <w:rPr>
          <w:rStyle w:val="a6"/>
          <w:rFonts w:ascii="Times New Roman" w:hAnsi="Times New Roman" w:cs="Times New Roman"/>
          <w:b w:val="0"/>
          <w:color w:val="000000"/>
          <w:sz w:val="28"/>
          <w:szCs w:val="28"/>
          <w:shd w:val="clear" w:color="auto" w:fill="FFFFFF"/>
        </w:rPr>
        <w:t>3</w:t>
      </w:r>
      <w:r w:rsidR="000E7D7F" w:rsidRPr="00DD15D1">
        <w:rPr>
          <w:rStyle w:val="a6"/>
          <w:rFonts w:ascii="Times New Roman" w:hAnsi="Times New Roman" w:cs="Times New Roman"/>
          <w:b w:val="0"/>
          <w:color w:val="000000"/>
          <w:sz w:val="28"/>
          <w:szCs w:val="28"/>
          <w:shd w:val="clear" w:color="auto" w:fill="FFFFFF"/>
        </w:rPr>
        <w:t>].</w:t>
      </w:r>
      <w:r w:rsidR="001B0777" w:rsidRPr="00DD15D1">
        <w:rPr>
          <w:rFonts w:ascii="Times New Roman" w:hAnsi="Times New Roman" w:cs="Times New Roman"/>
          <w:iCs/>
          <w:sz w:val="28"/>
          <w:szCs w:val="28"/>
        </w:rPr>
        <w:t xml:space="preserve"> </w:t>
      </w:r>
      <w:r w:rsidR="000907F7" w:rsidRPr="00DD15D1">
        <w:rPr>
          <w:rFonts w:ascii="Times New Roman" w:hAnsi="Times New Roman" w:cs="Times New Roman"/>
          <w:iCs/>
          <w:sz w:val="28"/>
          <w:szCs w:val="28"/>
        </w:rPr>
        <w:t xml:space="preserve">В свою </w:t>
      </w:r>
      <w:r w:rsidR="00CB10CC" w:rsidRPr="00DD15D1">
        <w:rPr>
          <w:rFonts w:ascii="Times New Roman" w:hAnsi="Times New Roman" w:cs="Times New Roman"/>
          <w:iCs/>
          <w:sz w:val="28"/>
          <w:szCs w:val="28"/>
        </w:rPr>
        <w:t xml:space="preserve">очередь, управление </w:t>
      </w:r>
      <w:r w:rsidR="000907F7" w:rsidRPr="00DD15D1">
        <w:rPr>
          <w:rFonts w:ascii="Times New Roman" w:hAnsi="Times New Roman" w:cs="Times New Roman"/>
          <w:iCs/>
          <w:sz w:val="28"/>
          <w:szCs w:val="28"/>
        </w:rPr>
        <w:t>с</w:t>
      </w:r>
      <w:r w:rsidR="00CB10CC" w:rsidRPr="00DD15D1">
        <w:rPr>
          <w:rFonts w:ascii="Times New Roman" w:hAnsi="Times New Roman" w:cs="Times New Roman"/>
          <w:iCs/>
          <w:sz w:val="28"/>
          <w:szCs w:val="28"/>
        </w:rPr>
        <w:t>отрудниками</w:t>
      </w:r>
      <w:r w:rsidR="000907F7" w:rsidRPr="00DD15D1">
        <w:rPr>
          <w:rFonts w:ascii="Times New Roman" w:hAnsi="Times New Roman" w:cs="Times New Roman"/>
          <w:iCs/>
          <w:sz w:val="28"/>
          <w:szCs w:val="28"/>
        </w:rPr>
        <w:t xml:space="preserve"> –</w:t>
      </w:r>
      <w:r w:rsidR="00D94BF2">
        <w:rPr>
          <w:rFonts w:ascii="Times New Roman" w:hAnsi="Times New Roman" w:cs="Times New Roman"/>
          <w:iCs/>
          <w:sz w:val="28"/>
          <w:szCs w:val="28"/>
        </w:rPr>
        <w:t xml:space="preserve"> </w:t>
      </w:r>
      <w:r w:rsidR="000907F7" w:rsidRPr="00DD15D1">
        <w:rPr>
          <w:rFonts w:ascii="Times New Roman" w:hAnsi="Times New Roman" w:cs="Times New Roman"/>
          <w:iCs/>
          <w:sz w:val="28"/>
          <w:szCs w:val="28"/>
        </w:rPr>
        <w:t>это единая, имеющая практическое значение, наука об различных способах, факторах и методах влияния на кадры предприятия для повышения производительности работы и достижения организацией каких-либо целей.</w:t>
      </w:r>
    </w:p>
    <w:p w14:paraId="073D664E" w14:textId="0F159D39" w:rsidR="00706C1D" w:rsidRPr="00DD15D1" w:rsidRDefault="000907F7" w:rsidP="00102BF3">
      <w:pPr>
        <w:spacing w:after="0" w:line="240" w:lineRule="auto"/>
        <w:ind w:firstLine="709"/>
        <w:contextualSpacing/>
        <w:jc w:val="both"/>
        <w:rPr>
          <w:rFonts w:ascii="Times New Roman" w:hAnsi="Times New Roman" w:cs="Times New Roman"/>
          <w:iCs/>
          <w:sz w:val="28"/>
          <w:szCs w:val="28"/>
        </w:rPr>
      </w:pPr>
      <w:r w:rsidRPr="00DD15D1">
        <w:rPr>
          <w:rFonts w:ascii="Times New Roman" w:hAnsi="Times New Roman" w:cs="Times New Roman"/>
          <w:iCs/>
          <w:sz w:val="28"/>
          <w:szCs w:val="28"/>
        </w:rPr>
        <w:t xml:space="preserve">Главными проблемами управления персонала выдвигаются: уровень управления; оценка эффективности труда </w:t>
      </w:r>
      <w:proofErr w:type="gramStart"/>
      <w:r w:rsidRPr="00DD15D1">
        <w:rPr>
          <w:rFonts w:ascii="Times New Roman" w:hAnsi="Times New Roman" w:cs="Times New Roman"/>
          <w:iCs/>
          <w:sz w:val="28"/>
          <w:szCs w:val="28"/>
        </w:rPr>
        <w:t>работающих</w:t>
      </w:r>
      <w:proofErr w:type="gramEnd"/>
      <w:r w:rsidRPr="00DD15D1">
        <w:rPr>
          <w:rFonts w:ascii="Times New Roman" w:hAnsi="Times New Roman" w:cs="Times New Roman"/>
          <w:iCs/>
          <w:sz w:val="28"/>
          <w:szCs w:val="28"/>
        </w:rPr>
        <w:t>; компетенции; процессное устройство;</w:t>
      </w:r>
      <w:r w:rsidR="008C7C02" w:rsidRPr="00DD15D1">
        <w:rPr>
          <w:rFonts w:ascii="Times New Roman" w:hAnsi="Times New Roman" w:cs="Times New Roman"/>
          <w:iCs/>
          <w:sz w:val="28"/>
          <w:szCs w:val="28"/>
        </w:rPr>
        <w:t xml:space="preserve"> возможность влияния на материальные установки. Так как персонал является главным ресурсом предприятия, то от него зависит вся к</w:t>
      </w:r>
      <w:r w:rsidR="000E7D7F" w:rsidRPr="00DD15D1">
        <w:rPr>
          <w:rFonts w:ascii="Times New Roman" w:hAnsi="Times New Roman" w:cs="Times New Roman"/>
          <w:iCs/>
          <w:sz w:val="28"/>
          <w:szCs w:val="28"/>
        </w:rPr>
        <w:t>ачественная работа организации.</w:t>
      </w:r>
      <w:r w:rsidR="000E7D7F" w:rsidRPr="00DD15D1">
        <w:rPr>
          <w:rStyle w:val="a6"/>
          <w:rFonts w:ascii="Times New Roman" w:hAnsi="Times New Roman" w:cs="Times New Roman"/>
          <w:b w:val="0"/>
          <w:color w:val="000000"/>
          <w:sz w:val="28"/>
          <w:szCs w:val="28"/>
          <w:shd w:val="clear" w:color="auto" w:fill="FFFFFF"/>
        </w:rPr>
        <w:t xml:space="preserve"> </w:t>
      </w:r>
      <w:r w:rsidR="008C7C02" w:rsidRPr="00DD15D1">
        <w:rPr>
          <w:rFonts w:ascii="Times New Roman" w:hAnsi="Times New Roman" w:cs="Times New Roman"/>
          <w:iCs/>
          <w:sz w:val="28"/>
          <w:szCs w:val="28"/>
        </w:rPr>
        <w:t>Управляющий начинает задумываться о том «как управлять большим количеством сотрудников?». Тогда начинает выделят</w:t>
      </w:r>
      <w:r w:rsidR="001D6CDE">
        <w:rPr>
          <w:rFonts w:ascii="Times New Roman" w:hAnsi="Times New Roman" w:cs="Times New Roman"/>
          <w:iCs/>
          <w:sz w:val="28"/>
          <w:szCs w:val="28"/>
        </w:rPr>
        <w:t>ь</w:t>
      </w:r>
      <w:r w:rsidR="008C7C02" w:rsidRPr="00DD15D1">
        <w:rPr>
          <w:rFonts w:ascii="Times New Roman" w:hAnsi="Times New Roman" w:cs="Times New Roman"/>
          <w:iCs/>
          <w:sz w:val="28"/>
          <w:szCs w:val="28"/>
        </w:rPr>
        <w:t>ся стратегия – «</w:t>
      </w:r>
      <w:proofErr w:type="gramStart"/>
      <w:r w:rsidR="005729EC" w:rsidRPr="00DD15D1">
        <w:rPr>
          <w:rFonts w:ascii="Times New Roman" w:hAnsi="Times New Roman" w:cs="Times New Roman"/>
          <w:iCs/>
          <w:sz w:val="28"/>
          <w:szCs w:val="28"/>
        </w:rPr>
        <w:t>персонал-стратегии</w:t>
      </w:r>
      <w:proofErr w:type="gramEnd"/>
      <w:r w:rsidR="008C7C02" w:rsidRPr="00DD15D1">
        <w:rPr>
          <w:rFonts w:ascii="Times New Roman" w:hAnsi="Times New Roman" w:cs="Times New Roman"/>
          <w:iCs/>
          <w:sz w:val="28"/>
          <w:szCs w:val="28"/>
        </w:rPr>
        <w:t>»</w:t>
      </w:r>
      <w:r w:rsidR="005729EC" w:rsidRPr="00DD15D1">
        <w:rPr>
          <w:rFonts w:ascii="Times New Roman" w:hAnsi="Times New Roman" w:cs="Times New Roman"/>
          <w:iCs/>
          <w:sz w:val="28"/>
          <w:szCs w:val="28"/>
        </w:rPr>
        <w:t xml:space="preserve"> или как часто</w:t>
      </w:r>
      <w:r w:rsidR="008C7C02" w:rsidRPr="00DD15D1">
        <w:rPr>
          <w:rFonts w:ascii="Times New Roman" w:hAnsi="Times New Roman" w:cs="Times New Roman"/>
          <w:iCs/>
          <w:sz w:val="28"/>
          <w:szCs w:val="28"/>
        </w:rPr>
        <w:t xml:space="preserve"> принято называть «</w:t>
      </w:r>
      <w:r w:rsidR="005729EC" w:rsidRPr="00DD15D1">
        <w:rPr>
          <w:rFonts w:ascii="Times New Roman" w:hAnsi="Times New Roman" w:cs="Times New Roman"/>
          <w:iCs/>
          <w:sz w:val="28"/>
          <w:szCs w:val="28"/>
        </w:rPr>
        <w:t>стратегическое управление»</w:t>
      </w:r>
      <w:r w:rsidR="005E3041" w:rsidRPr="00DD15D1">
        <w:rPr>
          <w:rFonts w:ascii="Times New Roman" w:hAnsi="Times New Roman" w:cs="Times New Roman"/>
          <w:iCs/>
          <w:sz w:val="28"/>
          <w:szCs w:val="28"/>
        </w:rPr>
        <w:t xml:space="preserve">. </w:t>
      </w:r>
      <w:r w:rsidR="005729EC" w:rsidRPr="00DD15D1">
        <w:rPr>
          <w:rFonts w:ascii="Times New Roman" w:hAnsi="Times New Roman" w:cs="Times New Roman"/>
          <w:iCs/>
          <w:sz w:val="28"/>
          <w:szCs w:val="28"/>
        </w:rPr>
        <w:t>Благодаря этому подходу осуществляется качественное и действенное управление кадрами предприятия, что даёт возможность хорошем</w:t>
      </w:r>
      <w:r w:rsidR="000E7D7F" w:rsidRPr="00DD15D1">
        <w:rPr>
          <w:rFonts w:ascii="Times New Roman" w:hAnsi="Times New Roman" w:cs="Times New Roman"/>
          <w:iCs/>
          <w:sz w:val="28"/>
          <w:szCs w:val="28"/>
        </w:rPr>
        <w:t>у дальнейшему продвижению фирмы</w:t>
      </w:r>
      <w:r w:rsidR="005729EC" w:rsidRPr="00DD15D1">
        <w:rPr>
          <w:rFonts w:ascii="Times New Roman" w:hAnsi="Times New Roman" w:cs="Times New Roman"/>
          <w:iCs/>
          <w:sz w:val="28"/>
          <w:szCs w:val="28"/>
        </w:rPr>
        <w:t xml:space="preserve"> </w:t>
      </w:r>
      <w:r w:rsidR="000E7D7F" w:rsidRPr="00DD15D1">
        <w:rPr>
          <w:rStyle w:val="a6"/>
          <w:rFonts w:ascii="Times New Roman" w:hAnsi="Times New Roman" w:cs="Times New Roman"/>
          <w:b w:val="0"/>
          <w:color w:val="000000"/>
          <w:sz w:val="28"/>
          <w:szCs w:val="28"/>
          <w:shd w:val="clear" w:color="auto" w:fill="FFFFFF"/>
        </w:rPr>
        <w:t>[</w:t>
      </w:r>
      <w:r w:rsidR="00A72F32">
        <w:rPr>
          <w:rStyle w:val="a6"/>
          <w:rFonts w:ascii="Times New Roman" w:hAnsi="Times New Roman" w:cs="Times New Roman"/>
          <w:b w:val="0"/>
          <w:color w:val="000000"/>
          <w:sz w:val="28"/>
          <w:szCs w:val="28"/>
          <w:shd w:val="clear" w:color="auto" w:fill="FFFFFF"/>
        </w:rPr>
        <w:t>4</w:t>
      </w:r>
      <w:r w:rsidR="000E7D7F" w:rsidRPr="00DD15D1">
        <w:rPr>
          <w:rStyle w:val="a6"/>
          <w:rFonts w:ascii="Times New Roman" w:hAnsi="Times New Roman" w:cs="Times New Roman"/>
          <w:b w:val="0"/>
          <w:color w:val="000000"/>
          <w:sz w:val="28"/>
          <w:szCs w:val="28"/>
          <w:shd w:val="clear" w:color="auto" w:fill="FFFFFF"/>
        </w:rPr>
        <w:t>].</w:t>
      </w:r>
    </w:p>
    <w:p w14:paraId="598A831E" w14:textId="77777777" w:rsidR="005E3041" w:rsidRPr="00DD15D1" w:rsidRDefault="005E3041" w:rsidP="00102BF3">
      <w:pPr>
        <w:spacing w:after="0" w:line="240" w:lineRule="auto"/>
        <w:ind w:firstLine="709"/>
        <w:jc w:val="both"/>
        <w:rPr>
          <w:rFonts w:ascii="Times New Roman" w:hAnsi="Times New Roman" w:cs="Times New Roman"/>
          <w:iCs/>
          <w:sz w:val="28"/>
          <w:szCs w:val="28"/>
        </w:rPr>
      </w:pPr>
      <w:r w:rsidRPr="00DD15D1">
        <w:rPr>
          <w:rFonts w:ascii="Times New Roman" w:hAnsi="Times New Roman" w:cs="Times New Roman"/>
          <w:iCs/>
          <w:sz w:val="28"/>
          <w:szCs w:val="28"/>
        </w:rPr>
        <w:t xml:space="preserve">Управляющие должны: </w:t>
      </w:r>
    </w:p>
    <w:p w14:paraId="31D50C5C" w14:textId="77777777" w:rsidR="005E3041" w:rsidRPr="00DD15D1" w:rsidRDefault="005E3041" w:rsidP="00102BF3">
      <w:pPr>
        <w:pStyle w:val="a4"/>
        <w:numPr>
          <w:ilvl w:val="0"/>
          <w:numId w:val="1"/>
        </w:numPr>
        <w:spacing w:after="0" w:line="240" w:lineRule="auto"/>
        <w:ind w:left="0" w:firstLine="709"/>
        <w:jc w:val="both"/>
        <w:rPr>
          <w:rFonts w:ascii="Times New Roman" w:hAnsi="Times New Roman" w:cs="Times New Roman"/>
          <w:iCs/>
          <w:sz w:val="28"/>
          <w:szCs w:val="28"/>
        </w:rPr>
      </w:pPr>
      <w:r w:rsidRPr="00DD15D1">
        <w:rPr>
          <w:rFonts w:ascii="Times New Roman" w:hAnsi="Times New Roman" w:cs="Times New Roman"/>
          <w:iCs/>
          <w:sz w:val="28"/>
          <w:szCs w:val="28"/>
        </w:rPr>
        <w:lastRenderedPageBreak/>
        <w:t>гибко подбирать сотрудников в компанию: квалифицированных, обладающих высоким потенциалом людей;</w:t>
      </w:r>
    </w:p>
    <w:p w14:paraId="554805EE" w14:textId="77777777" w:rsidR="00574ED6" w:rsidRPr="00DD15D1" w:rsidRDefault="00574ED6" w:rsidP="00102BF3">
      <w:pPr>
        <w:pStyle w:val="a4"/>
        <w:numPr>
          <w:ilvl w:val="0"/>
          <w:numId w:val="1"/>
        </w:numPr>
        <w:spacing w:after="0" w:line="240" w:lineRule="auto"/>
        <w:ind w:left="0" w:firstLine="709"/>
        <w:jc w:val="both"/>
        <w:rPr>
          <w:rFonts w:ascii="Times New Roman" w:hAnsi="Times New Roman" w:cs="Times New Roman"/>
          <w:iCs/>
          <w:sz w:val="28"/>
          <w:szCs w:val="28"/>
        </w:rPr>
      </w:pPr>
      <w:r w:rsidRPr="00DD15D1">
        <w:rPr>
          <w:rFonts w:ascii="Times New Roman" w:hAnsi="Times New Roman" w:cs="Times New Roman"/>
          <w:iCs/>
          <w:sz w:val="28"/>
          <w:szCs w:val="28"/>
        </w:rPr>
        <w:t>предоставить удобное место для эффективности и удобства на работе</w:t>
      </w:r>
      <w:r w:rsidR="00CF1ED0" w:rsidRPr="00DD15D1">
        <w:rPr>
          <w:rFonts w:ascii="Times New Roman" w:hAnsi="Times New Roman" w:cs="Times New Roman"/>
          <w:iCs/>
          <w:sz w:val="28"/>
          <w:szCs w:val="28"/>
        </w:rPr>
        <w:t xml:space="preserve"> (если у предприятия есть такая возможность)</w:t>
      </w:r>
      <w:r w:rsidRPr="00DD15D1">
        <w:rPr>
          <w:rFonts w:ascii="Times New Roman" w:hAnsi="Times New Roman" w:cs="Times New Roman"/>
          <w:iCs/>
          <w:sz w:val="28"/>
          <w:szCs w:val="28"/>
        </w:rPr>
        <w:t>;</w:t>
      </w:r>
    </w:p>
    <w:p w14:paraId="47185380" w14:textId="749B31F5" w:rsidR="005E3041" w:rsidRPr="00DD15D1" w:rsidRDefault="005E3041" w:rsidP="00102BF3">
      <w:pPr>
        <w:pStyle w:val="a4"/>
        <w:numPr>
          <w:ilvl w:val="0"/>
          <w:numId w:val="1"/>
        </w:numPr>
        <w:spacing w:after="0" w:line="240" w:lineRule="auto"/>
        <w:ind w:left="0" w:firstLine="709"/>
        <w:jc w:val="both"/>
        <w:rPr>
          <w:rFonts w:ascii="Times New Roman" w:hAnsi="Times New Roman" w:cs="Times New Roman"/>
          <w:iCs/>
          <w:sz w:val="28"/>
          <w:szCs w:val="28"/>
        </w:rPr>
      </w:pPr>
      <w:r w:rsidRPr="00DD15D1">
        <w:rPr>
          <w:rFonts w:ascii="Times New Roman" w:hAnsi="Times New Roman" w:cs="Times New Roman"/>
          <w:iCs/>
          <w:sz w:val="28"/>
          <w:szCs w:val="28"/>
        </w:rPr>
        <w:t>предоставить</w:t>
      </w:r>
      <w:r w:rsidR="00574ED6" w:rsidRPr="00DD15D1">
        <w:rPr>
          <w:rFonts w:ascii="Times New Roman" w:hAnsi="Times New Roman" w:cs="Times New Roman"/>
          <w:iCs/>
          <w:sz w:val="28"/>
          <w:szCs w:val="28"/>
        </w:rPr>
        <w:t xml:space="preserve"> помощь </w:t>
      </w:r>
      <w:r w:rsidR="007A5F5D">
        <w:rPr>
          <w:rFonts w:ascii="Times New Roman" w:hAnsi="Times New Roman" w:cs="Times New Roman"/>
          <w:iCs/>
          <w:sz w:val="28"/>
          <w:szCs w:val="28"/>
        </w:rPr>
        <w:t xml:space="preserve">при </w:t>
      </w:r>
      <w:r w:rsidR="00574ED6" w:rsidRPr="00DD15D1">
        <w:rPr>
          <w:rFonts w:ascii="Times New Roman" w:hAnsi="Times New Roman" w:cs="Times New Roman"/>
          <w:iCs/>
          <w:sz w:val="28"/>
          <w:szCs w:val="28"/>
        </w:rPr>
        <w:t>адапт</w:t>
      </w:r>
      <w:r w:rsidR="007A5F5D">
        <w:rPr>
          <w:rFonts w:ascii="Times New Roman" w:hAnsi="Times New Roman" w:cs="Times New Roman"/>
          <w:iCs/>
          <w:sz w:val="28"/>
          <w:szCs w:val="28"/>
        </w:rPr>
        <w:t>ации</w:t>
      </w:r>
      <w:bookmarkStart w:id="0" w:name="_GoBack"/>
      <w:bookmarkEnd w:id="0"/>
      <w:r w:rsidR="00574ED6" w:rsidRPr="00DD15D1">
        <w:rPr>
          <w:rFonts w:ascii="Times New Roman" w:hAnsi="Times New Roman" w:cs="Times New Roman"/>
          <w:iCs/>
          <w:sz w:val="28"/>
          <w:szCs w:val="28"/>
        </w:rPr>
        <w:t xml:space="preserve"> в организации;</w:t>
      </w:r>
    </w:p>
    <w:p w14:paraId="0B483FC0" w14:textId="77777777" w:rsidR="00574ED6" w:rsidRPr="00DD15D1" w:rsidRDefault="00574ED6" w:rsidP="00102BF3">
      <w:pPr>
        <w:pStyle w:val="a4"/>
        <w:numPr>
          <w:ilvl w:val="0"/>
          <w:numId w:val="1"/>
        </w:numPr>
        <w:spacing w:after="0" w:line="240" w:lineRule="auto"/>
        <w:ind w:left="0" w:firstLine="709"/>
        <w:jc w:val="both"/>
        <w:rPr>
          <w:rFonts w:ascii="Times New Roman" w:hAnsi="Times New Roman" w:cs="Times New Roman"/>
          <w:iCs/>
          <w:sz w:val="28"/>
          <w:szCs w:val="28"/>
        </w:rPr>
      </w:pPr>
      <w:r w:rsidRPr="00DD15D1">
        <w:rPr>
          <w:rFonts w:ascii="Times New Roman" w:hAnsi="Times New Roman" w:cs="Times New Roman"/>
          <w:iCs/>
          <w:sz w:val="28"/>
          <w:szCs w:val="28"/>
        </w:rPr>
        <w:t>предлагать сотрудникам усовершенствовать свои навыки (повышение квалификации или дополнительное образование);</w:t>
      </w:r>
    </w:p>
    <w:p w14:paraId="6DC271F4" w14:textId="77777777" w:rsidR="00574ED6" w:rsidRPr="00DD15D1" w:rsidRDefault="00574ED6" w:rsidP="00102BF3">
      <w:pPr>
        <w:pStyle w:val="a4"/>
        <w:numPr>
          <w:ilvl w:val="0"/>
          <w:numId w:val="1"/>
        </w:numPr>
        <w:spacing w:after="0" w:line="240" w:lineRule="auto"/>
        <w:ind w:left="0" w:firstLine="709"/>
        <w:jc w:val="both"/>
        <w:rPr>
          <w:rFonts w:ascii="Times New Roman" w:hAnsi="Times New Roman" w:cs="Times New Roman"/>
          <w:iCs/>
          <w:sz w:val="28"/>
          <w:szCs w:val="28"/>
        </w:rPr>
      </w:pPr>
      <w:r w:rsidRPr="00DD15D1">
        <w:rPr>
          <w:rFonts w:ascii="Times New Roman" w:hAnsi="Times New Roman" w:cs="Times New Roman"/>
          <w:iCs/>
          <w:sz w:val="28"/>
          <w:szCs w:val="28"/>
        </w:rPr>
        <w:t>за успехи и трудолюбие, назначать вознаграждения (премии, надбавки за стаж);</w:t>
      </w:r>
    </w:p>
    <w:p w14:paraId="579A893D" w14:textId="77777777" w:rsidR="00574ED6" w:rsidRPr="00DD15D1" w:rsidRDefault="00574ED6" w:rsidP="00102BF3">
      <w:pPr>
        <w:pStyle w:val="a4"/>
        <w:numPr>
          <w:ilvl w:val="0"/>
          <w:numId w:val="1"/>
        </w:numPr>
        <w:spacing w:after="0" w:line="240" w:lineRule="auto"/>
        <w:ind w:left="0" w:firstLine="709"/>
        <w:jc w:val="both"/>
        <w:rPr>
          <w:rFonts w:ascii="Times New Roman" w:hAnsi="Times New Roman" w:cs="Times New Roman"/>
          <w:iCs/>
          <w:sz w:val="28"/>
          <w:szCs w:val="28"/>
        </w:rPr>
      </w:pPr>
      <w:r w:rsidRPr="00DD15D1">
        <w:rPr>
          <w:rFonts w:ascii="Times New Roman" w:hAnsi="Times New Roman" w:cs="Times New Roman"/>
          <w:iCs/>
          <w:sz w:val="28"/>
          <w:szCs w:val="28"/>
        </w:rPr>
        <w:t>обеспечить сплочённость коллектива;</w:t>
      </w:r>
    </w:p>
    <w:p w14:paraId="5E8FBCB4" w14:textId="4E9DBA19" w:rsidR="00DA5EF7" w:rsidRPr="00DD15D1" w:rsidRDefault="00CF1ED0" w:rsidP="00102BF3">
      <w:pPr>
        <w:pStyle w:val="a4"/>
        <w:numPr>
          <w:ilvl w:val="0"/>
          <w:numId w:val="1"/>
        </w:numPr>
        <w:spacing w:after="0" w:line="240" w:lineRule="auto"/>
        <w:ind w:left="0" w:firstLine="709"/>
        <w:jc w:val="both"/>
        <w:rPr>
          <w:rFonts w:ascii="Times New Roman" w:hAnsi="Times New Roman" w:cs="Times New Roman"/>
          <w:iCs/>
          <w:sz w:val="28"/>
          <w:szCs w:val="28"/>
        </w:rPr>
      </w:pPr>
      <w:r w:rsidRPr="00DD15D1">
        <w:rPr>
          <w:rFonts w:ascii="Times New Roman" w:hAnsi="Times New Roman" w:cs="Times New Roman"/>
          <w:iCs/>
          <w:sz w:val="28"/>
          <w:szCs w:val="28"/>
        </w:rPr>
        <w:t>обещать оплачиваемый отпуск не менее 28 календарных дней (стр.115 ТК РФ), а также оплачиваемые больничные</w:t>
      </w:r>
      <w:r w:rsidRPr="00DD15D1">
        <w:rPr>
          <w:rFonts w:ascii="Times New Roman" w:hAnsi="Times New Roman" w:cs="Times New Roman"/>
          <w:sz w:val="28"/>
          <w:szCs w:val="28"/>
        </w:rPr>
        <w:t xml:space="preserve"> </w:t>
      </w:r>
      <w:r w:rsidR="00DA5EF7" w:rsidRPr="00DD15D1">
        <w:rPr>
          <w:rFonts w:ascii="Times New Roman" w:hAnsi="Times New Roman" w:cs="Times New Roman"/>
          <w:sz w:val="28"/>
          <w:szCs w:val="28"/>
        </w:rPr>
        <w:t>(</w:t>
      </w:r>
      <w:r w:rsidR="0081255C" w:rsidRPr="00DD15D1">
        <w:rPr>
          <w:rFonts w:ascii="Times New Roman" w:hAnsi="Times New Roman" w:cs="Times New Roman"/>
          <w:iCs/>
          <w:sz w:val="28"/>
          <w:szCs w:val="28"/>
        </w:rPr>
        <w:t xml:space="preserve">закон </w:t>
      </w:r>
      <w:r w:rsidRPr="00DD15D1">
        <w:rPr>
          <w:rFonts w:ascii="Times New Roman" w:hAnsi="Times New Roman" w:cs="Times New Roman"/>
          <w:iCs/>
          <w:sz w:val="28"/>
          <w:szCs w:val="28"/>
        </w:rPr>
        <w:t>№ 255-ФЗ</w:t>
      </w:r>
      <w:r w:rsidR="00DA5EF7" w:rsidRPr="00DD15D1">
        <w:rPr>
          <w:rFonts w:ascii="Times New Roman" w:hAnsi="Times New Roman" w:cs="Times New Roman"/>
          <w:iCs/>
          <w:sz w:val="28"/>
          <w:szCs w:val="28"/>
        </w:rPr>
        <w:t>) и м. д…</w:t>
      </w:r>
      <w:r w:rsidR="000E7D7F" w:rsidRPr="00DD15D1">
        <w:rPr>
          <w:rFonts w:ascii="Times New Roman" w:hAnsi="Times New Roman" w:cs="Times New Roman"/>
          <w:iCs/>
          <w:sz w:val="28"/>
          <w:szCs w:val="28"/>
        </w:rPr>
        <w:t xml:space="preserve"> </w:t>
      </w:r>
      <w:r w:rsidR="000E7D7F" w:rsidRPr="00DD15D1">
        <w:rPr>
          <w:rStyle w:val="a6"/>
          <w:rFonts w:ascii="Times New Roman" w:hAnsi="Times New Roman" w:cs="Times New Roman"/>
          <w:b w:val="0"/>
          <w:color w:val="000000"/>
          <w:sz w:val="28"/>
          <w:szCs w:val="28"/>
          <w:shd w:val="clear" w:color="auto" w:fill="FFFFFF"/>
        </w:rPr>
        <w:t>[5].</w:t>
      </w:r>
    </w:p>
    <w:p w14:paraId="4B473389" w14:textId="2DB81993" w:rsidR="00CB10CC" w:rsidRPr="00DD15D1" w:rsidRDefault="002928F2" w:rsidP="00996DD8">
      <w:pPr>
        <w:spacing w:after="0" w:line="240" w:lineRule="auto"/>
        <w:ind w:firstLine="709"/>
        <w:jc w:val="both"/>
        <w:rPr>
          <w:rFonts w:ascii="Times New Roman" w:hAnsi="Times New Roman" w:cs="Times New Roman"/>
          <w:iCs/>
          <w:sz w:val="28"/>
          <w:szCs w:val="28"/>
        </w:rPr>
      </w:pPr>
      <w:r w:rsidRPr="00DD15D1">
        <w:rPr>
          <w:rFonts w:ascii="Times New Roman" w:hAnsi="Times New Roman" w:cs="Times New Roman"/>
          <w:iCs/>
          <w:sz w:val="28"/>
          <w:szCs w:val="28"/>
        </w:rPr>
        <w:t>Для выявления эффективной и легитимной работы персонала, мотивирующих факторов, конкурентоспособности, предприятия, используется понятие «аудит персонала».  Слово «</w:t>
      </w:r>
      <w:proofErr w:type="spellStart"/>
      <w:r w:rsidRPr="00DD15D1">
        <w:rPr>
          <w:rFonts w:ascii="Times New Roman" w:hAnsi="Times New Roman" w:cs="Times New Roman"/>
          <w:iCs/>
          <w:sz w:val="28"/>
          <w:szCs w:val="28"/>
        </w:rPr>
        <w:t>audio</w:t>
      </w:r>
      <w:proofErr w:type="spellEnd"/>
      <w:r w:rsidRPr="00DD15D1">
        <w:rPr>
          <w:rFonts w:ascii="Times New Roman" w:hAnsi="Times New Roman" w:cs="Times New Roman"/>
          <w:iCs/>
          <w:sz w:val="28"/>
          <w:szCs w:val="28"/>
        </w:rPr>
        <w:t>» (аудит) произошло более двух тысяч лет назад</w:t>
      </w:r>
      <w:r w:rsidR="00562C2C" w:rsidRPr="00DD15D1">
        <w:rPr>
          <w:rFonts w:ascii="Times New Roman" w:hAnsi="Times New Roman" w:cs="Times New Roman"/>
          <w:iCs/>
          <w:sz w:val="28"/>
          <w:szCs w:val="28"/>
        </w:rPr>
        <w:t xml:space="preserve">, что в переводе с </w:t>
      </w:r>
      <w:proofErr w:type="spellStart"/>
      <w:r w:rsidR="00562C2C" w:rsidRPr="00DD15D1">
        <w:rPr>
          <w:rFonts w:ascii="Times New Roman" w:hAnsi="Times New Roman" w:cs="Times New Roman"/>
          <w:iCs/>
          <w:sz w:val="28"/>
          <w:szCs w:val="28"/>
        </w:rPr>
        <w:t>latinus</w:t>
      </w:r>
      <w:proofErr w:type="spellEnd"/>
      <w:r w:rsidR="00562C2C" w:rsidRPr="00DD15D1">
        <w:rPr>
          <w:rFonts w:ascii="Times New Roman" w:hAnsi="Times New Roman" w:cs="Times New Roman"/>
          <w:iCs/>
          <w:sz w:val="28"/>
          <w:szCs w:val="28"/>
        </w:rPr>
        <w:t xml:space="preserve"> (</w:t>
      </w:r>
      <w:r w:rsidR="00B534FD">
        <w:rPr>
          <w:rFonts w:ascii="Times New Roman" w:hAnsi="Times New Roman" w:cs="Times New Roman"/>
          <w:iCs/>
          <w:sz w:val="28"/>
          <w:szCs w:val="28"/>
        </w:rPr>
        <w:t>латинского) означает – «слышу».</w:t>
      </w:r>
      <w:r w:rsidR="00562C2C" w:rsidRPr="00DD15D1">
        <w:rPr>
          <w:rFonts w:ascii="Times New Roman" w:hAnsi="Times New Roman" w:cs="Times New Roman"/>
          <w:iCs/>
          <w:sz w:val="28"/>
          <w:szCs w:val="28"/>
        </w:rPr>
        <w:t xml:space="preserve"> «</w:t>
      </w:r>
      <w:r w:rsidR="003B3185" w:rsidRPr="00DD15D1">
        <w:rPr>
          <w:rFonts w:ascii="Times New Roman" w:hAnsi="Times New Roman" w:cs="Times New Roman"/>
          <w:iCs/>
          <w:sz w:val="28"/>
          <w:szCs w:val="28"/>
        </w:rPr>
        <w:t>А</w:t>
      </w:r>
      <w:r w:rsidR="00562C2C" w:rsidRPr="00DD15D1">
        <w:rPr>
          <w:rFonts w:ascii="Times New Roman" w:hAnsi="Times New Roman" w:cs="Times New Roman"/>
          <w:iCs/>
          <w:sz w:val="28"/>
          <w:szCs w:val="28"/>
        </w:rPr>
        <w:t>удит</w:t>
      </w:r>
      <w:r w:rsidR="003B3185" w:rsidRPr="00DD15D1">
        <w:rPr>
          <w:rFonts w:ascii="Times New Roman" w:hAnsi="Times New Roman" w:cs="Times New Roman"/>
          <w:iCs/>
          <w:sz w:val="28"/>
          <w:szCs w:val="28"/>
        </w:rPr>
        <w:t xml:space="preserve"> управления персонала</w:t>
      </w:r>
      <w:r w:rsidR="00562C2C" w:rsidRPr="00DD15D1">
        <w:rPr>
          <w:rFonts w:ascii="Times New Roman" w:hAnsi="Times New Roman" w:cs="Times New Roman"/>
          <w:iCs/>
          <w:sz w:val="28"/>
          <w:szCs w:val="28"/>
        </w:rPr>
        <w:t xml:space="preserve">» </w:t>
      </w:r>
      <w:r w:rsidR="003B3185" w:rsidRPr="00DD15D1">
        <w:rPr>
          <w:rFonts w:ascii="Times New Roman" w:hAnsi="Times New Roman" w:cs="Times New Roman"/>
          <w:iCs/>
          <w:sz w:val="28"/>
          <w:szCs w:val="28"/>
        </w:rPr>
        <w:t>- периодическое расследование, анализ и оценка состояния работы п</w:t>
      </w:r>
      <w:r w:rsidR="007202C5">
        <w:rPr>
          <w:rFonts w:ascii="Times New Roman" w:hAnsi="Times New Roman" w:cs="Times New Roman"/>
          <w:iCs/>
          <w:sz w:val="28"/>
          <w:szCs w:val="28"/>
        </w:rPr>
        <w:t>ерсонала и пути решения проблем</w:t>
      </w:r>
      <w:r w:rsidR="000E7D7F" w:rsidRPr="00DD15D1">
        <w:rPr>
          <w:rStyle w:val="a6"/>
          <w:rFonts w:ascii="Times New Roman" w:hAnsi="Times New Roman" w:cs="Times New Roman"/>
          <w:b w:val="0"/>
          <w:color w:val="000000"/>
          <w:sz w:val="28"/>
          <w:szCs w:val="28"/>
          <w:shd w:val="clear" w:color="auto" w:fill="FFFFFF"/>
        </w:rPr>
        <w:t>.</w:t>
      </w:r>
      <w:r w:rsidR="003B3185" w:rsidRPr="00DD15D1">
        <w:rPr>
          <w:rFonts w:ascii="Times New Roman" w:hAnsi="Times New Roman" w:cs="Times New Roman"/>
          <w:iCs/>
          <w:sz w:val="28"/>
          <w:szCs w:val="28"/>
        </w:rPr>
        <w:t xml:space="preserve"> Целями аудита являетс</w:t>
      </w:r>
      <w:r w:rsidR="00E83509" w:rsidRPr="00DD15D1">
        <w:rPr>
          <w:rFonts w:ascii="Times New Roman" w:hAnsi="Times New Roman" w:cs="Times New Roman"/>
          <w:iCs/>
          <w:sz w:val="28"/>
          <w:szCs w:val="28"/>
        </w:rPr>
        <w:t xml:space="preserve">я </w:t>
      </w:r>
      <w:r w:rsidR="003B3185" w:rsidRPr="00DD15D1">
        <w:rPr>
          <w:rFonts w:ascii="Times New Roman" w:hAnsi="Times New Roman" w:cs="Times New Roman"/>
          <w:iCs/>
          <w:sz w:val="28"/>
          <w:szCs w:val="28"/>
        </w:rPr>
        <w:t>выявление</w:t>
      </w:r>
      <w:r w:rsidR="00E83509" w:rsidRPr="00DD15D1">
        <w:rPr>
          <w:rFonts w:ascii="Times New Roman" w:hAnsi="Times New Roman" w:cs="Times New Roman"/>
          <w:iCs/>
          <w:sz w:val="28"/>
          <w:szCs w:val="28"/>
        </w:rPr>
        <w:t>:</w:t>
      </w:r>
      <w:r w:rsidR="003B3185" w:rsidRPr="00DD15D1">
        <w:rPr>
          <w:rFonts w:ascii="Times New Roman" w:hAnsi="Times New Roman" w:cs="Times New Roman"/>
          <w:iCs/>
          <w:sz w:val="28"/>
          <w:szCs w:val="28"/>
        </w:rPr>
        <w:t xml:space="preserve"> эффективности </w:t>
      </w:r>
      <w:r w:rsidR="00E83509" w:rsidRPr="00DD15D1">
        <w:rPr>
          <w:rFonts w:ascii="Times New Roman" w:hAnsi="Times New Roman" w:cs="Times New Roman"/>
          <w:iCs/>
          <w:sz w:val="28"/>
          <w:szCs w:val="28"/>
        </w:rPr>
        <w:t xml:space="preserve">внутреннего контроля; </w:t>
      </w:r>
      <w:r w:rsidR="003B3185" w:rsidRPr="00DD15D1">
        <w:rPr>
          <w:rFonts w:ascii="Times New Roman" w:hAnsi="Times New Roman" w:cs="Times New Roman"/>
          <w:iCs/>
          <w:sz w:val="28"/>
          <w:szCs w:val="28"/>
        </w:rPr>
        <w:t>правильности о</w:t>
      </w:r>
      <w:r w:rsidR="00E83509" w:rsidRPr="00DD15D1">
        <w:rPr>
          <w:rFonts w:ascii="Times New Roman" w:hAnsi="Times New Roman" w:cs="Times New Roman"/>
          <w:iCs/>
          <w:sz w:val="28"/>
          <w:szCs w:val="28"/>
        </w:rPr>
        <w:t xml:space="preserve">тражения финансового состояния и </w:t>
      </w:r>
      <w:r w:rsidR="003B3185" w:rsidRPr="00DD15D1">
        <w:rPr>
          <w:rFonts w:ascii="Times New Roman" w:hAnsi="Times New Roman" w:cs="Times New Roman"/>
          <w:iCs/>
          <w:sz w:val="28"/>
          <w:szCs w:val="28"/>
        </w:rPr>
        <w:t>обнаружение ошибки</w:t>
      </w:r>
      <w:r w:rsidR="00E83509" w:rsidRPr="00DD15D1">
        <w:rPr>
          <w:rFonts w:ascii="Times New Roman" w:hAnsi="Times New Roman" w:cs="Times New Roman"/>
          <w:iCs/>
          <w:sz w:val="28"/>
          <w:szCs w:val="28"/>
        </w:rPr>
        <w:t>; злоупотреблений и их предотвращение;</w:t>
      </w:r>
      <w:r w:rsidR="00E83509" w:rsidRPr="00DD15D1">
        <w:rPr>
          <w:rFonts w:ascii="Times New Roman" w:hAnsi="Times New Roman" w:cs="Times New Roman"/>
          <w:sz w:val="28"/>
          <w:szCs w:val="28"/>
        </w:rPr>
        <w:t xml:space="preserve"> </w:t>
      </w:r>
      <w:r w:rsidR="00E83509" w:rsidRPr="00DD15D1">
        <w:rPr>
          <w:rFonts w:ascii="Times New Roman" w:hAnsi="Times New Roman" w:cs="Times New Roman"/>
          <w:iCs/>
          <w:sz w:val="28"/>
          <w:szCs w:val="28"/>
        </w:rPr>
        <w:t xml:space="preserve">правильности отражения финансового положения клиента. Методами аудита является: тестирование персонала; проверка работы персонала; </w:t>
      </w:r>
      <w:r w:rsidR="00AB3539" w:rsidRPr="00DD15D1">
        <w:rPr>
          <w:rFonts w:ascii="Times New Roman" w:hAnsi="Times New Roman" w:cs="Times New Roman"/>
          <w:iCs/>
          <w:sz w:val="28"/>
          <w:szCs w:val="28"/>
        </w:rPr>
        <w:t>де</w:t>
      </w:r>
      <w:r w:rsidR="00E83509" w:rsidRPr="00DD15D1">
        <w:rPr>
          <w:rFonts w:ascii="Times New Roman" w:hAnsi="Times New Roman" w:cs="Times New Roman"/>
          <w:iCs/>
          <w:sz w:val="28"/>
          <w:szCs w:val="28"/>
        </w:rPr>
        <w:t>тальная проверка фактов хозяйственной жизни</w:t>
      </w:r>
      <w:r w:rsidR="00AB3539" w:rsidRPr="00DD15D1">
        <w:rPr>
          <w:rFonts w:ascii="Times New Roman" w:hAnsi="Times New Roman" w:cs="Times New Roman"/>
          <w:iCs/>
          <w:sz w:val="28"/>
          <w:szCs w:val="28"/>
        </w:rPr>
        <w:t xml:space="preserve"> персонала;</w:t>
      </w:r>
      <w:r w:rsidR="00AB3539" w:rsidRPr="00DD15D1">
        <w:rPr>
          <w:rFonts w:ascii="Times New Roman" w:hAnsi="Times New Roman" w:cs="Times New Roman"/>
          <w:sz w:val="28"/>
          <w:szCs w:val="28"/>
        </w:rPr>
        <w:t xml:space="preserve"> </w:t>
      </w:r>
      <w:r w:rsidR="00AB3539" w:rsidRPr="00DD15D1">
        <w:rPr>
          <w:rFonts w:ascii="Times New Roman" w:hAnsi="Times New Roman" w:cs="Times New Roman"/>
          <w:iCs/>
          <w:sz w:val="28"/>
          <w:szCs w:val="28"/>
        </w:rPr>
        <w:t>проверка на соответствие и по существу;</w:t>
      </w:r>
      <w:r w:rsidR="00AB3539" w:rsidRPr="00DD15D1">
        <w:rPr>
          <w:rFonts w:ascii="Times New Roman" w:hAnsi="Times New Roman" w:cs="Times New Roman"/>
          <w:sz w:val="28"/>
          <w:szCs w:val="28"/>
        </w:rPr>
        <w:t xml:space="preserve"> </w:t>
      </w:r>
      <w:r w:rsidR="00AB3539" w:rsidRPr="00DD15D1">
        <w:rPr>
          <w:rFonts w:ascii="Times New Roman" w:hAnsi="Times New Roman" w:cs="Times New Roman"/>
          <w:iCs/>
          <w:sz w:val="28"/>
          <w:szCs w:val="28"/>
        </w:rPr>
        <w:t>стандартизация процессов проверки.</w:t>
      </w:r>
    </w:p>
    <w:p w14:paraId="0590E910" w14:textId="77777777" w:rsidR="00550B25" w:rsidRPr="00DD15D1" w:rsidRDefault="003E72DD" w:rsidP="00996DD8">
      <w:pPr>
        <w:spacing w:after="0" w:line="240" w:lineRule="auto"/>
        <w:ind w:firstLine="709"/>
        <w:jc w:val="both"/>
        <w:rPr>
          <w:rFonts w:ascii="Times New Roman" w:hAnsi="Times New Roman" w:cs="Times New Roman"/>
          <w:iCs/>
          <w:sz w:val="28"/>
          <w:szCs w:val="28"/>
        </w:rPr>
      </w:pPr>
      <w:r w:rsidRPr="00DD15D1">
        <w:rPr>
          <w:rFonts w:ascii="Times New Roman" w:hAnsi="Times New Roman" w:cs="Times New Roman"/>
          <w:iCs/>
          <w:sz w:val="28"/>
          <w:szCs w:val="28"/>
        </w:rPr>
        <w:t xml:space="preserve">Каждый компетентный управляющий главным образом </w:t>
      </w:r>
      <w:r w:rsidR="00550B25" w:rsidRPr="00DD15D1">
        <w:rPr>
          <w:rFonts w:ascii="Times New Roman" w:hAnsi="Times New Roman" w:cs="Times New Roman"/>
          <w:iCs/>
          <w:sz w:val="28"/>
          <w:szCs w:val="28"/>
        </w:rPr>
        <w:t>руководит всей рабочей структурой</w:t>
      </w:r>
      <w:r w:rsidRPr="00DD15D1">
        <w:rPr>
          <w:rFonts w:ascii="Times New Roman" w:hAnsi="Times New Roman" w:cs="Times New Roman"/>
          <w:iCs/>
          <w:sz w:val="28"/>
          <w:szCs w:val="28"/>
        </w:rPr>
        <w:t xml:space="preserve">, </w:t>
      </w:r>
      <w:r w:rsidR="00550B25" w:rsidRPr="00DD15D1">
        <w:rPr>
          <w:rFonts w:ascii="Times New Roman" w:hAnsi="Times New Roman" w:cs="Times New Roman"/>
          <w:iCs/>
          <w:sz w:val="28"/>
          <w:szCs w:val="28"/>
        </w:rPr>
        <w:t>помогая</w:t>
      </w:r>
      <w:r w:rsidRPr="00DD15D1">
        <w:rPr>
          <w:rFonts w:ascii="Times New Roman" w:hAnsi="Times New Roman" w:cs="Times New Roman"/>
          <w:iCs/>
          <w:sz w:val="28"/>
          <w:szCs w:val="28"/>
        </w:rPr>
        <w:t xml:space="preserve"> компании в достижении максимально эффективной работы</w:t>
      </w:r>
      <w:r w:rsidR="00550B25" w:rsidRPr="00DD15D1">
        <w:rPr>
          <w:rFonts w:ascii="Times New Roman" w:hAnsi="Times New Roman" w:cs="Times New Roman"/>
          <w:iCs/>
          <w:sz w:val="28"/>
          <w:szCs w:val="28"/>
        </w:rPr>
        <w:t xml:space="preserve"> сотрудников и </w:t>
      </w:r>
      <w:r w:rsidRPr="00DD15D1">
        <w:rPr>
          <w:rFonts w:ascii="Times New Roman" w:hAnsi="Times New Roman" w:cs="Times New Roman"/>
          <w:iCs/>
          <w:sz w:val="28"/>
          <w:szCs w:val="28"/>
        </w:rPr>
        <w:t xml:space="preserve">нацеливая свои усилия на удовлетворённость работающих, путём анализа мотивационных факторов и анализа </w:t>
      </w:r>
      <w:r w:rsidR="00550B25" w:rsidRPr="00DD15D1">
        <w:rPr>
          <w:rFonts w:ascii="Times New Roman" w:hAnsi="Times New Roman" w:cs="Times New Roman"/>
          <w:iCs/>
          <w:sz w:val="28"/>
          <w:szCs w:val="28"/>
        </w:rPr>
        <w:t>производительности рабочей силы.</w:t>
      </w:r>
    </w:p>
    <w:p w14:paraId="57C36EDD" w14:textId="77CA8582" w:rsidR="005E3041" w:rsidRPr="00DD15D1" w:rsidRDefault="00221AC7" w:rsidP="00996DD8">
      <w:pPr>
        <w:spacing w:after="0" w:line="240" w:lineRule="auto"/>
        <w:ind w:firstLine="709"/>
        <w:jc w:val="both"/>
        <w:rPr>
          <w:rFonts w:ascii="Times New Roman" w:hAnsi="Times New Roman" w:cs="Times New Roman"/>
          <w:iCs/>
          <w:sz w:val="28"/>
          <w:szCs w:val="28"/>
        </w:rPr>
      </w:pPr>
      <w:r w:rsidRPr="00DD15D1">
        <w:rPr>
          <w:rFonts w:ascii="Times New Roman" w:hAnsi="Times New Roman" w:cs="Times New Roman"/>
          <w:iCs/>
          <w:sz w:val="28"/>
          <w:szCs w:val="28"/>
        </w:rPr>
        <w:t>Библиографический список</w:t>
      </w:r>
      <w:r w:rsidR="009B7CC2" w:rsidRPr="00DD15D1">
        <w:rPr>
          <w:rFonts w:ascii="Times New Roman" w:hAnsi="Times New Roman" w:cs="Times New Roman"/>
          <w:iCs/>
          <w:sz w:val="28"/>
          <w:szCs w:val="28"/>
        </w:rPr>
        <w:t>:</w:t>
      </w:r>
    </w:p>
    <w:p w14:paraId="39B77C95" w14:textId="0786ED50" w:rsidR="00756418" w:rsidRDefault="00996DD8" w:rsidP="00996DD8">
      <w:pPr>
        <w:pStyle w:val="a7"/>
        <w:spacing w:before="0" w:beforeAutospacing="0" w:after="0" w:afterAutospacing="0"/>
        <w:ind w:firstLine="709"/>
        <w:contextualSpacing/>
        <w:jc w:val="both"/>
        <w:rPr>
          <w:color w:val="000000"/>
          <w:sz w:val="28"/>
          <w:szCs w:val="28"/>
        </w:rPr>
      </w:pPr>
      <w:r>
        <w:rPr>
          <w:color w:val="000000"/>
          <w:sz w:val="28"/>
          <w:szCs w:val="28"/>
        </w:rPr>
        <w:t xml:space="preserve">1. </w:t>
      </w:r>
      <w:proofErr w:type="spellStart"/>
      <w:r w:rsidR="006F58AE">
        <w:rPr>
          <w:color w:val="000000"/>
          <w:sz w:val="28"/>
          <w:szCs w:val="28"/>
        </w:rPr>
        <w:t>Елкин</w:t>
      </w:r>
      <w:proofErr w:type="spellEnd"/>
      <w:r w:rsidR="00756418" w:rsidRPr="00DD15D1">
        <w:rPr>
          <w:color w:val="000000"/>
          <w:sz w:val="28"/>
          <w:szCs w:val="28"/>
        </w:rPr>
        <w:t xml:space="preserve"> С. Е. Управление персоналом организации. Теория управления человеческим развитием: учебное пособие / Изд-во</w:t>
      </w:r>
      <w:proofErr w:type="gramStart"/>
      <w:r w:rsidR="00756418" w:rsidRPr="00DD15D1">
        <w:rPr>
          <w:color w:val="000000"/>
          <w:sz w:val="28"/>
          <w:szCs w:val="28"/>
        </w:rPr>
        <w:t xml:space="preserve"> А</w:t>
      </w:r>
      <w:proofErr w:type="gramEnd"/>
      <w:r w:rsidR="00756418" w:rsidRPr="00DD15D1">
        <w:rPr>
          <w:color w:val="000000"/>
          <w:sz w:val="28"/>
          <w:szCs w:val="28"/>
        </w:rPr>
        <w:t>й Пи Ар Медиа, Санкт-Петербург, 2019. 236 c.</w:t>
      </w:r>
    </w:p>
    <w:p w14:paraId="4F333266" w14:textId="0A607136" w:rsidR="00756418" w:rsidRDefault="00996DD8" w:rsidP="00996DD8">
      <w:pPr>
        <w:pStyle w:val="a7"/>
        <w:spacing w:before="0" w:beforeAutospacing="0" w:after="0" w:afterAutospacing="0"/>
        <w:ind w:firstLine="709"/>
        <w:contextualSpacing/>
        <w:jc w:val="both"/>
        <w:rPr>
          <w:color w:val="000000"/>
          <w:sz w:val="28"/>
          <w:szCs w:val="28"/>
        </w:rPr>
      </w:pPr>
      <w:r>
        <w:rPr>
          <w:color w:val="000000"/>
          <w:sz w:val="28"/>
          <w:szCs w:val="28"/>
        </w:rPr>
        <w:t xml:space="preserve">2. </w:t>
      </w:r>
      <w:r w:rsidR="00756418" w:rsidRPr="00DD15D1">
        <w:rPr>
          <w:color w:val="000000"/>
          <w:sz w:val="28"/>
          <w:szCs w:val="28"/>
        </w:rPr>
        <w:t xml:space="preserve">Исследование </w:t>
      </w:r>
      <w:proofErr w:type="spellStart"/>
      <w:r w:rsidR="00756418" w:rsidRPr="00DD15D1">
        <w:rPr>
          <w:color w:val="000000"/>
          <w:sz w:val="28"/>
          <w:szCs w:val="28"/>
        </w:rPr>
        <w:t>Hays</w:t>
      </w:r>
      <w:proofErr w:type="spellEnd"/>
      <w:r w:rsidR="00756418" w:rsidRPr="00DD15D1">
        <w:rPr>
          <w:color w:val="000000"/>
          <w:sz w:val="28"/>
          <w:szCs w:val="28"/>
        </w:rPr>
        <w:t xml:space="preserve">: результаты исследования мотивации и удовлетворенности работой профессионалов в России – </w:t>
      </w:r>
      <w:proofErr w:type="spellStart"/>
      <w:r w:rsidR="00756418" w:rsidRPr="00DD15D1">
        <w:rPr>
          <w:color w:val="000000"/>
          <w:sz w:val="28"/>
          <w:szCs w:val="28"/>
        </w:rPr>
        <w:t>Motivation&amp;Job</w:t>
      </w:r>
      <w:proofErr w:type="spellEnd"/>
      <w:r w:rsidR="00756418" w:rsidRPr="00DD15D1">
        <w:rPr>
          <w:color w:val="000000"/>
          <w:sz w:val="28"/>
          <w:szCs w:val="28"/>
        </w:rPr>
        <w:t xml:space="preserve"> </w:t>
      </w:r>
      <w:proofErr w:type="spellStart"/>
      <w:r w:rsidR="00756418" w:rsidRPr="00DD15D1">
        <w:rPr>
          <w:color w:val="000000"/>
          <w:sz w:val="28"/>
          <w:szCs w:val="28"/>
        </w:rPr>
        <w:t>Satisfaction</w:t>
      </w:r>
      <w:proofErr w:type="spellEnd"/>
      <w:r w:rsidR="00756418" w:rsidRPr="00DD15D1">
        <w:rPr>
          <w:color w:val="000000"/>
          <w:sz w:val="28"/>
          <w:szCs w:val="28"/>
        </w:rPr>
        <w:t xml:space="preserve"> </w:t>
      </w:r>
      <w:proofErr w:type="spellStart"/>
      <w:r w:rsidR="00756418" w:rsidRPr="00DD15D1">
        <w:rPr>
          <w:color w:val="000000"/>
          <w:sz w:val="28"/>
          <w:szCs w:val="28"/>
        </w:rPr>
        <w:t>Report</w:t>
      </w:r>
      <w:proofErr w:type="spellEnd"/>
      <w:r w:rsidR="00756418" w:rsidRPr="00DD15D1">
        <w:rPr>
          <w:color w:val="000000"/>
          <w:sz w:val="28"/>
          <w:szCs w:val="28"/>
        </w:rPr>
        <w:t xml:space="preserve">. [Электронный ресурс] – Режим доступа: </w:t>
      </w:r>
      <w:hyperlink r:id="rId8" w:history="1">
        <w:r w:rsidR="00756418" w:rsidRPr="00DD15D1">
          <w:rPr>
            <w:rStyle w:val="a3"/>
            <w:sz w:val="28"/>
            <w:szCs w:val="28"/>
          </w:rPr>
          <w:t>https://hr--elearning-ru.turbopages.org/hr-elearning.ru/s/issledovanie-hays-rezultaty-issledovaniya_motivacii_2018</w:t>
        </w:r>
      </w:hyperlink>
      <w:r w:rsidR="00756418" w:rsidRPr="00DD15D1">
        <w:rPr>
          <w:color w:val="000000"/>
          <w:sz w:val="28"/>
          <w:szCs w:val="28"/>
        </w:rPr>
        <w:t>, свободный, - (</w:t>
      </w:r>
      <w:r w:rsidR="00931C48">
        <w:rPr>
          <w:color w:val="000000"/>
          <w:sz w:val="28"/>
          <w:szCs w:val="28"/>
        </w:rPr>
        <w:t xml:space="preserve">дата обращения </w:t>
      </w:r>
      <w:r w:rsidR="00756418" w:rsidRPr="00DD15D1">
        <w:rPr>
          <w:color w:val="000000"/>
          <w:sz w:val="28"/>
          <w:szCs w:val="28"/>
        </w:rPr>
        <w:t>08.12.2021)</w:t>
      </w:r>
      <w:r w:rsidR="006F58AE">
        <w:rPr>
          <w:color w:val="000000"/>
          <w:sz w:val="28"/>
          <w:szCs w:val="28"/>
        </w:rPr>
        <w:t>.</w:t>
      </w:r>
    </w:p>
    <w:p w14:paraId="7A215DD3" w14:textId="73F7BDC3" w:rsidR="00756418" w:rsidRDefault="00756418" w:rsidP="00996DD8">
      <w:pPr>
        <w:pStyle w:val="a7"/>
        <w:spacing w:before="0" w:beforeAutospacing="0" w:after="0" w:afterAutospacing="0"/>
        <w:ind w:firstLine="709"/>
        <w:contextualSpacing/>
        <w:jc w:val="both"/>
        <w:rPr>
          <w:color w:val="000000"/>
          <w:sz w:val="28"/>
          <w:szCs w:val="28"/>
        </w:rPr>
      </w:pPr>
      <w:r>
        <w:rPr>
          <w:color w:val="000000"/>
          <w:sz w:val="28"/>
          <w:szCs w:val="28"/>
        </w:rPr>
        <w:t xml:space="preserve">3. </w:t>
      </w:r>
      <w:proofErr w:type="spellStart"/>
      <w:r w:rsidR="006F58AE">
        <w:rPr>
          <w:color w:val="000000"/>
          <w:sz w:val="28"/>
          <w:szCs w:val="28"/>
        </w:rPr>
        <w:t>Армстронг</w:t>
      </w:r>
      <w:proofErr w:type="spellEnd"/>
      <w:r w:rsidRPr="00DD15D1">
        <w:rPr>
          <w:color w:val="000000"/>
          <w:sz w:val="28"/>
          <w:szCs w:val="28"/>
        </w:rPr>
        <w:t xml:space="preserve"> М., Тейлор С. Практика управления человеческими ресурсами / Изд. 14-е. Санкт-Петербург: Питер, Прогресс книга, 2018. 1038 с.</w:t>
      </w:r>
    </w:p>
    <w:p w14:paraId="54A48177" w14:textId="334C842A" w:rsidR="005E0DB2" w:rsidRPr="00DD15D1" w:rsidRDefault="00756418" w:rsidP="00996DD8">
      <w:pPr>
        <w:pStyle w:val="a7"/>
        <w:spacing w:before="0" w:beforeAutospacing="0" w:after="0" w:afterAutospacing="0"/>
        <w:ind w:firstLine="709"/>
        <w:contextualSpacing/>
        <w:jc w:val="both"/>
        <w:rPr>
          <w:color w:val="000000"/>
          <w:sz w:val="28"/>
          <w:szCs w:val="28"/>
        </w:rPr>
      </w:pPr>
      <w:r>
        <w:rPr>
          <w:color w:val="000000"/>
          <w:sz w:val="28"/>
          <w:szCs w:val="28"/>
        </w:rPr>
        <w:t>4</w:t>
      </w:r>
      <w:r w:rsidR="005E0DB2" w:rsidRPr="00DD15D1">
        <w:rPr>
          <w:color w:val="000000"/>
          <w:sz w:val="28"/>
          <w:szCs w:val="28"/>
        </w:rPr>
        <w:t xml:space="preserve">. </w:t>
      </w:r>
      <w:r w:rsidR="006F58AE">
        <w:rPr>
          <w:color w:val="000000"/>
          <w:sz w:val="28"/>
          <w:szCs w:val="28"/>
        </w:rPr>
        <w:t>Беседина</w:t>
      </w:r>
      <w:r w:rsidRPr="00DD15D1">
        <w:rPr>
          <w:color w:val="000000"/>
          <w:sz w:val="28"/>
          <w:szCs w:val="28"/>
        </w:rPr>
        <w:t xml:space="preserve"> О. И., </w:t>
      </w:r>
      <w:proofErr w:type="spellStart"/>
      <w:r w:rsidRPr="00DD15D1">
        <w:rPr>
          <w:color w:val="000000"/>
          <w:sz w:val="28"/>
          <w:szCs w:val="28"/>
        </w:rPr>
        <w:t>Зновенко</w:t>
      </w:r>
      <w:proofErr w:type="spellEnd"/>
      <w:r w:rsidRPr="00DD15D1">
        <w:rPr>
          <w:color w:val="000000"/>
          <w:sz w:val="28"/>
          <w:szCs w:val="28"/>
        </w:rPr>
        <w:t xml:space="preserve"> Д.И., Малахова Е.В. Инновационные методы в кадровой политике / Экономика. Менеджмент. Инновации. 2019. №1(19). 10 с.</w:t>
      </w:r>
    </w:p>
    <w:p w14:paraId="17526A6D" w14:textId="054D87D4" w:rsidR="000E7D7F" w:rsidRPr="00DD15D1" w:rsidRDefault="00112158" w:rsidP="00996DD8">
      <w:pPr>
        <w:pStyle w:val="a7"/>
        <w:spacing w:before="0" w:beforeAutospacing="0" w:after="0" w:afterAutospacing="0"/>
        <w:ind w:firstLine="709"/>
        <w:contextualSpacing/>
        <w:jc w:val="both"/>
        <w:rPr>
          <w:color w:val="000000"/>
          <w:sz w:val="28"/>
          <w:szCs w:val="28"/>
        </w:rPr>
      </w:pPr>
      <w:r w:rsidRPr="00DD15D1">
        <w:rPr>
          <w:color w:val="000000"/>
          <w:sz w:val="28"/>
          <w:szCs w:val="28"/>
        </w:rPr>
        <w:lastRenderedPageBreak/>
        <w:t xml:space="preserve">5. </w:t>
      </w:r>
      <w:r w:rsidR="005E0DB2" w:rsidRPr="00DD15D1">
        <w:rPr>
          <w:color w:val="000000"/>
          <w:sz w:val="28"/>
          <w:szCs w:val="28"/>
        </w:rPr>
        <w:t xml:space="preserve">Управление персоналом организации: задачи, принципы и методы. </w:t>
      </w:r>
      <w:r w:rsidR="00C70E19" w:rsidRPr="00DD15D1">
        <w:rPr>
          <w:color w:val="000000"/>
          <w:sz w:val="28"/>
          <w:szCs w:val="28"/>
        </w:rPr>
        <w:t>[Электронный ресурс]</w:t>
      </w:r>
      <w:r w:rsidR="005E0DB2" w:rsidRPr="00DD15D1">
        <w:rPr>
          <w:color w:val="000000"/>
          <w:sz w:val="28"/>
          <w:szCs w:val="28"/>
        </w:rPr>
        <w:t xml:space="preserve"> – Режим доступа: </w:t>
      </w:r>
      <w:hyperlink r:id="rId9" w:history="1">
        <w:r w:rsidR="00827638" w:rsidRPr="00DD15D1">
          <w:rPr>
            <w:rStyle w:val="a3"/>
            <w:sz w:val="28"/>
            <w:szCs w:val="28"/>
          </w:rPr>
          <w:t>https://www.audit-it.ru/terms/trud/upravlenie_personalom.html</w:t>
        </w:r>
      </w:hyperlink>
      <w:r w:rsidRPr="00DD15D1">
        <w:rPr>
          <w:color w:val="000000"/>
          <w:sz w:val="28"/>
          <w:szCs w:val="28"/>
        </w:rPr>
        <w:t>, свободный,</w:t>
      </w:r>
      <w:r w:rsidR="00827638" w:rsidRPr="00DD15D1">
        <w:rPr>
          <w:color w:val="000000"/>
          <w:sz w:val="28"/>
          <w:szCs w:val="28"/>
        </w:rPr>
        <w:t xml:space="preserve"> </w:t>
      </w:r>
      <w:r w:rsidRPr="00DD15D1">
        <w:rPr>
          <w:color w:val="000000"/>
          <w:sz w:val="28"/>
          <w:szCs w:val="28"/>
        </w:rPr>
        <w:t>-</w:t>
      </w:r>
      <w:r w:rsidR="00827638" w:rsidRPr="00DD15D1">
        <w:rPr>
          <w:color w:val="000000"/>
          <w:sz w:val="28"/>
          <w:szCs w:val="28"/>
        </w:rPr>
        <w:t xml:space="preserve"> </w:t>
      </w:r>
      <w:r w:rsidR="005E0DB2" w:rsidRPr="00DD15D1">
        <w:rPr>
          <w:color w:val="000000"/>
          <w:sz w:val="28"/>
          <w:szCs w:val="28"/>
        </w:rPr>
        <w:t>(</w:t>
      </w:r>
      <w:r w:rsidR="006F58AE">
        <w:rPr>
          <w:color w:val="000000"/>
          <w:sz w:val="28"/>
          <w:szCs w:val="28"/>
        </w:rPr>
        <w:t xml:space="preserve">дата обращения </w:t>
      </w:r>
      <w:r w:rsidR="005E0DB2" w:rsidRPr="00DD15D1">
        <w:rPr>
          <w:color w:val="000000"/>
          <w:sz w:val="28"/>
          <w:szCs w:val="28"/>
        </w:rPr>
        <w:t>08.12.2021)</w:t>
      </w:r>
      <w:r w:rsidR="006F58AE">
        <w:rPr>
          <w:color w:val="000000"/>
          <w:sz w:val="28"/>
          <w:szCs w:val="28"/>
        </w:rPr>
        <w:t>.</w:t>
      </w:r>
    </w:p>
    <w:p w14:paraId="5D9527FB" w14:textId="77777777" w:rsidR="0087497E" w:rsidRPr="0087497E" w:rsidRDefault="0087497E" w:rsidP="0087497E">
      <w:pPr>
        <w:pStyle w:val="a7"/>
        <w:spacing w:after="0"/>
        <w:ind w:firstLine="709"/>
        <w:contextualSpacing/>
        <w:jc w:val="both"/>
        <w:rPr>
          <w:sz w:val="28"/>
          <w:szCs w:val="28"/>
          <w:lang w:val="en-US"/>
        </w:rPr>
      </w:pPr>
      <w:r w:rsidRPr="0087497E">
        <w:rPr>
          <w:sz w:val="28"/>
          <w:szCs w:val="28"/>
          <w:lang w:val="en-US"/>
        </w:rPr>
        <w:t>Bibliographic list:</w:t>
      </w:r>
    </w:p>
    <w:p w14:paraId="3E2BA4B8" w14:textId="77777777" w:rsidR="0087497E" w:rsidRPr="0087497E" w:rsidRDefault="0087497E" w:rsidP="0087497E">
      <w:pPr>
        <w:pStyle w:val="a7"/>
        <w:spacing w:after="0"/>
        <w:ind w:firstLine="709"/>
        <w:contextualSpacing/>
        <w:jc w:val="both"/>
        <w:rPr>
          <w:sz w:val="28"/>
          <w:szCs w:val="28"/>
          <w:lang w:val="en-US"/>
        </w:rPr>
      </w:pPr>
      <w:r w:rsidRPr="0087497E">
        <w:rPr>
          <w:sz w:val="28"/>
          <w:szCs w:val="28"/>
          <w:lang w:val="en-US"/>
        </w:rPr>
        <w:t xml:space="preserve">1. Elkin S. E. Personnel management of the organization. Theory of Human Development management: Textbook / Publishing House of AI Pi </w:t>
      </w:r>
      <w:proofErr w:type="spellStart"/>
      <w:r w:rsidRPr="0087497E">
        <w:rPr>
          <w:sz w:val="28"/>
          <w:szCs w:val="28"/>
          <w:lang w:val="en-US"/>
        </w:rPr>
        <w:t>Ar</w:t>
      </w:r>
      <w:proofErr w:type="spellEnd"/>
      <w:r w:rsidRPr="0087497E">
        <w:rPr>
          <w:sz w:val="28"/>
          <w:szCs w:val="28"/>
          <w:lang w:val="en-US"/>
        </w:rPr>
        <w:t xml:space="preserve"> Media, St. Petersburg, 2019. </w:t>
      </w:r>
      <w:proofErr w:type="gramStart"/>
      <w:r w:rsidRPr="0087497E">
        <w:rPr>
          <w:sz w:val="28"/>
          <w:szCs w:val="28"/>
          <w:lang w:val="en-US"/>
        </w:rPr>
        <w:t>236 p.</w:t>
      </w:r>
      <w:proofErr w:type="gramEnd"/>
    </w:p>
    <w:p w14:paraId="2B5B0D33" w14:textId="77777777" w:rsidR="0087497E" w:rsidRPr="0087497E" w:rsidRDefault="0087497E" w:rsidP="0087497E">
      <w:pPr>
        <w:pStyle w:val="a7"/>
        <w:spacing w:after="0"/>
        <w:ind w:firstLine="709"/>
        <w:contextualSpacing/>
        <w:jc w:val="both"/>
        <w:rPr>
          <w:sz w:val="28"/>
          <w:szCs w:val="28"/>
          <w:lang w:val="en-US"/>
        </w:rPr>
      </w:pPr>
      <w:r w:rsidRPr="0087497E">
        <w:rPr>
          <w:sz w:val="28"/>
          <w:szCs w:val="28"/>
          <w:lang w:val="en-US"/>
        </w:rPr>
        <w:t xml:space="preserve">2. Hays Research: results of a study of motivation and job satisfaction of professionals in Russia - </w:t>
      </w:r>
      <w:proofErr w:type="spellStart"/>
      <w:r w:rsidRPr="0087497E">
        <w:rPr>
          <w:sz w:val="28"/>
          <w:szCs w:val="28"/>
          <w:lang w:val="en-US"/>
        </w:rPr>
        <w:t>Motivation&amp;Job</w:t>
      </w:r>
      <w:proofErr w:type="spellEnd"/>
      <w:r w:rsidRPr="0087497E">
        <w:rPr>
          <w:sz w:val="28"/>
          <w:szCs w:val="28"/>
          <w:lang w:val="en-US"/>
        </w:rPr>
        <w:t xml:space="preserve"> Satisfaction Report. [Electronic resource] - Access mode: https://hr--elearning-ru.turbopages.org/hr-elearning.ru/s/issledovanie-hays-rezultaty-issledovaniya_motivacii_2018, free, - (accessed 08.12.2021).</w:t>
      </w:r>
    </w:p>
    <w:p w14:paraId="5F1615A6" w14:textId="77777777" w:rsidR="0087497E" w:rsidRPr="0087497E" w:rsidRDefault="0087497E" w:rsidP="0087497E">
      <w:pPr>
        <w:pStyle w:val="a7"/>
        <w:spacing w:after="0"/>
        <w:ind w:firstLine="709"/>
        <w:contextualSpacing/>
        <w:jc w:val="both"/>
        <w:rPr>
          <w:sz w:val="28"/>
          <w:szCs w:val="28"/>
          <w:lang w:val="en-US"/>
        </w:rPr>
      </w:pPr>
      <w:r w:rsidRPr="0087497E">
        <w:rPr>
          <w:sz w:val="28"/>
          <w:szCs w:val="28"/>
          <w:lang w:val="en-US"/>
        </w:rPr>
        <w:t>3. Armstrong M., Taylor S. Human resource management practice / Ed. 14th. St. Petersburg: Peter, Progress Book, 2018. 1038 p</w:t>
      </w:r>
    </w:p>
    <w:p w14:paraId="6D495D04" w14:textId="77777777" w:rsidR="0087497E" w:rsidRPr="0087497E" w:rsidRDefault="0087497E" w:rsidP="0087497E">
      <w:pPr>
        <w:pStyle w:val="a7"/>
        <w:spacing w:after="0"/>
        <w:ind w:firstLine="709"/>
        <w:contextualSpacing/>
        <w:jc w:val="both"/>
        <w:rPr>
          <w:sz w:val="28"/>
          <w:szCs w:val="28"/>
        </w:rPr>
      </w:pPr>
      <w:r w:rsidRPr="0087497E">
        <w:rPr>
          <w:sz w:val="28"/>
          <w:szCs w:val="28"/>
          <w:lang w:val="en-US"/>
        </w:rPr>
        <w:t xml:space="preserve">. 4. </w:t>
      </w:r>
      <w:proofErr w:type="spellStart"/>
      <w:r w:rsidRPr="0087497E">
        <w:rPr>
          <w:sz w:val="28"/>
          <w:szCs w:val="28"/>
          <w:lang w:val="en-US"/>
        </w:rPr>
        <w:t>Besedina</w:t>
      </w:r>
      <w:proofErr w:type="spellEnd"/>
      <w:r w:rsidRPr="0087497E">
        <w:rPr>
          <w:sz w:val="28"/>
          <w:szCs w:val="28"/>
          <w:lang w:val="en-US"/>
        </w:rPr>
        <w:t xml:space="preserve"> O. I., </w:t>
      </w:r>
      <w:proofErr w:type="spellStart"/>
      <w:r w:rsidRPr="0087497E">
        <w:rPr>
          <w:sz w:val="28"/>
          <w:szCs w:val="28"/>
          <w:lang w:val="en-US"/>
        </w:rPr>
        <w:t>Znovenko</w:t>
      </w:r>
      <w:proofErr w:type="spellEnd"/>
      <w:r w:rsidRPr="0087497E">
        <w:rPr>
          <w:sz w:val="28"/>
          <w:szCs w:val="28"/>
          <w:lang w:val="en-US"/>
        </w:rPr>
        <w:t xml:space="preserve"> D.I., </w:t>
      </w:r>
      <w:proofErr w:type="spellStart"/>
      <w:r w:rsidRPr="0087497E">
        <w:rPr>
          <w:sz w:val="28"/>
          <w:szCs w:val="28"/>
          <w:lang w:val="en-US"/>
        </w:rPr>
        <w:t>Malakhova</w:t>
      </w:r>
      <w:proofErr w:type="spellEnd"/>
      <w:r w:rsidRPr="0087497E">
        <w:rPr>
          <w:sz w:val="28"/>
          <w:szCs w:val="28"/>
          <w:lang w:val="en-US"/>
        </w:rPr>
        <w:t xml:space="preserve"> E.V. Innovative methods in personnel policy / Economy. </w:t>
      </w:r>
      <w:proofErr w:type="spellStart"/>
      <w:r w:rsidRPr="0087497E">
        <w:rPr>
          <w:sz w:val="28"/>
          <w:szCs w:val="28"/>
        </w:rPr>
        <w:t>Management</w:t>
      </w:r>
      <w:proofErr w:type="spellEnd"/>
      <w:r w:rsidRPr="0087497E">
        <w:rPr>
          <w:sz w:val="28"/>
          <w:szCs w:val="28"/>
        </w:rPr>
        <w:t xml:space="preserve">. </w:t>
      </w:r>
      <w:proofErr w:type="spellStart"/>
      <w:r w:rsidRPr="0087497E">
        <w:rPr>
          <w:sz w:val="28"/>
          <w:szCs w:val="28"/>
        </w:rPr>
        <w:t>Innovation</w:t>
      </w:r>
      <w:proofErr w:type="spellEnd"/>
      <w:r w:rsidRPr="0087497E">
        <w:rPr>
          <w:sz w:val="28"/>
          <w:szCs w:val="28"/>
        </w:rPr>
        <w:t xml:space="preserve">. 2019. </w:t>
      </w:r>
      <w:proofErr w:type="spellStart"/>
      <w:r w:rsidRPr="0087497E">
        <w:rPr>
          <w:sz w:val="28"/>
          <w:szCs w:val="28"/>
        </w:rPr>
        <w:t>No</w:t>
      </w:r>
      <w:proofErr w:type="spellEnd"/>
      <w:r w:rsidRPr="0087497E">
        <w:rPr>
          <w:sz w:val="28"/>
          <w:szCs w:val="28"/>
        </w:rPr>
        <w:t>. 1(19). 10 p.</w:t>
      </w:r>
    </w:p>
    <w:p w14:paraId="66DEF82E" w14:textId="328248E2" w:rsidR="000E7D7F" w:rsidRPr="0087497E" w:rsidRDefault="0087497E" w:rsidP="0087497E">
      <w:pPr>
        <w:pStyle w:val="a7"/>
        <w:spacing w:before="0" w:beforeAutospacing="0" w:after="0" w:afterAutospacing="0"/>
        <w:ind w:firstLine="709"/>
        <w:contextualSpacing/>
        <w:jc w:val="both"/>
        <w:rPr>
          <w:sz w:val="28"/>
          <w:szCs w:val="28"/>
          <w:lang w:val="en-US"/>
        </w:rPr>
      </w:pPr>
      <w:r w:rsidRPr="0087497E">
        <w:rPr>
          <w:sz w:val="28"/>
          <w:szCs w:val="28"/>
          <w:lang w:val="en-US"/>
        </w:rPr>
        <w:t>5. Personnel management of the organization: tasks, principles and methods. [Electronic resource] - Access mode: https://www.audit-it.ru/terms/trud/upravlenie_personalom.html, free, - (accessed 08.12.2021).</w:t>
      </w:r>
    </w:p>
    <w:sectPr w:rsidR="000E7D7F" w:rsidRPr="008749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01BA3"/>
    <w:multiLevelType w:val="hybridMultilevel"/>
    <w:tmpl w:val="56BE2E98"/>
    <w:lvl w:ilvl="0" w:tplc="9C16901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603A5560"/>
    <w:multiLevelType w:val="hybridMultilevel"/>
    <w:tmpl w:val="239C978A"/>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67F27EC5"/>
    <w:multiLevelType w:val="hybridMultilevel"/>
    <w:tmpl w:val="9FA88AF4"/>
    <w:lvl w:ilvl="0" w:tplc="20768FB2">
      <w:start w:val="1"/>
      <w:numFmt w:val="decimal"/>
      <w:lvlText w:val="%1."/>
      <w:lvlJc w:val="left"/>
      <w:pPr>
        <w:ind w:left="720" w:hanging="360"/>
      </w:pPr>
      <w:rPr>
        <w:rFonts w:ascii="Times New Roman" w:eastAsia="Times New Roman" w:hAnsi="Times New Roman" w:cs="Times New Roman" w:hint="default"/>
        <w:b w:val="0"/>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8427A6"/>
    <w:multiLevelType w:val="multilevel"/>
    <w:tmpl w:val="99EA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8D65EC"/>
    <w:multiLevelType w:val="hybridMultilevel"/>
    <w:tmpl w:val="2138B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D0A"/>
    <w:rsid w:val="000907F7"/>
    <w:rsid w:val="000A78AC"/>
    <w:rsid w:val="000A7BE7"/>
    <w:rsid w:val="000C2E11"/>
    <w:rsid w:val="000C4242"/>
    <w:rsid w:val="000E7D7F"/>
    <w:rsid w:val="000F0243"/>
    <w:rsid w:val="00102BF3"/>
    <w:rsid w:val="00112158"/>
    <w:rsid w:val="00112991"/>
    <w:rsid w:val="00117C02"/>
    <w:rsid w:val="00122B60"/>
    <w:rsid w:val="00141A57"/>
    <w:rsid w:val="00157CC5"/>
    <w:rsid w:val="00184631"/>
    <w:rsid w:val="001848A1"/>
    <w:rsid w:val="0019407B"/>
    <w:rsid w:val="001B0777"/>
    <w:rsid w:val="001C3816"/>
    <w:rsid w:val="001D6CDE"/>
    <w:rsid w:val="001F2D9F"/>
    <w:rsid w:val="001F535C"/>
    <w:rsid w:val="0020631F"/>
    <w:rsid w:val="00221AC7"/>
    <w:rsid w:val="002412AE"/>
    <w:rsid w:val="00246D62"/>
    <w:rsid w:val="00286510"/>
    <w:rsid w:val="002928F2"/>
    <w:rsid w:val="002B4665"/>
    <w:rsid w:val="002D6338"/>
    <w:rsid w:val="00357BE1"/>
    <w:rsid w:val="0036013C"/>
    <w:rsid w:val="0037289D"/>
    <w:rsid w:val="00380E20"/>
    <w:rsid w:val="003B3185"/>
    <w:rsid w:val="003D40FE"/>
    <w:rsid w:val="003E72DD"/>
    <w:rsid w:val="00412711"/>
    <w:rsid w:val="00457CAA"/>
    <w:rsid w:val="00461A65"/>
    <w:rsid w:val="0047386F"/>
    <w:rsid w:val="004915A7"/>
    <w:rsid w:val="004A6D2E"/>
    <w:rsid w:val="004C69C5"/>
    <w:rsid w:val="004C7B09"/>
    <w:rsid w:val="004D78A1"/>
    <w:rsid w:val="00514EAA"/>
    <w:rsid w:val="00534DD2"/>
    <w:rsid w:val="00535E61"/>
    <w:rsid w:val="00535FE0"/>
    <w:rsid w:val="00550B25"/>
    <w:rsid w:val="00560BF2"/>
    <w:rsid w:val="00560F16"/>
    <w:rsid w:val="00562C2C"/>
    <w:rsid w:val="005729EC"/>
    <w:rsid w:val="00574ED6"/>
    <w:rsid w:val="00583C83"/>
    <w:rsid w:val="005B002E"/>
    <w:rsid w:val="005C1B4B"/>
    <w:rsid w:val="005C4096"/>
    <w:rsid w:val="005D0509"/>
    <w:rsid w:val="005E0DB2"/>
    <w:rsid w:val="005E3041"/>
    <w:rsid w:val="005F6612"/>
    <w:rsid w:val="00602B6F"/>
    <w:rsid w:val="00646E8B"/>
    <w:rsid w:val="00655C05"/>
    <w:rsid w:val="0066720B"/>
    <w:rsid w:val="006827AF"/>
    <w:rsid w:val="00687F4D"/>
    <w:rsid w:val="006A1BA6"/>
    <w:rsid w:val="006B4514"/>
    <w:rsid w:val="006C6C8D"/>
    <w:rsid w:val="006D5265"/>
    <w:rsid w:val="006F58AE"/>
    <w:rsid w:val="00706C1D"/>
    <w:rsid w:val="007202C5"/>
    <w:rsid w:val="00740DE8"/>
    <w:rsid w:val="007419E9"/>
    <w:rsid w:val="00756418"/>
    <w:rsid w:val="00773B18"/>
    <w:rsid w:val="007A31B1"/>
    <w:rsid w:val="007A414A"/>
    <w:rsid w:val="007A5F5D"/>
    <w:rsid w:val="007B52E6"/>
    <w:rsid w:val="007C6EA3"/>
    <w:rsid w:val="007F20A1"/>
    <w:rsid w:val="007F604D"/>
    <w:rsid w:val="0081255C"/>
    <w:rsid w:val="00816B0F"/>
    <w:rsid w:val="008264A7"/>
    <w:rsid w:val="00827638"/>
    <w:rsid w:val="008333A1"/>
    <w:rsid w:val="00860AEC"/>
    <w:rsid w:val="0087497E"/>
    <w:rsid w:val="00895D0A"/>
    <w:rsid w:val="008A05BD"/>
    <w:rsid w:val="008A3062"/>
    <w:rsid w:val="008C6F83"/>
    <w:rsid w:val="008C7C02"/>
    <w:rsid w:val="008D0929"/>
    <w:rsid w:val="008D3D82"/>
    <w:rsid w:val="00931C48"/>
    <w:rsid w:val="009369A6"/>
    <w:rsid w:val="00957D93"/>
    <w:rsid w:val="0099158A"/>
    <w:rsid w:val="009937F7"/>
    <w:rsid w:val="00995A79"/>
    <w:rsid w:val="00996DD8"/>
    <w:rsid w:val="009B73DA"/>
    <w:rsid w:val="009B7CC2"/>
    <w:rsid w:val="009F0B71"/>
    <w:rsid w:val="00A410C8"/>
    <w:rsid w:val="00A414AF"/>
    <w:rsid w:val="00A42782"/>
    <w:rsid w:val="00A47F75"/>
    <w:rsid w:val="00A5052D"/>
    <w:rsid w:val="00A62DC4"/>
    <w:rsid w:val="00A72F32"/>
    <w:rsid w:val="00A7460D"/>
    <w:rsid w:val="00A824B8"/>
    <w:rsid w:val="00A84864"/>
    <w:rsid w:val="00AB3539"/>
    <w:rsid w:val="00AD64D7"/>
    <w:rsid w:val="00AE3A7F"/>
    <w:rsid w:val="00B21CB8"/>
    <w:rsid w:val="00B400F5"/>
    <w:rsid w:val="00B42EE0"/>
    <w:rsid w:val="00B5081A"/>
    <w:rsid w:val="00B534FD"/>
    <w:rsid w:val="00B90356"/>
    <w:rsid w:val="00BC4111"/>
    <w:rsid w:val="00BE0EFE"/>
    <w:rsid w:val="00C01FF5"/>
    <w:rsid w:val="00C139E0"/>
    <w:rsid w:val="00C37C20"/>
    <w:rsid w:val="00C70E19"/>
    <w:rsid w:val="00C73EC6"/>
    <w:rsid w:val="00C76299"/>
    <w:rsid w:val="00C96874"/>
    <w:rsid w:val="00CB10CC"/>
    <w:rsid w:val="00CC7AFB"/>
    <w:rsid w:val="00CF1ED0"/>
    <w:rsid w:val="00CF5A77"/>
    <w:rsid w:val="00D12FEC"/>
    <w:rsid w:val="00D13AAC"/>
    <w:rsid w:val="00D1665C"/>
    <w:rsid w:val="00D2426D"/>
    <w:rsid w:val="00D53869"/>
    <w:rsid w:val="00D72DF7"/>
    <w:rsid w:val="00D7550B"/>
    <w:rsid w:val="00D84AEB"/>
    <w:rsid w:val="00D94BF2"/>
    <w:rsid w:val="00DA5EF7"/>
    <w:rsid w:val="00DA69EC"/>
    <w:rsid w:val="00DB15F2"/>
    <w:rsid w:val="00DC1224"/>
    <w:rsid w:val="00DD15D1"/>
    <w:rsid w:val="00DD2465"/>
    <w:rsid w:val="00DD2C6F"/>
    <w:rsid w:val="00DF2FED"/>
    <w:rsid w:val="00E20D5A"/>
    <w:rsid w:val="00E334E7"/>
    <w:rsid w:val="00E54AB8"/>
    <w:rsid w:val="00E6768C"/>
    <w:rsid w:val="00E77451"/>
    <w:rsid w:val="00E83509"/>
    <w:rsid w:val="00E84F97"/>
    <w:rsid w:val="00E900A0"/>
    <w:rsid w:val="00EB7DE9"/>
    <w:rsid w:val="00EF31EA"/>
    <w:rsid w:val="00F00A5F"/>
    <w:rsid w:val="00F12D9F"/>
    <w:rsid w:val="00F16830"/>
    <w:rsid w:val="00F2201D"/>
    <w:rsid w:val="00F242F1"/>
    <w:rsid w:val="00F336A2"/>
    <w:rsid w:val="00F40A52"/>
    <w:rsid w:val="00F501FC"/>
    <w:rsid w:val="00F67D7C"/>
    <w:rsid w:val="00F71948"/>
    <w:rsid w:val="00FB3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69EC"/>
    <w:rPr>
      <w:color w:val="0563C1" w:themeColor="hyperlink"/>
      <w:u w:val="single"/>
    </w:rPr>
  </w:style>
  <w:style w:type="paragraph" w:styleId="a4">
    <w:name w:val="List Paragraph"/>
    <w:basedOn w:val="a"/>
    <w:uiPriority w:val="34"/>
    <w:qFormat/>
    <w:rsid w:val="005E3041"/>
    <w:pPr>
      <w:ind w:left="720"/>
      <w:contextualSpacing/>
    </w:pPr>
  </w:style>
  <w:style w:type="character" w:styleId="a5">
    <w:name w:val="FollowedHyperlink"/>
    <w:basedOn w:val="a0"/>
    <w:uiPriority w:val="99"/>
    <w:semiHidden/>
    <w:unhideWhenUsed/>
    <w:rsid w:val="009F0B71"/>
    <w:rPr>
      <w:color w:val="954F72" w:themeColor="followedHyperlink"/>
      <w:u w:val="single"/>
    </w:rPr>
  </w:style>
  <w:style w:type="character" w:styleId="a6">
    <w:name w:val="Strong"/>
    <w:basedOn w:val="a0"/>
    <w:uiPriority w:val="22"/>
    <w:qFormat/>
    <w:rsid w:val="00122B60"/>
    <w:rPr>
      <w:b/>
      <w:bCs/>
    </w:rPr>
  </w:style>
  <w:style w:type="character" w:customStyle="1" w:styleId="1">
    <w:name w:val="Неразрешенное упоминание1"/>
    <w:basedOn w:val="a0"/>
    <w:uiPriority w:val="99"/>
    <w:semiHidden/>
    <w:unhideWhenUsed/>
    <w:rsid w:val="00F67D7C"/>
    <w:rPr>
      <w:color w:val="605E5C"/>
      <w:shd w:val="clear" w:color="auto" w:fill="E1DFDD"/>
    </w:rPr>
  </w:style>
  <w:style w:type="paragraph" w:styleId="a7">
    <w:name w:val="Normal (Web)"/>
    <w:basedOn w:val="a"/>
    <w:uiPriority w:val="99"/>
    <w:unhideWhenUsed/>
    <w:rsid w:val="005E0D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00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00F5"/>
    <w:rPr>
      <w:rFonts w:ascii="Tahoma" w:hAnsi="Tahoma" w:cs="Tahoma"/>
      <w:sz w:val="16"/>
      <w:szCs w:val="16"/>
    </w:rPr>
  </w:style>
  <w:style w:type="paragraph" w:styleId="aa">
    <w:name w:val="No Spacing"/>
    <w:uiPriority w:val="1"/>
    <w:qFormat/>
    <w:rsid w:val="00E6768C"/>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69EC"/>
    <w:rPr>
      <w:color w:val="0563C1" w:themeColor="hyperlink"/>
      <w:u w:val="single"/>
    </w:rPr>
  </w:style>
  <w:style w:type="paragraph" w:styleId="a4">
    <w:name w:val="List Paragraph"/>
    <w:basedOn w:val="a"/>
    <w:uiPriority w:val="34"/>
    <w:qFormat/>
    <w:rsid w:val="005E3041"/>
    <w:pPr>
      <w:ind w:left="720"/>
      <w:contextualSpacing/>
    </w:pPr>
  </w:style>
  <w:style w:type="character" w:styleId="a5">
    <w:name w:val="FollowedHyperlink"/>
    <w:basedOn w:val="a0"/>
    <w:uiPriority w:val="99"/>
    <w:semiHidden/>
    <w:unhideWhenUsed/>
    <w:rsid w:val="009F0B71"/>
    <w:rPr>
      <w:color w:val="954F72" w:themeColor="followedHyperlink"/>
      <w:u w:val="single"/>
    </w:rPr>
  </w:style>
  <w:style w:type="character" w:styleId="a6">
    <w:name w:val="Strong"/>
    <w:basedOn w:val="a0"/>
    <w:uiPriority w:val="22"/>
    <w:qFormat/>
    <w:rsid w:val="00122B60"/>
    <w:rPr>
      <w:b/>
      <w:bCs/>
    </w:rPr>
  </w:style>
  <w:style w:type="character" w:customStyle="1" w:styleId="1">
    <w:name w:val="Неразрешенное упоминание1"/>
    <w:basedOn w:val="a0"/>
    <w:uiPriority w:val="99"/>
    <w:semiHidden/>
    <w:unhideWhenUsed/>
    <w:rsid w:val="00F67D7C"/>
    <w:rPr>
      <w:color w:val="605E5C"/>
      <w:shd w:val="clear" w:color="auto" w:fill="E1DFDD"/>
    </w:rPr>
  </w:style>
  <w:style w:type="paragraph" w:styleId="a7">
    <w:name w:val="Normal (Web)"/>
    <w:basedOn w:val="a"/>
    <w:uiPriority w:val="99"/>
    <w:unhideWhenUsed/>
    <w:rsid w:val="005E0D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00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00F5"/>
    <w:rPr>
      <w:rFonts w:ascii="Tahoma" w:hAnsi="Tahoma" w:cs="Tahoma"/>
      <w:sz w:val="16"/>
      <w:szCs w:val="16"/>
    </w:rPr>
  </w:style>
  <w:style w:type="paragraph" w:styleId="aa">
    <w:name w:val="No Spacing"/>
    <w:uiPriority w:val="1"/>
    <w:qFormat/>
    <w:rsid w:val="00E6768C"/>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67113">
      <w:bodyDiv w:val="1"/>
      <w:marLeft w:val="0"/>
      <w:marRight w:val="0"/>
      <w:marTop w:val="0"/>
      <w:marBottom w:val="0"/>
      <w:divBdr>
        <w:top w:val="none" w:sz="0" w:space="0" w:color="auto"/>
        <w:left w:val="none" w:sz="0" w:space="0" w:color="auto"/>
        <w:bottom w:val="none" w:sz="0" w:space="0" w:color="auto"/>
        <w:right w:val="none" w:sz="0" w:space="0" w:color="auto"/>
      </w:divBdr>
    </w:div>
    <w:div w:id="579097110">
      <w:bodyDiv w:val="1"/>
      <w:marLeft w:val="0"/>
      <w:marRight w:val="0"/>
      <w:marTop w:val="0"/>
      <w:marBottom w:val="0"/>
      <w:divBdr>
        <w:top w:val="none" w:sz="0" w:space="0" w:color="auto"/>
        <w:left w:val="none" w:sz="0" w:space="0" w:color="auto"/>
        <w:bottom w:val="none" w:sz="0" w:space="0" w:color="auto"/>
        <w:right w:val="none" w:sz="0" w:space="0" w:color="auto"/>
      </w:divBdr>
    </w:div>
    <w:div w:id="855966282">
      <w:bodyDiv w:val="1"/>
      <w:marLeft w:val="0"/>
      <w:marRight w:val="0"/>
      <w:marTop w:val="0"/>
      <w:marBottom w:val="0"/>
      <w:divBdr>
        <w:top w:val="none" w:sz="0" w:space="0" w:color="auto"/>
        <w:left w:val="none" w:sz="0" w:space="0" w:color="auto"/>
        <w:bottom w:val="none" w:sz="0" w:space="0" w:color="auto"/>
        <w:right w:val="none" w:sz="0" w:space="0" w:color="auto"/>
      </w:divBdr>
    </w:div>
    <w:div w:id="1099452948">
      <w:bodyDiv w:val="1"/>
      <w:marLeft w:val="0"/>
      <w:marRight w:val="0"/>
      <w:marTop w:val="0"/>
      <w:marBottom w:val="0"/>
      <w:divBdr>
        <w:top w:val="none" w:sz="0" w:space="0" w:color="auto"/>
        <w:left w:val="none" w:sz="0" w:space="0" w:color="auto"/>
        <w:bottom w:val="none" w:sz="0" w:space="0" w:color="auto"/>
        <w:right w:val="none" w:sz="0" w:space="0" w:color="auto"/>
      </w:divBdr>
    </w:div>
    <w:div w:id="1152018778">
      <w:bodyDiv w:val="1"/>
      <w:marLeft w:val="0"/>
      <w:marRight w:val="0"/>
      <w:marTop w:val="0"/>
      <w:marBottom w:val="0"/>
      <w:divBdr>
        <w:top w:val="none" w:sz="0" w:space="0" w:color="auto"/>
        <w:left w:val="none" w:sz="0" w:space="0" w:color="auto"/>
        <w:bottom w:val="none" w:sz="0" w:space="0" w:color="auto"/>
        <w:right w:val="none" w:sz="0" w:space="0" w:color="auto"/>
      </w:divBdr>
      <w:divsChild>
        <w:div w:id="261499772">
          <w:marLeft w:val="1170"/>
          <w:marRight w:val="735"/>
          <w:marTop w:val="0"/>
          <w:marBottom w:val="0"/>
          <w:divBdr>
            <w:top w:val="none" w:sz="0" w:space="0" w:color="auto"/>
            <w:left w:val="none" w:sz="0" w:space="0" w:color="auto"/>
            <w:bottom w:val="none" w:sz="0" w:space="0" w:color="auto"/>
            <w:right w:val="none" w:sz="0" w:space="0" w:color="auto"/>
          </w:divBdr>
        </w:div>
        <w:div w:id="1157184978">
          <w:marLeft w:val="1170"/>
          <w:marRight w:val="735"/>
          <w:marTop w:val="0"/>
          <w:marBottom w:val="0"/>
          <w:divBdr>
            <w:top w:val="none" w:sz="0" w:space="0" w:color="auto"/>
            <w:left w:val="none" w:sz="0" w:space="0" w:color="auto"/>
            <w:bottom w:val="none" w:sz="0" w:space="0" w:color="auto"/>
            <w:right w:val="none" w:sz="0" w:space="0" w:color="auto"/>
          </w:divBdr>
        </w:div>
        <w:div w:id="1272274939">
          <w:marLeft w:val="1170"/>
          <w:marRight w:val="735"/>
          <w:marTop w:val="0"/>
          <w:marBottom w:val="0"/>
          <w:divBdr>
            <w:top w:val="none" w:sz="0" w:space="0" w:color="auto"/>
            <w:left w:val="none" w:sz="0" w:space="0" w:color="auto"/>
            <w:bottom w:val="none" w:sz="0" w:space="0" w:color="auto"/>
            <w:right w:val="none" w:sz="0" w:space="0" w:color="auto"/>
          </w:divBdr>
        </w:div>
      </w:divsChild>
    </w:div>
    <w:div w:id="1447115831">
      <w:bodyDiv w:val="1"/>
      <w:marLeft w:val="0"/>
      <w:marRight w:val="0"/>
      <w:marTop w:val="0"/>
      <w:marBottom w:val="0"/>
      <w:divBdr>
        <w:top w:val="none" w:sz="0" w:space="0" w:color="auto"/>
        <w:left w:val="none" w:sz="0" w:space="0" w:color="auto"/>
        <w:bottom w:val="none" w:sz="0" w:space="0" w:color="auto"/>
        <w:right w:val="none" w:sz="0" w:space="0" w:color="auto"/>
      </w:divBdr>
    </w:div>
    <w:div w:id="1657681299">
      <w:bodyDiv w:val="1"/>
      <w:marLeft w:val="0"/>
      <w:marRight w:val="0"/>
      <w:marTop w:val="0"/>
      <w:marBottom w:val="0"/>
      <w:divBdr>
        <w:top w:val="none" w:sz="0" w:space="0" w:color="auto"/>
        <w:left w:val="none" w:sz="0" w:space="0" w:color="auto"/>
        <w:bottom w:val="none" w:sz="0" w:space="0" w:color="auto"/>
        <w:right w:val="none" w:sz="0" w:space="0" w:color="auto"/>
      </w:divBdr>
    </w:div>
    <w:div w:id="2006207329">
      <w:bodyDiv w:val="1"/>
      <w:marLeft w:val="0"/>
      <w:marRight w:val="0"/>
      <w:marTop w:val="0"/>
      <w:marBottom w:val="0"/>
      <w:divBdr>
        <w:top w:val="none" w:sz="0" w:space="0" w:color="auto"/>
        <w:left w:val="none" w:sz="0" w:space="0" w:color="auto"/>
        <w:bottom w:val="none" w:sz="0" w:space="0" w:color="auto"/>
        <w:right w:val="none" w:sz="0" w:space="0" w:color="auto"/>
      </w:divBdr>
    </w:div>
    <w:div w:id="209134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elearning-ru.turbopages.org/hr-elearning.ru/s/issledovanie-hays-rezultaty-issledovaniya_motivacii_2018"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udit-it.ru/terms/trud/upravlenie_personalom.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1470</Words>
  <Characters>8379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Татьяна</cp:lastModifiedBy>
  <cp:revision>70</cp:revision>
  <dcterms:created xsi:type="dcterms:W3CDTF">2022-01-25T06:35:00Z</dcterms:created>
  <dcterms:modified xsi:type="dcterms:W3CDTF">2022-01-29T15:08:00Z</dcterms:modified>
</cp:coreProperties>
</file>