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913" w:rsidRPr="0079243E" w:rsidRDefault="00E81913" w:rsidP="0079243E">
      <w:pPr>
        <w:spacing w:after="0" w:line="240" w:lineRule="auto"/>
        <w:jc w:val="center"/>
        <w:rPr>
          <w:rFonts w:ascii="Times New Roman" w:hAnsi="Times New Roman" w:cs="Times New Roman"/>
          <w:sz w:val="30"/>
          <w:szCs w:val="30"/>
        </w:rPr>
      </w:pPr>
      <w:bookmarkStart w:id="0" w:name="_GoBack"/>
      <w:bookmarkEnd w:id="0"/>
      <w:r w:rsidRPr="0079243E">
        <w:rPr>
          <w:rFonts w:ascii="Times New Roman" w:hAnsi="Times New Roman" w:cs="Times New Roman"/>
          <w:sz w:val="30"/>
          <w:szCs w:val="30"/>
        </w:rPr>
        <w:t xml:space="preserve">МИНИСТЕРСТВО ВЫСШЕГО ОБРАЗОВАНИЯ И НАУКИ </w:t>
      </w:r>
    </w:p>
    <w:p w:rsidR="00812CF7" w:rsidRDefault="00E81913" w:rsidP="0079243E">
      <w:pPr>
        <w:spacing w:after="0" w:line="240" w:lineRule="auto"/>
        <w:jc w:val="center"/>
        <w:rPr>
          <w:rFonts w:ascii="Times New Roman" w:hAnsi="Times New Roman" w:cs="Times New Roman"/>
          <w:sz w:val="30"/>
          <w:szCs w:val="30"/>
        </w:rPr>
      </w:pPr>
      <w:r w:rsidRPr="0079243E">
        <w:rPr>
          <w:rFonts w:ascii="Times New Roman" w:hAnsi="Times New Roman" w:cs="Times New Roman"/>
          <w:sz w:val="30"/>
          <w:szCs w:val="30"/>
        </w:rPr>
        <w:t>РОССИЙСКОЙ ФЕДЕРАЦИИ</w:t>
      </w:r>
    </w:p>
    <w:p w:rsidR="0079243E" w:rsidRPr="0079243E" w:rsidRDefault="0079243E" w:rsidP="0079243E">
      <w:pPr>
        <w:spacing w:after="0" w:line="240" w:lineRule="auto"/>
        <w:jc w:val="center"/>
        <w:rPr>
          <w:rFonts w:ascii="Times New Roman" w:hAnsi="Times New Roman" w:cs="Times New Roman"/>
          <w:sz w:val="30"/>
          <w:szCs w:val="30"/>
        </w:rPr>
      </w:pPr>
    </w:p>
    <w:p w:rsidR="00E81913" w:rsidRDefault="00E81913" w:rsidP="0079243E">
      <w:pPr>
        <w:spacing w:after="0" w:line="240" w:lineRule="auto"/>
        <w:jc w:val="center"/>
        <w:rPr>
          <w:rFonts w:ascii="Times New Roman" w:hAnsi="Times New Roman" w:cs="Times New Roman"/>
          <w:sz w:val="30"/>
          <w:szCs w:val="30"/>
        </w:rPr>
      </w:pPr>
      <w:r w:rsidRPr="0079243E">
        <w:rPr>
          <w:rFonts w:ascii="Times New Roman" w:hAnsi="Times New Roman" w:cs="Times New Roman"/>
          <w:sz w:val="30"/>
          <w:szCs w:val="30"/>
        </w:rPr>
        <w:t>Пензенский государственный университет</w:t>
      </w:r>
    </w:p>
    <w:p w:rsidR="0079243E" w:rsidRPr="0079243E" w:rsidRDefault="0079243E" w:rsidP="0079243E">
      <w:pPr>
        <w:spacing w:after="0" w:line="240" w:lineRule="auto"/>
        <w:jc w:val="center"/>
        <w:rPr>
          <w:rFonts w:ascii="Times New Roman" w:hAnsi="Times New Roman" w:cs="Times New Roman"/>
          <w:sz w:val="30"/>
          <w:szCs w:val="30"/>
        </w:rPr>
      </w:pPr>
    </w:p>
    <w:p w:rsidR="00E81913" w:rsidRPr="0079243E" w:rsidRDefault="00E81913" w:rsidP="0079243E">
      <w:pPr>
        <w:spacing w:after="0" w:line="240" w:lineRule="auto"/>
        <w:jc w:val="center"/>
        <w:rPr>
          <w:rFonts w:ascii="Times New Roman" w:hAnsi="Times New Roman" w:cs="Times New Roman"/>
          <w:sz w:val="30"/>
          <w:szCs w:val="30"/>
        </w:rPr>
      </w:pPr>
      <w:r w:rsidRPr="0079243E">
        <w:rPr>
          <w:rFonts w:ascii="Times New Roman" w:hAnsi="Times New Roman" w:cs="Times New Roman"/>
          <w:sz w:val="30"/>
          <w:szCs w:val="30"/>
        </w:rPr>
        <w:t>Педагогический институт имени В.Г. Белинского</w:t>
      </w:r>
    </w:p>
    <w:p w:rsidR="00E81913" w:rsidRPr="0079243E" w:rsidRDefault="00E81913" w:rsidP="0079243E">
      <w:pPr>
        <w:spacing w:after="0" w:line="240" w:lineRule="auto"/>
        <w:jc w:val="center"/>
        <w:rPr>
          <w:rFonts w:ascii="Times New Roman" w:hAnsi="Times New Roman" w:cs="Times New Roman"/>
          <w:sz w:val="30"/>
          <w:szCs w:val="30"/>
        </w:rPr>
      </w:pPr>
    </w:p>
    <w:p w:rsidR="00E81913" w:rsidRDefault="00E81913" w:rsidP="0079243E">
      <w:pPr>
        <w:spacing w:after="0" w:line="240" w:lineRule="auto"/>
        <w:jc w:val="center"/>
        <w:rPr>
          <w:rFonts w:ascii="Times New Roman" w:hAnsi="Times New Roman" w:cs="Times New Roman"/>
          <w:sz w:val="30"/>
          <w:szCs w:val="30"/>
        </w:rPr>
      </w:pPr>
    </w:p>
    <w:p w:rsidR="0079243E" w:rsidRDefault="0079243E" w:rsidP="0079243E">
      <w:pPr>
        <w:spacing w:after="0" w:line="240" w:lineRule="auto"/>
        <w:jc w:val="center"/>
        <w:rPr>
          <w:rFonts w:ascii="Times New Roman" w:hAnsi="Times New Roman" w:cs="Times New Roman"/>
          <w:sz w:val="30"/>
          <w:szCs w:val="30"/>
        </w:rPr>
      </w:pPr>
    </w:p>
    <w:p w:rsidR="0079243E" w:rsidRPr="0079243E" w:rsidRDefault="0079243E" w:rsidP="0079243E">
      <w:pPr>
        <w:spacing w:after="0" w:line="240" w:lineRule="auto"/>
        <w:jc w:val="center"/>
        <w:rPr>
          <w:rFonts w:ascii="Times New Roman" w:hAnsi="Times New Roman" w:cs="Times New Roman"/>
          <w:sz w:val="30"/>
          <w:szCs w:val="30"/>
        </w:rPr>
      </w:pPr>
    </w:p>
    <w:p w:rsidR="00E81913" w:rsidRPr="0079243E" w:rsidRDefault="00E81913" w:rsidP="0079243E">
      <w:pPr>
        <w:spacing w:after="0" w:line="240" w:lineRule="auto"/>
        <w:rPr>
          <w:rFonts w:ascii="Times New Roman" w:hAnsi="Times New Roman" w:cs="Times New Roman"/>
          <w:sz w:val="30"/>
          <w:szCs w:val="30"/>
        </w:rPr>
      </w:pPr>
    </w:p>
    <w:p w:rsidR="00E81913" w:rsidRPr="0079243E" w:rsidRDefault="00037E60" w:rsidP="0079243E">
      <w:pPr>
        <w:spacing w:after="0" w:line="240" w:lineRule="auto"/>
        <w:jc w:val="center"/>
        <w:rPr>
          <w:rFonts w:ascii="Times New Roman" w:hAnsi="Times New Roman" w:cs="Times New Roman"/>
          <w:sz w:val="30"/>
          <w:szCs w:val="30"/>
        </w:rPr>
      </w:pPr>
      <w:r w:rsidRPr="0079243E">
        <w:rPr>
          <w:rFonts w:ascii="Times New Roman" w:hAnsi="Times New Roman" w:cs="Times New Roman"/>
          <w:sz w:val="30"/>
          <w:szCs w:val="30"/>
        </w:rPr>
        <w:t xml:space="preserve">А. А. Хусаинова, </w:t>
      </w:r>
      <w:r w:rsidR="007B57EF" w:rsidRPr="00C33CC6">
        <w:rPr>
          <w:rFonts w:ascii="Times New Roman" w:hAnsi="Times New Roman" w:cs="Times New Roman"/>
          <w:sz w:val="30"/>
          <w:szCs w:val="30"/>
        </w:rPr>
        <w:t>М.А.</w:t>
      </w:r>
      <w:r w:rsidR="00754251">
        <w:rPr>
          <w:rFonts w:ascii="Times New Roman" w:hAnsi="Times New Roman" w:cs="Times New Roman"/>
          <w:sz w:val="30"/>
          <w:szCs w:val="30"/>
        </w:rPr>
        <w:t xml:space="preserve"> </w:t>
      </w:r>
      <w:r w:rsidR="007B57EF" w:rsidRPr="00C33CC6">
        <w:rPr>
          <w:rFonts w:ascii="Times New Roman" w:hAnsi="Times New Roman" w:cs="Times New Roman"/>
          <w:sz w:val="30"/>
          <w:szCs w:val="30"/>
        </w:rPr>
        <w:t xml:space="preserve">Лыгина, </w:t>
      </w:r>
      <w:r w:rsidR="00E81913" w:rsidRPr="00C33CC6">
        <w:rPr>
          <w:rFonts w:ascii="Times New Roman" w:hAnsi="Times New Roman" w:cs="Times New Roman"/>
          <w:sz w:val="30"/>
          <w:szCs w:val="30"/>
        </w:rPr>
        <w:t xml:space="preserve">В. </w:t>
      </w:r>
      <w:r w:rsidR="00E81913" w:rsidRPr="0079243E">
        <w:rPr>
          <w:rFonts w:ascii="Times New Roman" w:hAnsi="Times New Roman" w:cs="Times New Roman"/>
          <w:sz w:val="30"/>
          <w:szCs w:val="30"/>
        </w:rPr>
        <w:t>В. Сохранов</w:t>
      </w:r>
      <w:r w:rsidR="00F42CB0" w:rsidRPr="0079243E">
        <w:rPr>
          <w:rFonts w:ascii="Times New Roman" w:hAnsi="Times New Roman" w:cs="Times New Roman"/>
          <w:sz w:val="30"/>
          <w:szCs w:val="30"/>
        </w:rPr>
        <w:t>-Преображенский</w:t>
      </w:r>
    </w:p>
    <w:p w:rsidR="00E81913" w:rsidRPr="0079243E" w:rsidRDefault="00E81913" w:rsidP="0079243E">
      <w:pPr>
        <w:spacing w:after="0" w:line="240" w:lineRule="auto"/>
        <w:jc w:val="center"/>
        <w:rPr>
          <w:rFonts w:ascii="Times New Roman" w:hAnsi="Times New Roman" w:cs="Times New Roman"/>
          <w:sz w:val="30"/>
          <w:szCs w:val="30"/>
        </w:rPr>
      </w:pPr>
    </w:p>
    <w:p w:rsidR="00E81913" w:rsidRDefault="00E81913" w:rsidP="0079243E">
      <w:pPr>
        <w:spacing w:after="0" w:line="240" w:lineRule="auto"/>
        <w:jc w:val="center"/>
        <w:rPr>
          <w:rFonts w:ascii="Times New Roman" w:hAnsi="Times New Roman" w:cs="Times New Roman"/>
          <w:sz w:val="30"/>
          <w:szCs w:val="30"/>
        </w:rPr>
      </w:pPr>
    </w:p>
    <w:p w:rsidR="0079243E" w:rsidRDefault="0079243E" w:rsidP="0079243E">
      <w:pPr>
        <w:spacing w:after="0" w:line="240" w:lineRule="auto"/>
        <w:jc w:val="center"/>
        <w:rPr>
          <w:rFonts w:ascii="Times New Roman" w:hAnsi="Times New Roman" w:cs="Times New Roman"/>
          <w:sz w:val="30"/>
          <w:szCs w:val="30"/>
        </w:rPr>
      </w:pPr>
    </w:p>
    <w:p w:rsidR="0079243E" w:rsidRPr="0079243E" w:rsidRDefault="0079243E" w:rsidP="0079243E">
      <w:pPr>
        <w:spacing w:after="0" w:line="240" w:lineRule="auto"/>
        <w:jc w:val="center"/>
        <w:rPr>
          <w:rFonts w:ascii="Times New Roman" w:hAnsi="Times New Roman" w:cs="Times New Roman"/>
          <w:sz w:val="30"/>
          <w:szCs w:val="30"/>
        </w:rPr>
      </w:pPr>
    </w:p>
    <w:p w:rsidR="0079243E" w:rsidRPr="0079243E" w:rsidRDefault="0079243E" w:rsidP="0079243E">
      <w:pPr>
        <w:spacing w:after="0" w:line="240" w:lineRule="auto"/>
        <w:jc w:val="center"/>
        <w:rPr>
          <w:rFonts w:ascii="Times New Roman" w:hAnsi="Times New Roman" w:cs="Times New Roman"/>
          <w:b/>
          <w:sz w:val="30"/>
          <w:szCs w:val="30"/>
        </w:rPr>
      </w:pPr>
      <w:r w:rsidRPr="0079243E">
        <w:rPr>
          <w:rFonts w:ascii="Times New Roman" w:hAnsi="Times New Roman" w:cs="Times New Roman"/>
          <w:b/>
          <w:sz w:val="30"/>
          <w:szCs w:val="30"/>
        </w:rPr>
        <w:t xml:space="preserve">Подготовка бакалавров к взаимодействию с обучающимися в процессе практики с применением цифровых дидактических средств  </w:t>
      </w:r>
    </w:p>
    <w:p w:rsidR="002E078F" w:rsidRPr="0079243E" w:rsidRDefault="002E078F" w:rsidP="0079243E">
      <w:pPr>
        <w:spacing w:after="0" w:line="240" w:lineRule="auto"/>
        <w:jc w:val="center"/>
        <w:rPr>
          <w:rFonts w:ascii="Times New Roman" w:hAnsi="Times New Roman" w:cs="Times New Roman"/>
          <w:sz w:val="30"/>
          <w:szCs w:val="30"/>
        </w:rPr>
      </w:pPr>
    </w:p>
    <w:p w:rsidR="002E078F" w:rsidRDefault="002E078F" w:rsidP="0079243E">
      <w:pPr>
        <w:spacing w:after="0" w:line="240" w:lineRule="auto"/>
        <w:jc w:val="center"/>
        <w:rPr>
          <w:rFonts w:ascii="Times New Roman" w:hAnsi="Times New Roman" w:cs="Times New Roman"/>
          <w:sz w:val="30"/>
          <w:szCs w:val="30"/>
        </w:rPr>
      </w:pPr>
    </w:p>
    <w:p w:rsidR="0079243E" w:rsidRDefault="0079243E" w:rsidP="0079243E">
      <w:pPr>
        <w:spacing w:after="0" w:line="240" w:lineRule="auto"/>
        <w:jc w:val="center"/>
        <w:rPr>
          <w:rFonts w:ascii="Times New Roman" w:hAnsi="Times New Roman" w:cs="Times New Roman"/>
          <w:sz w:val="30"/>
          <w:szCs w:val="30"/>
        </w:rPr>
      </w:pPr>
    </w:p>
    <w:p w:rsidR="0079243E" w:rsidRPr="0079243E" w:rsidRDefault="0079243E" w:rsidP="0079243E">
      <w:pPr>
        <w:spacing w:after="0" w:line="240" w:lineRule="auto"/>
        <w:jc w:val="center"/>
        <w:rPr>
          <w:rFonts w:ascii="Times New Roman" w:hAnsi="Times New Roman" w:cs="Times New Roman"/>
          <w:sz w:val="30"/>
          <w:szCs w:val="30"/>
        </w:rPr>
      </w:pPr>
    </w:p>
    <w:p w:rsidR="00E81913" w:rsidRPr="0079243E" w:rsidRDefault="003E7066" w:rsidP="0079243E">
      <w:pPr>
        <w:spacing w:after="0" w:line="240" w:lineRule="auto"/>
        <w:jc w:val="center"/>
        <w:rPr>
          <w:rFonts w:ascii="Times New Roman" w:hAnsi="Times New Roman" w:cs="Times New Roman"/>
          <w:sz w:val="30"/>
          <w:szCs w:val="30"/>
        </w:rPr>
      </w:pPr>
      <w:r w:rsidRPr="0079243E">
        <w:rPr>
          <w:rFonts w:ascii="Times New Roman" w:hAnsi="Times New Roman" w:cs="Times New Roman"/>
          <w:sz w:val="30"/>
          <w:szCs w:val="30"/>
        </w:rPr>
        <w:t>учебно-методическое пособие</w:t>
      </w:r>
    </w:p>
    <w:p w:rsidR="00E81913" w:rsidRPr="0079243E" w:rsidRDefault="00E81913" w:rsidP="0079243E">
      <w:pPr>
        <w:spacing w:after="0" w:line="240" w:lineRule="auto"/>
        <w:rPr>
          <w:rFonts w:ascii="Times New Roman" w:hAnsi="Times New Roman" w:cs="Times New Roman"/>
          <w:sz w:val="30"/>
          <w:szCs w:val="30"/>
        </w:rPr>
      </w:pPr>
    </w:p>
    <w:p w:rsidR="00E81913" w:rsidRPr="0079243E" w:rsidRDefault="00E81913" w:rsidP="0079243E">
      <w:pPr>
        <w:tabs>
          <w:tab w:val="left" w:pos="3450"/>
        </w:tabs>
        <w:spacing w:after="0" w:line="240" w:lineRule="auto"/>
        <w:jc w:val="center"/>
        <w:rPr>
          <w:rFonts w:ascii="Times New Roman" w:hAnsi="Times New Roman" w:cs="Times New Roman"/>
          <w:sz w:val="30"/>
          <w:szCs w:val="30"/>
        </w:rPr>
      </w:pPr>
    </w:p>
    <w:p w:rsidR="003E7066" w:rsidRPr="0079243E" w:rsidRDefault="003E7066" w:rsidP="0079243E">
      <w:pPr>
        <w:tabs>
          <w:tab w:val="left" w:pos="3450"/>
        </w:tabs>
        <w:spacing w:after="0" w:line="240" w:lineRule="auto"/>
        <w:jc w:val="center"/>
        <w:rPr>
          <w:rFonts w:ascii="Times New Roman" w:hAnsi="Times New Roman" w:cs="Times New Roman"/>
          <w:sz w:val="30"/>
          <w:szCs w:val="30"/>
        </w:rPr>
      </w:pPr>
    </w:p>
    <w:p w:rsidR="000E1012" w:rsidRPr="0079243E" w:rsidRDefault="000E1012" w:rsidP="0079243E">
      <w:pPr>
        <w:tabs>
          <w:tab w:val="left" w:pos="3450"/>
        </w:tabs>
        <w:spacing w:after="0" w:line="240" w:lineRule="auto"/>
        <w:jc w:val="center"/>
        <w:rPr>
          <w:rFonts w:ascii="Times New Roman" w:hAnsi="Times New Roman" w:cs="Times New Roman"/>
          <w:sz w:val="30"/>
          <w:szCs w:val="30"/>
        </w:rPr>
      </w:pPr>
    </w:p>
    <w:p w:rsidR="006A604A" w:rsidRPr="0079243E" w:rsidRDefault="006A604A" w:rsidP="0079243E">
      <w:pPr>
        <w:tabs>
          <w:tab w:val="left" w:pos="3450"/>
        </w:tabs>
        <w:spacing w:after="0" w:line="240" w:lineRule="auto"/>
        <w:jc w:val="center"/>
        <w:rPr>
          <w:rFonts w:ascii="Times New Roman" w:hAnsi="Times New Roman" w:cs="Times New Roman"/>
          <w:sz w:val="30"/>
          <w:szCs w:val="30"/>
        </w:rPr>
      </w:pPr>
    </w:p>
    <w:p w:rsidR="006A604A" w:rsidRPr="0079243E" w:rsidRDefault="006A604A" w:rsidP="0079243E">
      <w:pPr>
        <w:tabs>
          <w:tab w:val="left" w:pos="3450"/>
        </w:tabs>
        <w:spacing w:after="0" w:line="240" w:lineRule="auto"/>
        <w:jc w:val="center"/>
        <w:rPr>
          <w:rFonts w:ascii="Times New Roman" w:hAnsi="Times New Roman" w:cs="Times New Roman"/>
          <w:sz w:val="30"/>
          <w:szCs w:val="30"/>
        </w:rPr>
      </w:pPr>
    </w:p>
    <w:p w:rsidR="006A604A" w:rsidRPr="0079243E" w:rsidRDefault="006A604A" w:rsidP="0079243E">
      <w:pPr>
        <w:tabs>
          <w:tab w:val="left" w:pos="3450"/>
        </w:tabs>
        <w:spacing w:after="0" w:line="240" w:lineRule="auto"/>
        <w:jc w:val="center"/>
        <w:rPr>
          <w:rFonts w:ascii="Times New Roman" w:hAnsi="Times New Roman" w:cs="Times New Roman"/>
          <w:sz w:val="30"/>
          <w:szCs w:val="30"/>
        </w:rPr>
      </w:pPr>
    </w:p>
    <w:p w:rsidR="006A604A" w:rsidRPr="0079243E" w:rsidRDefault="006A604A" w:rsidP="0079243E">
      <w:pPr>
        <w:tabs>
          <w:tab w:val="left" w:pos="3450"/>
        </w:tabs>
        <w:spacing w:after="0" w:line="240" w:lineRule="auto"/>
        <w:jc w:val="center"/>
        <w:rPr>
          <w:rFonts w:ascii="Times New Roman" w:hAnsi="Times New Roman" w:cs="Times New Roman"/>
          <w:sz w:val="30"/>
          <w:szCs w:val="30"/>
        </w:rPr>
      </w:pPr>
    </w:p>
    <w:p w:rsidR="006A604A" w:rsidRPr="0079243E" w:rsidRDefault="006A604A" w:rsidP="0079243E">
      <w:pPr>
        <w:tabs>
          <w:tab w:val="left" w:pos="3450"/>
        </w:tabs>
        <w:spacing w:after="0" w:line="240" w:lineRule="auto"/>
        <w:jc w:val="center"/>
        <w:rPr>
          <w:rFonts w:ascii="Times New Roman" w:hAnsi="Times New Roman" w:cs="Times New Roman"/>
          <w:sz w:val="30"/>
          <w:szCs w:val="30"/>
        </w:rPr>
      </w:pPr>
    </w:p>
    <w:p w:rsidR="006A604A" w:rsidRDefault="006A604A" w:rsidP="0079243E">
      <w:pPr>
        <w:tabs>
          <w:tab w:val="left" w:pos="3450"/>
        </w:tabs>
        <w:spacing w:after="0" w:line="240" w:lineRule="auto"/>
        <w:jc w:val="center"/>
        <w:rPr>
          <w:rFonts w:ascii="Times New Roman" w:hAnsi="Times New Roman" w:cs="Times New Roman"/>
          <w:sz w:val="30"/>
          <w:szCs w:val="30"/>
        </w:rPr>
      </w:pPr>
    </w:p>
    <w:p w:rsidR="0079243E" w:rsidRDefault="0079243E" w:rsidP="0079243E">
      <w:pPr>
        <w:tabs>
          <w:tab w:val="left" w:pos="3450"/>
        </w:tabs>
        <w:spacing w:after="0" w:line="240" w:lineRule="auto"/>
        <w:jc w:val="center"/>
        <w:rPr>
          <w:rFonts w:ascii="Times New Roman" w:hAnsi="Times New Roman" w:cs="Times New Roman"/>
          <w:sz w:val="30"/>
          <w:szCs w:val="30"/>
        </w:rPr>
      </w:pPr>
    </w:p>
    <w:p w:rsidR="0079243E" w:rsidRPr="0079243E" w:rsidRDefault="0079243E" w:rsidP="0079243E">
      <w:pPr>
        <w:tabs>
          <w:tab w:val="left" w:pos="3450"/>
        </w:tabs>
        <w:spacing w:after="0" w:line="240" w:lineRule="auto"/>
        <w:jc w:val="center"/>
        <w:rPr>
          <w:rFonts w:ascii="Times New Roman" w:hAnsi="Times New Roman" w:cs="Times New Roman"/>
          <w:sz w:val="30"/>
          <w:szCs w:val="30"/>
        </w:rPr>
      </w:pPr>
    </w:p>
    <w:p w:rsidR="006A604A" w:rsidRPr="0079243E" w:rsidRDefault="006A604A" w:rsidP="0079243E">
      <w:pPr>
        <w:tabs>
          <w:tab w:val="left" w:pos="3450"/>
        </w:tabs>
        <w:spacing w:after="0" w:line="240" w:lineRule="auto"/>
        <w:jc w:val="center"/>
        <w:rPr>
          <w:rFonts w:ascii="Times New Roman" w:hAnsi="Times New Roman" w:cs="Times New Roman"/>
          <w:sz w:val="30"/>
          <w:szCs w:val="30"/>
        </w:rPr>
      </w:pPr>
    </w:p>
    <w:p w:rsidR="00E81913" w:rsidRPr="00C33CC6" w:rsidRDefault="00E81913" w:rsidP="0079243E">
      <w:pPr>
        <w:tabs>
          <w:tab w:val="left" w:pos="3450"/>
        </w:tabs>
        <w:spacing w:after="0" w:line="240" w:lineRule="auto"/>
        <w:jc w:val="center"/>
        <w:rPr>
          <w:rFonts w:ascii="Times New Roman" w:hAnsi="Times New Roman" w:cs="Times New Roman"/>
          <w:sz w:val="30"/>
          <w:szCs w:val="30"/>
        </w:rPr>
      </w:pPr>
      <w:r w:rsidRPr="0079243E">
        <w:rPr>
          <w:rFonts w:ascii="Times New Roman" w:hAnsi="Times New Roman" w:cs="Times New Roman"/>
          <w:sz w:val="30"/>
          <w:szCs w:val="30"/>
        </w:rPr>
        <w:t>Пенза</w:t>
      </w:r>
      <w:r w:rsidR="00754251">
        <w:rPr>
          <w:rFonts w:ascii="Times New Roman" w:hAnsi="Times New Roman" w:cs="Times New Roman"/>
          <w:sz w:val="30"/>
          <w:szCs w:val="30"/>
        </w:rPr>
        <w:t xml:space="preserve">, </w:t>
      </w:r>
      <w:r w:rsidRPr="00C33CC6">
        <w:rPr>
          <w:rFonts w:ascii="Times New Roman" w:hAnsi="Times New Roman" w:cs="Times New Roman"/>
          <w:sz w:val="30"/>
          <w:szCs w:val="30"/>
        </w:rPr>
        <w:t>202</w:t>
      </w:r>
      <w:r w:rsidR="00F97612" w:rsidRPr="00C33CC6">
        <w:rPr>
          <w:rFonts w:ascii="Times New Roman" w:hAnsi="Times New Roman" w:cs="Times New Roman"/>
          <w:sz w:val="30"/>
          <w:szCs w:val="30"/>
        </w:rPr>
        <w:t>2</w:t>
      </w:r>
    </w:p>
    <w:p w:rsidR="00F97612" w:rsidRPr="00F97612" w:rsidRDefault="00F97612" w:rsidP="0079243E">
      <w:pPr>
        <w:tabs>
          <w:tab w:val="left" w:pos="3450"/>
        </w:tabs>
        <w:spacing w:after="0" w:line="240" w:lineRule="auto"/>
        <w:jc w:val="center"/>
        <w:rPr>
          <w:rFonts w:ascii="Times New Roman" w:hAnsi="Times New Roman" w:cs="Times New Roman"/>
          <w:b/>
          <w:color w:val="C00000"/>
          <w:sz w:val="30"/>
          <w:szCs w:val="30"/>
        </w:rPr>
      </w:pPr>
    </w:p>
    <w:p w:rsidR="0079243E" w:rsidRDefault="0079243E" w:rsidP="0079243E">
      <w:pPr>
        <w:tabs>
          <w:tab w:val="left" w:pos="3450"/>
        </w:tabs>
        <w:spacing w:after="0" w:line="240" w:lineRule="auto"/>
        <w:rPr>
          <w:rFonts w:ascii="Times New Roman" w:hAnsi="Times New Roman" w:cs="Times New Roman"/>
          <w:sz w:val="30"/>
          <w:szCs w:val="30"/>
          <w:highlight w:val="yellow"/>
        </w:rPr>
      </w:pPr>
    </w:p>
    <w:p w:rsidR="0079243E" w:rsidRDefault="0079243E" w:rsidP="0079243E">
      <w:pPr>
        <w:tabs>
          <w:tab w:val="left" w:pos="3450"/>
        </w:tabs>
        <w:spacing w:after="0" w:line="240" w:lineRule="auto"/>
        <w:rPr>
          <w:rFonts w:ascii="Times New Roman" w:hAnsi="Times New Roman" w:cs="Times New Roman"/>
          <w:sz w:val="30"/>
          <w:szCs w:val="30"/>
          <w:highlight w:val="yellow"/>
        </w:rPr>
      </w:pPr>
    </w:p>
    <w:p w:rsidR="0079243E" w:rsidRPr="00C33CC6" w:rsidRDefault="00A40C91" w:rsidP="0079243E">
      <w:pPr>
        <w:tabs>
          <w:tab w:val="left" w:pos="3450"/>
        </w:tabs>
        <w:spacing w:after="0" w:line="240" w:lineRule="auto"/>
        <w:rPr>
          <w:rFonts w:ascii="Times New Roman" w:hAnsi="Times New Roman" w:cs="Times New Roman"/>
          <w:sz w:val="30"/>
          <w:szCs w:val="30"/>
        </w:rPr>
      </w:pPr>
      <w:r w:rsidRPr="00C33CC6">
        <w:rPr>
          <w:rFonts w:ascii="Times New Roman" w:hAnsi="Times New Roman" w:cs="Times New Roman"/>
          <w:sz w:val="30"/>
          <w:szCs w:val="30"/>
        </w:rPr>
        <w:lastRenderedPageBreak/>
        <w:t>УДК: 378.147.88</w:t>
      </w:r>
    </w:p>
    <w:p w:rsidR="0079243E" w:rsidRPr="00BE5059" w:rsidRDefault="0079243E" w:rsidP="0079243E">
      <w:pPr>
        <w:tabs>
          <w:tab w:val="left" w:pos="3450"/>
        </w:tabs>
        <w:spacing w:after="0" w:line="240" w:lineRule="auto"/>
        <w:rPr>
          <w:rFonts w:ascii="Times New Roman" w:hAnsi="Times New Roman" w:cs="Times New Roman"/>
          <w:sz w:val="30"/>
          <w:szCs w:val="30"/>
        </w:rPr>
      </w:pPr>
    </w:p>
    <w:p w:rsidR="0079243E" w:rsidRPr="00BE5059" w:rsidRDefault="0079243E" w:rsidP="0079243E">
      <w:pPr>
        <w:tabs>
          <w:tab w:val="left" w:pos="3450"/>
        </w:tabs>
        <w:spacing w:after="0" w:line="240" w:lineRule="auto"/>
        <w:jc w:val="center"/>
        <w:rPr>
          <w:rFonts w:ascii="Times New Roman" w:hAnsi="Times New Roman" w:cs="Times New Roman"/>
          <w:spacing w:val="40"/>
          <w:sz w:val="30"/>
          <w:szCs w:val="30"/>
        </w:rPr>
      </w:pPr>
      <w:r w:rsidRPr="00BE5059">
        <w:rPr>
          <w:rFonts w:ascii="Times New Roman" w:hAnsi="Times New Roman" w:cs="Times New Roman"/>
          <w:spacing w:val="40"/>
          <w:sz w:val="30"/>
          <w:szCs w:val="30"/>
        </w:rPr>
        <w:t>Рецензент:</w:t>
      </w:r>
    </w:p>
    <w:p w:rsidR="0084666C" w:rsidRDefault="0084666C" w:rsidP="0079243E">
      <w:pPr>
        <w:tabs>
          <w:tab w:val="left" w:pos="3450"/>
        </w:tabs>
        <w:spacing w:after="0" w:line="240" w:lineRule="auto"/>
        <w:jc w:val="center"/>
        <w:rPr>
          <w:rFonts w:ascii="Times New Roman" w:hAnsi="Times New Roman" w:cs="Times New Roman"/>
          <w:sz w:val="30"/>
          <w:szCs w:val="30"/>
        </w:rPr>
      </w:pPr>
      <w:r w:rsidRPr="0084666C">
        <w:rPr>
          <w:rFonts w:ascii="Times New Roman" w:hAnsi="Times New Roman" w:cs="Times New Roman"/>
          <w:sz w:val="30"/>
          <w:szCs w:val="30"/>
        </w:rPr>
        <w:t>Канд</w:t>
      </w:r>
      <w:r>
        <w:rPr>
          <w:rFonts w:ascii="Times New Roman" w:hAnsi="Times New Roman" w:cs="Times New Roman"/>
          <w:sz w:val="30"/>
          <w:szCs w:val="30"/>
        </w:rPr>
        <w:t>и</w:t>
      </w:r>
      <w:r w:rsidRPr="0084666C">
        <w:rPr>
          <w:rFonts w:ascii="Times New Roman" w:hAnsi="Times New Roman" w:cs="Times New Roman"/>
          <w:sz w:val="30"/>
          <w:szCs w:val="30"/>
        </w:rPr>
        <w:t>дат педагогических наук, доцент, доцент кафедры экологии, природопользования, землеустройства и безопасно</w:t>
      </w:r>
      <w:r>
        <w:rPr>
          <w:rFonts w:ascii="Times New Roman" w:hAnsi="Times New Roman" w:cs="Times New Roman"/>
          <w:sz w:val="30"/>
          <w:szCs w:val="30"/>
        </w:rPr>
        <w:t>с</w:t>
      </w:r>
      <w:r w:rsidRPr="0084666C">
        <w:rPr>
          <w:rFonts w:ascii="Times New Roman" w:hAnsi="Times New Roman" w:cs="Times New Roman"/>
          <w:sz w:val="30"/>
          <w:szCs w:val="30"/>
        </w:rPr>
        <w:t>ти жизнедеятельности Астраханского государственного университета</w:t>
      </w:r>
      <w:r w:rsidR="00754251">
        <w:rPr>
          <w:rFonts w:ascii="Times New Roman" w:hAnsi="Times New Roman" w:cs="Times New Roman"/>
          <w:sz w:val="30"/>
          <w:szCs w:val="30"/>
        </w:rPr>
        <w:t>, член-корреспондент Каспийского филиала МАНЭБ</w:t>
      </w:r>
    </w:p>
    <w:p w:rsidR="0079243E" w:rsidRDefault="0060278C" w:rsidP="0060278C">
      <w:pPr>
        <w:tabs>
          <w:tab w:val="left" w:pos="3450"/>
        </w:tabs>
        <w:spacing w:after="0" w:line="240" w:lineRule="auto"/>
        <w:jc w:val="center"/>
        <w:rPr>
          <w:rFonts w:ascii="Times New Roman" w:hAnsi="Times New Roman" w:cs="Times New Roman"/>
          <w:b/>
          <w:sz w:val="30"/>
          <w:szCs w:val="30"/>
        </w:rPr>
      </w:pPr>
      <w:r>
        <w:rPr>
          <w:rFonts w:ascii="Times New Roman" w:hAnsi="Times New Roman" w:cs="Times New Roman"/>
          <w:b/>
          <w:sz w:val="30"/>
          <w:szCs w:val="30"/>
        </w:rPr>
        <w:t>Т.В.</w:t>
      </w:r>
      <w:r w:rsidR="00754251">
        <w:rPr>
          <w:rFonts w:ascii="Times New Roman" w:hAnsi="Times New Roman" w:cs="Times New Roman"/>
          <w:b/>
          <w:sz w:val="30"/>
          <w:szCs w:val="30"/>
        </w:rPr>
        <w:t xml:space="preserve"> </w:t>
      </w:r>
      <w:r>
        <w:rPr>
          <w:rFonts w:ascii="Times New Roman" w:hAnsi="Times New Roman" w:cs="Times New Roman"/>
          <w:b/>
          <w:sz w:val="30"/>
          <w:szCs w:val="30"/>
        </w:rPr>
        <w:t>Дымова</w:t>
      </w:r>
    </w:p>
    <w:p w:rsidR="0060278C" w:rsidRPr="00BE5059" w:rsidRDefault="0060278C" w:rsidP="0060278C">
      <w:pPr>
        <w:tabs>
          <w:tab w:val="left" w:pos="3450"/>
        </w:tabs>
        <w:spacing w:after="0" w:line="240" w:lineRule="auto"/>
        <w:jc w:val="center"/>
        <w:rPr>
          <w:rFonts w:ascii="Times New Roman" w:hAnsi="Times New Roman" w:cs="Times New Roman"/>
          <w:b/>
          <w:sz w:val="30"/>
          <w:szCs w:val="30"/>
        </w:rPr>
      </w:pPr>
    </w:p>
    <w:p w:rsidR="0079243E" w:rsidRPr="00BE5059" w:rsidRDefault="0079243E" w:rsidP="00EB1658">
      <w:pPr>
        <w:tabs>
          <w:tab w:val="left" w:pos="3450"/>
        </w:tabs>
        <w:spacing w:after="0" w:line="240" w:lineRule="auto"/>
        <w:jc w:val="both"/>
        <w:rPr>
          <w:rFonts w:ascii="Times New Roman" w:hAnsi="Times New Roman" w:cs="Times New Roman"/>
          <w:b/>
          <w:sz w:val="30"/>
          <w:szCs w:val="30"/>
        </w:rPr>
      </w:pPr>
      <w:r w:rsidRPr="00BE5059">
        <w:rPr>
          <w:rFonts w:ascii="Times New Roman" w:hAnsi="Times New Roman" w:cs="Times New Roman"/>
          <w:b/>
          <w:sz w:val="30"/>
          <w:szCs w:val="30"/>
        </w:rPr>
        <w:t>Хусаинова, А.А.</w:t>
      </w:r>
    </w:p>
    <w:p w:rsidR="0079243E" w:rsidRPr="00BE5059" w:rsidRDefault="00011564" w:rsidP="00EB1658">
      <w:pPr>
        <w:tabs>
          <w:tab w:val="left" w:pos="3450"/>
        </w:tabs>
        <w:spacing w:after="0" w:line="240" w:lineRule="auto"/>
        <w:jc w:val="both"/>
        <w:rPr>
          <w:rFonts w:ascii="Times New Roman" w:hAnsi="Times New Roman" w:cs="Times New Roman"/>
          <w:sz w:val="30"/>
          <w:szCs w:val="30"/>
        </w:rPr>
      </w:pPr>
      <w:r>
        <w:rPr>
          <w:rFonts w:ascii="Times New Roman" w:hAnsi="Times New Roman" w:cs="Times New Roman"/>
          <w:sz w:val="30"/>
          <w:szCs w:val="30"/>
        </w:rPr>
        <w:t>Х</w:t>
      </w:r>
      <w:r w:rsidR="00552AA6" w:rsidRPr="00C33CC6">
        <w:rPr>
          <w:rFonts w:ascii="Times New Roman" w:hAnsi="Times New Roman" w:cs="Times New Roman"/>
          <w:sz w:val="30"/>
          <w:szCs w:val="30"/>
        </w:rPr>
        <w:t>98</w:t>
      </w:r>
      <w:r w:rsidR="00754251">
        <w:rPr>
          <w:rFonts w:ascii="Times New Roman" w:hAnsi="Times New Roman" w:cs="Times New Roman"/>
          <w:sz w:val="30"/>
          <w:szCs w:val="30"/>
        </w:rPr>
        <w:t xml:space="preserve"> </w:t>
      </w:r>
      <w:r w:rsidR="0079243E" w:rsidRPr="00BE5059">
        <w:rPr>
          <w:rFonts w:ascii="Times New Roman" w:hAnsi="Times New Roman" w:cs="Times New Roman"/>
          <w:sz w:val="30"/>
          <w:szCs w:val="30"/>
        </w:rPr>
        <w:t xml:space="preserve">Подготовка бакалавров к взаимодействию с обучающимися в процессе практики с применением цифровых дидактических средств : </w:t>
      </w:r>
      <w:r w:rsidR="0079243E" w:rsidRPr="00754251">
        <w:rPr>
          <w:rFonts w:ascii="Times New Roman" w:hAnsi="Times New Roman" w:cs="Times New Roman"/>
          <w:sz w:val="30"/>
          <w:szCs w:val="30"/>
          <w:highlight w:val="yellow"/>
        </w:rPr>
        <w:t>учебно-методическое п</w:t>
      </w:r>
      <w:r w:rsidR="00754251" w:rsidRPr="00754251">
        <w:rPr>
          <w:rFonts w:ascii="Times New Roman" w:hAnsi="Times New Roman" w:cs="Times New Roman"/>
          <w:sz w:val="30"/>
          <w:szCs w:val="30"/>
          <w:highlight w:val="yellow"/>
        </w:rPr>
        <w:t>особие для студентов направлений</w:t>
      </w:r>
      <w:r w:rsidR="0079243E" w:rsidRPr="00754251">
        <w:rPr>
          <w:rFonts w:ascii="Times New Roman" w:hAnsi="Times New Roman" w:cs="Times New Roman"/>
          <w:sz w:val="30"/>
          <w:szCs w:val="30"/>
          <w:highlight w:val="yellow"/>
        </w:rPr>
        <w:t xml:space="preserve"> подготовки «Химия»</w:t>
      </w:r>
      <w:r w:rsidR="00754251">
        <w:rPr>
          <w:rFonts w:ascii="Times New Roman" w:hAnsi="Times New Roman" w:cs="Times New Roman"/>
          <w:sz w:val="30"/>
          <w:szCs w:val="30"/>
        </w:rPr>
        <w:t xml:space="preserve"> </w:t>
      </w:r>
      <w:r w:rsidR="0079243E" w:rsidRPr="00BE5059">
        <w:rPr>
          <w:rFonts w:ascii="Times New Roman" w:hAnsi="Times New Roman" w:cs="Times New Roman"/>
          <w:sz w:val="30"/>
          <w:szCs w:val="30"/>
        </w:rPr>
        <w:t xml:space="preserve">/ А. А. Хусаинова, </w:t>
      </w:r>
      <w:r w:rsidR="0060278C">
        <w:rPr>
          <w:rFonts w:ascii="Times New Roman" w:hAnsi="Times New Roman" w:cs="Times New Roman"/>
          <w:sz w:val="30"/>
          <w:szCs w:val="30"/>
        </w:rPr>
        <w:t>М.А.</w:t>
      </w:r>
      <w:r w:rsidR="00754251">
        <w:rPr>
          <w:rFonts w:ascii="Times New Roman" w:hAnsi="Times New Roman" w:cs="Times New Roman"/>
          <w:sz w:val="30"/>
          <w:szCs w:val="30"/>
        </w:rPr>
        <w:t xml:space="preserve"> </w:t>
      </w:r>
      <w:r w:rsidR="0060278C">
        <w:rPr>
          <w:rFonts w:ascii="Times New Roman" w:hAnsi="Times New Roman" w:cs="Times New Roman"/>
          <w:sz w:val="30"/>
          <w:szCs w:val="30"/>
        </w:rPr>
        <w:t xml:space="preserve">Лыгина, </w:t>
      </w:r>
      <w:r w:rsidR="00754251">
        <w:rPr>
          <w:rFonts w:ascii="Times New Roman" w:hAnsi="Times New Roman" w:cs="Times New Roman"/>
          <w:sz w:val="30"/>
          <w:szCs w:val="30"/>
        </w:rPr>
        <w:t>В.</w:t>
      </w:r>
      <w:r w:rsidR="0060278C" w:rsidRPr="00BE5059">
        <w:rPr>
          <w:rFonts w:ascii="Times New Roman" w:hAnsi="Times New Roman" w:cs="Times New Roman"/>
          <w:sz w:val="30"/>
          <w:szCs w:val="30"/>
        </w:rPr>
        <w:t>В.</w:t>
      </w:r>
      <w:r w:rsidR="00754251">
        <w:rPr>
          <w:rFonts w:ascii="Times New Roman" w:hAnsi="Times New Roman" w:cs="Times New Roman"/>
          <w:sz w:val="30"/>
          <w:szCs w:val="30"/>
        </w:rPr>
        <w:t xml:space="preserve"> </w:t>
      </w:r>
      <w:r w:rsidR="0079243E" w:rsidRPr="00BE5059">
        <w:rPr>
          <w:rFonts w:ascii="Times New Roman" w:hAnsi="Times New Roman" w:cs="Times New Roman"/>
          <w:sz w:val="30"/>
          <w:szCs w:val="30"/>
        </w:rPr>
        <w:t>Сохранов-Преображенский. – Пенза</w:t>
      </w:r>
      <w:r w:rsidR="00754251">
        <w:rPr>
          <w:rFonts w:ascii="Times New Roman" w:hAnsi="Times New Roman" w:cs="Times New Roman"/>
          <w:sz w:val="30"/>
          <w:szCs w:val="30"/>
        </w:rPr>
        <w:t xml:space="preserve"> </w:t>
      </w:r>
      <w:r w:rsidR="0079243E" w:rsidRPr="00BE5059">
        <w:rPr>
          <w:rFonts w:ascii="Times New Roman" w:hAnsi="Times New Roman" w:cs="Times New Roman"/>
          <w:sz w:val="30"/>
          <w:szCs w:val="30"/>
        </w:rPr>
        <w:t xml:space="preserve">: Издательство ПГУ, 2022. </w:t>
      </w:r>
      <w:r w:rsidR="0079243E" w:rsidRPr="00517A30">
        <w:rPr>
          <w:rFonts w:ascii="Times New Roman" w:hAnsi="Times New Roman" w:cs="Times New Roman"/>
          <w:sz w:val="30"/>
          <w:szCs w:val="30"/>
        </w:rPr>
        <w:t xml:space="preserve">–  </w:t>
      </w:r>
      <w:r w:rsidR="00517A30" w:rsidRPr="00517A30">
        <w:rPr>
          <w:rFonts w:ascii="Times New Roman" w:hAnsi="Times New Roman" w:cs="Times New Roman"/>
          <w:sz w:val="30"/>
          <w:szCs w:val="30"/>
        </w:rPr>
        <w:t xml:space="preserve">64 </w:t>
      </w:r>
      <w:r w:rsidR="0079243E" w:rsidRPr="00517A30">
        <w:rPr>
          <w:rFonts w:ascii="Times New Roman" w:hAnsi="Times New Roman" w:cs="Times New Roman"/>
          <w:sz w:val="30"/>
          <w:szCs w:val="30"/>
        </w:rPr>
        <w:t>с.</w:t>
      </w:r>
    </w:p>
    <w:p w:rsidR="0079243E" w:rsidRPr="00BE5059" w:rsidRDefault="0079243E" w:rsidP="0079243E">
      <w:pPr>
        <w:tabs>
          <w:tab w:val="left" w:pos="3450"/>
        </w:tabs>
        <w:spacing w:after="0" w:line="240" w:lineRule="auto"/>
        <w:jc w:val="both"/>
        <w:rPr>
          <w:rFonts w:ascii="Times New Roman" w:hAnsi="Times New Roman" w:cs="Times New Roman"/>
          <w:sz w:val="30"/>
          <w:szCs w:val="30"/>
        </w:rPr>
      </w:pPr>
    </w:p>
    <w:p w:rsidR="0079243E" w:rsidRPr="00BE5059" w:rsidRDefault="0079243E" w:rsidP="0079243E">
      <w:pPr>
        <w:tabs>
          <w:tab w:val="left" w:pos="3450"/>
        </w:tabs>
        <w:spacing w:after="0" w:line="240" w:lineRule="auto"/>
        <w:ind w:firstLine="709"/>
        <w:jc w:val="both"/>
        <w:rPr>
          <w:rFonts w:ascii="Times New Roman" w:hAnsi="Times New Roman" w:cs="Times New Roman"/>
          <w:sz w:val="30"/>
          <w:szCs w:val="30"/>
        </w:rPr>
      </w:pPr>
      <w:r w:rsidRPr="00BE5059">
        <w:rPr>
          <w:rFonts w:ascii="Times New Roman" w:hAnsi="Times New Roman" w:cs="Times New Roman"/>
          <w:sz w:val="30"/>
          <w:szCs w:val="30"/>
        </w:rPr>
        <w:t xml:space="preserve">Издание содержит модули программы психолого-педагогического и методического сопровождения студентов в реализации ими профессионально-педагогического взаимодействия с обучающимися с использованием цифровых дидактических средств на педагогической практике. Предназначено для студентов бакалавриата </w:t>
      </w:r>
      <w:r w:rsidRPr="00BE5059">
        <w:rPr>
          <w:rFonts w:ascii="Times New Roman" w:hAnsi="Times New Roman" w:cs="Times New Roman"/>
          <w:sz w:val="30"/>
          <w:szCs w:val="30"/>
          <w:lang w:val="en-US"/>
        </w:rPr>
        <w:t>IV</w:t>
      </w:r>
      <w:r w:rsidRPr="00BE5059">
        <w:rPr>
          <w:rFonts w:ascii="Times New Roman" w:hAnsi="Times New Roman" w:cs="Times New Roman"/>
          <w:sz w:val="30"/>
          <w:szCs w:val="30"/>
        </w:rPr>
        <w:t xml:space="preserve"> курса направления подготовки «Химия» и преподавателей – руководителей педагогической практики.</w:t>
      </w:r>
    </w:p>
    <w:p w:rsidR="0079243E" w:rsidRPr="00BE5059" w:rsidRDefault="0079243E" w:rsidP="0079243E">
      <w:pPr>
        <w:tabs>
          <w:tab w:val="left" w:pos="3450"/>
        </w:tabs>
        <w:spacing w:after="0" w:line="240" w:lineRule="auto"/>
        <w:jc w:val="center"/>
        <w:rPr>
          <w:rFonts w:ascii="Times New Roman" w:hAnsi="Times New Roman" w:cs="Times New Roman"/>
          <w:sz w:val="30"/>
          <w:szCs w:val="30"/>
        </w:rPr>
      </w:pPr>
    </w:p>
    <w:p w:rsidR="008744F2" w:rsidRPr="00C33CC6" w:rsidRDefault="008744F2" w:rsidP="008744F2">
      <w:pPr>
        <w:tabs>
          <w:tab w:val="left" w:pos="3450"/>
        </w:tabs>
        <w:spacing w:after="0" w:line="240" w:lineRule="auto"/>
        <w:rPr>
          <w:rFonts w:ascii="Times New Roman" w:hAnsi="Times New Roman" w:cs="Times New Roman"/>
          <w:sz w:val="30"/>
          <w:szCs w:val="30"/>
        </w:rPr>
      </w:pPr>
      <w:r w:rsidRPr="00C33CC6">
        <w:rPr>
          <w:rFonts w:ascii="Times New Roman" w:hAnsi="Times New Roman" w:cs="Times New Roman"/>
          <w:sz w:val="30"/>
          <w:szCs w:val="30"/>
        </w:rPr>
        <w:t>УДК: 378.147.88</w:t>
      </w:r>
    </w:p>
    <w:p w:rsidR="0079243E" w:rsidRPr="00BE5059" w:rsidRDefault="0079243E" w:rsidP="0079243E">
      <w:pPr>
        <w:tabs>
          <w:tab w:val="left" w:pos="3450"/>
        </w:tabs>
        <w:spacing w:after="0" w:line="240" w:lineRule="auto"/>
        <w:jc w:val="right"/>
        <w:rPr>
          <w:rFonts w:ascii="Times New Roman" w:hAnsi="Times New Roman" w:cs="Times New Roman"/>
          <w:b/>
          <w:sz w:val="30"/>
          <w:szCs w:val="30"/>
        </w:rPr>
      </w:pPr>
    </w:p>
    <w:p w:rsidR="0079243E" w:rsidRPr="00BE5059" w:rsidRDefault="0079243E" w:rsidP="0079243E">
      <w:pPr>
        <w:tabs>
          <w:tab w:val="left" w:pos="3450"/>
        </w:tabs>
        <w:spacing w:after="0" w:line="240" w:lineRule="auto"/>
        <w:jc w:val="right"/>
        <w:rPr>
          <w:rFonts w:ascii="Times New Roman" w:hAnsi="Times New Roman" w:cs="Times New Roman"/>
          <w:b/>
          <w:sz w:val="30"/>
          <w:szCs w:val="30"/>
        </w:rPr>
      </w:pPr>
    </w:p>
    <w:p w:rsidR="0079243E" w:rsidRPr="00BE5059" w:rsidRDefault="0079243E" w:rsidP="0079243E">
      <w:pPr>
        <w:tabs>
          <w:tab w:val="left" w:pos="3450"/>
        </w:tabs>
        <w:spacing w:after="0" w:line="240" w:lineRule="auto"/>
        <w:jc w:val="center"/>
        <w:rPr>
          <w:rFonts w:ascii="Times New Roman" w:hAnsi="Times New Roman" w:cs="Times New Roman"/>
          <w:i/>
          <w:sz w:val="30"/>
          <w:szCs w:val="30"/>
        </w:rPr>
      </w:pPr>
      <w:r w:rsidRPr="00BE5059">
        <w:rPr>
          <w:rFonts w:ascii="Times New Roman" w:hAnsi="Times New Roman" w:cs="Times New Roman"/>
          <w:i/>
          <w:sz w:val="30"/>
          <w:szCs w:val="30"/>
        </w:rPr>
        <w:t xml:space="preserve">Рекомендовано к изданию методической комиссией </w:t>
      </w:r>
    </w:p>
    <w:p w:rsidR="0079243E" w:rsidRPr="00BE5059" w:rsidRDefault="0079243E" w:rsidP="0079243E">
      <w:pPr>
        <w:tabs>
          <w:tab w:val="left" w:pos="3450"/>
        </w:tabs>
        <w:spacing w:after="0" w:line="240" w:lineRule="auto"/>
        <w:jc w:val="center"/>
        <w:rPr>
          <w:rFonts w:ascii="Times New Roman" w:hAnsi="Times New Roman" w:cs="Times New Roman"/>
          <w:i/>
          <w:sz w:val="30"/>
          <w:szCs w:val="30"/>
        </w:rPr>
      </w:pPr>
      <w:r w:rsidRPr="00BE5059">
        <w:rPr>
          <w:rFonts w:ascii="Times New Roman" w:hAnsi="Times New Roman" w:cs="Times New Roman"/>
          <w:i/>
          <w:sz w:val="30"/>
          <w:szCs w:val="30"/>
        </w:rPr>
        <w:t xml:space="preserve">Педагогического института им. В. Г. Белинского </w:t>
      </w:r>
    </w:p>
    <w:p w:rsidR="0079243E" w:rsidRPr="00BE5059" w:rsidRDefault="0079243E" w:rsidP="0079243E">
      <w:pPr>
        <w:tabs>
          <w:tab w:val="left" w:pos="3450"/>
        </w:tabs>
        <w:spacing w:after="0" w:line="240" w:lineRule="auto"/>
        <w:jc w:val="center"/>
        <w:rPr>
          <w:rFonts w:ascii="Times New Roman" w:hAnsi="Times New Roman" w:cs="Times New Roman"/>
          <w:i/>
          <w:sz w:val="30"/>
          <w:szCs w:val="30"/>
        </w:rPr>
      </w:pPr>
      <w:r w:rsidRPr="00BE5059">
        <w:rPr>
          <w:rFonts w:ascii="Times New Roman" w:hAnsi="Times New Roman" w:cs="Times New Roman"/>
          <w:i/>
          <w:sz w:val="30"/>
          <w:szCs w:val="30"/>
        </w:rPr>
        <w:t xml:space="preserve">Пензенского государственного университета </w:t>
      </w:r>
    </w:p>
    <w:p w:rsidR="0079243E" w:rsidRPr="00BE5059" w:rsidRDefault="0079243E" w:rsidP="0079243E">
      <w:pPr>
        <w:tabs>
          <w:tab w:val="left" w:pos="3450"/>
        </w:tabs>
        <w:spacing w:after="0" w:line="240" w:lineRule="auto"/>
        <w:jc w:val="center"/>
        <w:rPr>
          <w:rFonts w:ascii="Times New Roman" w:hAnsi="Times New Roman" w:cs="Times New Roman"/>
          <w:b/>
          <w:i/>
          <w:sz w:val="30"/>
          <w:szCs w:val="30"/>
        </w:rPr>
      </w:pPr>
      <w:r w:rsidRPr="00C33CC6">
        <w:rPr>
          <w:rFonts w:ascii="Times New Roman" w:hAnsi="Times New Roman" w:cs="Times New Roman"/>
          <w:i/>
          <w:sz w:val="30"/>
          <w:szCs w:val="30"/>
          <w:highlight w:val="yellow"/>
        </w:rPr>
        <w:t>(протокол № 6 от 12.02.2015)</w:t>
      </w:r>
    </w:p>
    <w:p w:rsidR="0079243E" w:rsidRPr="00BE5059" w:rsidRDefault="0079243E" w:rsidP="0079243E">
      <w:pPr>
        <w:tabs>
          <w:tab w:val="left" w:pos="3450"/>
        </w:tabs>
        <w:spacing w:after="0" w:line="240" w:lineRule="auto"/>
        <w:jc w:val="right"/>
        <w:rPr>
          <w:rFonts w:ascii="Times New Roman" w:hAnsi="Times New Roman" w:cs="Times New Roman"/>
          <w:b/>
          <w:sz w:val="30"/>
          <w:szCs w:val="30"/>
        </w:rPr>
      </w:pPr>
    </w:p>
    <w:p w:rsidR="0079243E" w:rsidRPr="00BE5059" w:rsidRDefault="0079243E" w:rsidP="0079243E">
      <w:pPr>
        <w:tabs>
          <w:tab w:val="left" w:pos="3450"/>
        </w:tabs>
        <w:spacing w:after="0" w:line="240" w:lineRule="auto"/>
        <w:jc w:val="right"/>
        <w:rPr>
          <w:rFonts w:ascii="Times New Roman" w:hAnsi="Times New Roman" w:cs="Times New Roman"/>
          <w:b/>
          <w:sz w:val="30"/>
          <w:szCs w:val="30"/>
        </w:rPr>
      </w:pPr>
    </w:p>
    <w:p w:rsidR="0079243E" w:rsidRPr="00BE5059" w:rsidRDefault="0079243E" w:rsidP="0079243E">
      <w:pPr>
        <w:tabs>
          <w:tab w:val="left" w:pos="3450"/>
        </w:tabs>
        <w:spacing w:after="0" w:line="240" w:lineRule="auto"/>
        <w:jc w:val="right"/>
        <w:rPr>
          <w:rFonts w:ascii="Times New Roman" w:hAnsi="Times New Roman" w:cs="Times New Roman"/>
          <w:b/>
          <w:sz w:val="30"/>
          <w:szCs w:val="30"/>
        </w:rPr>
      </w:pPr>
    </w:p>
    <w:p w:rsidR="0079243E" w:rsidRPr="00BE5059" w:rsidRDefault="0079243E" w:rsidP="0079243E">
      <w:pPr>
        <w:tabs>
          <w:tab w:val="left" w:pos="3450"/>
        </w:tabs>
        <w:spacing w:after="0" w:line="240" w:lineRule="auto"/>
        <w:jc w:val="right"/>
        <w:rPr>
          <w:rFonts w:ascii="Times New Roman" w:hAnsi="Times New Roman" w:cs="Times New Roman"/>
          <w:b/>
          <w:sz w:val="30"/>
          <w:szCs w:val="30"/>
        </w:rPr>
      </w:pPr>
    </w:p>
    <w:p w:rsidR="0079243E" w:rsidRPr="00BE5059" w:rsidRDefault="0079243E" w:rsidP="0079243E">
      <w:pPr>
        <w:tabs>
          <w:tab w:val="left" w:pos="3450"/>
        </w:tabs>
        <w:spacing w:after="0" w:line="240" w:lineRule="auto"/>
        <w:jc w:val="right"/>
        <w:rPr>
          <w:rFonts w:ascii="Times New Roman" w:hAnsi="Times New Roman" w:cs="Times New Roman"/>
          <w:b/>
          <w:sz w:val="30"/>
          <w:szCs w:val="30"/>
        </w:rPr>
      </w:pPr>
    </w:p>
    <w:p w:rsidR="0079243E" w:rsidRPr="00BE5059" w:rsidRDefault="0079243E" w:rsidP="0079243E">
      <w:pPr>
        <w:tabs>
          <w:tab w:val="left" w:pos="3450"/>
        </w:tabs>
        <w:spacing w:after="0" w:line="240" w:lineRule="auto"/>
        <w:jc w:val="right"/>
        <w:rPr>
          <w:rFonts w:ascii="Times New Roman" w:hAnsi="Times New Roman" w:cs="Times New Roman"/>
          <w:b/>
          <w:sz w:val="30"/>
          <w:szCs w:val="30"/>
        </w:rPr>
      </w:pPr>
    </w:p>
    <w:p w:rsidR="0079243E" w:rsidRPr="00BE5059" w:rsidRDefault="0079243E" w:rsidP="0079243E">
      <w:pPr>
        <w:tabs>
          <w:tab w:val="left" w:pos="3450"/>
        </w:tabs>
        <w:spacing w:after="0" w:line="240" w:lineRule="auto"/>
        <w:ind w:left="4962" w:firstLine="142"/>
        <w:rPr>
          <w:rFonts w:ascii="Times New Roman" w:hAnsi="Times New Roman" w:cs="Times New Roman"/>
          <w:sz w:val="30"/>
          <w:szCs w:val="30"/>
        </w:rPr>
      </w:pPr>
      <w:r w:rsidRPr="00BE5059">
        <w:rPr>
          <w:rFonts w:ascii="Times New Roman" w:hAnsi="Times New Roman" w:cs="Times New Roman"/>
          <w:sz w:val="30"/>
          <w:szCs w:val="30"/>
        </w:rPr>
        <w:t xml:space="preserve">© Пензенский государственный </w:t>
      </w:r>
    </w:p>
    <w:p w:rsidR="0079243E" w:rsidRDefault="0079243E" w:rsidP="0079243E">
      <w:pPr>
        <w:tabs>
          <w:tab w:val="left" w:pos="3450"/>
        </w:tabs>
        <w:spacing w:after="0" w:line="240" w:lineRule="auto"/>
        <w:ind w:left="4962" w:firstLine="142"/>
        <w:rPr>
          <w:rFonts w:ascii="Times New Roman" w:hAnsi="Times New Roman" w:cs="Times New Roman"/>
          <w:sz w:val="30"/>
          <w:szCs w:val="30"/>
        </w:rPr>
      </w:pPr>
      <w:r w:rsidRPr="00BE5059">
        <w:rPr>
          <w:rFonts w:ascii="Times New Roman" w:hAnsi="Times New Roman" w:cs="Times New Roman"/>
          <w:sz w:val="30"/>
          <w:szCs w:val="30"/>
        </w:rPr>
        <w:t>университет, 2022</w:t>
      </w:r>
    </w:p>
    <w:p w:rsidR="001D55C1" w:rsidRPr="00BE5059" w:rsidRDefault="001D55C1" w:rsidP="0079243E">
      <w:pPr>
        <w:tabs>
          <w:tab w:val="left" w:pos="3450"/>
        </w:tabs>
        <w:spacing w:after="0" w:line="240" w:lineRule="auto"/>
        <w:ind w:left="4962" w:firstLine="142"/>
        <w:rPr>
          <w:rFonts w:ascii="Times New Roman" w:hAnsi="Times New Roman" w:cs="Times New Roman"/>
          <w:sz w:val="30"/>
          <w:szCs w:val="30"/>
        </w:rPr>
      </w:pPr>
    </w:p>
    <w:p w:rsidR="005858B1" w:rsidRPr="0079243E" w:rsidRDefault="005858B1" w:rsidP="0079243E">
      <w:pPr>
        <w:tabs>
          <w:tab w:val="left" w:pos="3450"/>
        </w:tabs>
        <w:spacing w:after="0" w:line="240" w:lineRule="auto"/>
        <w:jc w:val="center"/>
        <w:rPr>
          <w:rFonts w:ascii="Times New Roman" w:hAnsi="Times New Roman" w:cs="Times New Roman"/>
          <w:sz w:val="30"/>
          <w:szCs w:val="30"/>
        </w:rPr>
      </w:pPr>
    </w:p>
    <w:sdt>
      <w:sdtPr>
        <w:rPr>
          <w:rFonts w:ascii="Times New Roman" w:eastAsiaTheme="minorHAnsi" w:hAnsi="Times New Roman" w:cs="Times New Roman"/>
          <w:color w:val="auto"/>
          <w:sz w:val="30"/>
          <w:szCs w:val="30"/>
          <w:lang w:eastAsia="en-US"/>
        </w:rPr>
        <w:id w:val="-1293366118"/>
        <w:docPartObj>
          <w:docPartGallery w:val="Table of Contents"/>
          <w:docPartUnique/>
        </w:docPartObj>
      </w:sdtPr>
      <w:sdtEndPr>
        <w:rPr>
          <w:bCs/>
        </w:rPr>
      </w:sdtEndPr>
      <w:sdtContent>
        <w:p w:rsidR="00065601" w:rsidRPr="001E67B2" w:rsidRDefault="005B5E56" w:rsidP="001E67B2">
          <w:pPr>
            <w:pStyle w:val="a9"/>
            <w:spacing w:before="0" w:line="240" w:lineRule="auto"/>
            <w:jc w:val="center"/>
            <w:rPr>
              <w:rFonts w:ascii="Times New Roman" w:hAnsi="Times New Roman" w:cs="Times New Roman"/>
              <w:b/>
              <w:color w:val="auto"/>
              <w:sz w:val="30"/>
              <w:szCs w:val="30"/>
            </w:rPr>
          </w:pPr>
          <w:r w:rsidRPr="001E67B2">
            <w:rPr>
              <w:rFonts w:ascii="Times New Roman" w:hAnsi="Times New Roman" w:cs="Times New Roman"/>
              <w:b/>
              <w:color w:val="auto"/>
              <w:sz w:val="30"/>
              <w:szCs w:val="30"/>
            </w:rPr>
            <w:t>ОГЛАВЛЕНИЕ</w:t>
          </w:r>
        </w:p>
        <w:p w:rsidR="0079243E" w:rsidRPr="001E67B2" w:rsidRDefault="0079243E" w:rsidP="001E67B2">
          <w:pPr>
            <w:spacing w:after="0" w:line="240" w:lineRule="auto"/>
            <w:rPr>
              <w:rFonts w:ascii="Times New Roman" w:hAnsi="Times New Roman" w:cs="Times New Roman"/>
              <w:b/>
              <w:sz w:val="30"/>
              <w:szCs w:val="30"/>
              <w:lang w:eastAsia="ru-RU"/>
            </w:rPr>
          </w:pPr>
        </w:p>
        <w:p w:rsidR="005B5E56" w:rsidRPr="001E67B2" w:rsidRDefault="005B5E56" w:rsidP="001E67B2">
          <w:pPr>
            <w:spacing w:after="0" w:line="240" w:lineRule="auto"/>
            <w:rPr>
              <w:rFonts w:ascii="Times New Roman" w:hAnsi="Times New Roman" w:cs="Times New Roman"/>
              <w:sz w:val="30"/>
              <w:szCs w:val="30"/>
              <w:lang w:eastAsia="ru-RU"/>
            </w:rPr>
          </w:pPr>
        </w:p>
        <w:p w:rsidR="001E67B2" w:rsidRPr="001E67B2" w:rsidRDefault="00C73313" w:rsidP="001E67B2">
          <w:pPr>
            <w:pStyle w:val="11"/>
            <w:rPr>
              <w:rFonts w:eastAsiaTheme="minorEastAsia"/>
              <w:b w:val="0"/>
              <w:noProof/>
              <w:lang w:eastAsia="ru-RU"/>
            </w:rPr>
          </w:pPr>
          <w:r w:rsidRPr="001E67B2">
            <w:rPr>
              <w:b w:val="0"/>
            </w:rPr>
            <w:fldChar w:fldCharType="begin"/>
          </w:r>
          <w:r w:rsidR="00065601" w:rsidRPr="001E67B2">
            <w:rPr>
              <w:b w:val="0"/>
            </w:rPr>
            <w:instrText xml:space="preserve"> TOC \o "1-3" \h \z \u </w:instrText>
          </w:r>
          <w:r w:rsidRPr="001E67B2">
            <w:rPr>
              <w:b w:val="0"/>
            </w:rPr>
            <w:fldChar w:fldCharType="separate"/>
          </w:r>
          <w:hyperlink w:anchor="_Toc97751804" w:history="1">
            <w:r w:rsidR="001E67B2" w:rsidRPr="001E67B2">
              <w:rPr>
                <w:rStyle w:val="a5"/>
                <w:b w:val="0"/>
                <w:noProof/>
                <w:sz w:val="30"/>
                <w:szCs w:val="30"/>
              </w:rPr>
              <w:t>ВВЕДЕНИЕ</w:t>
            </w:r>
            <w:r w:rsidR="001E67B2" w:rsidRPr="001E67B2">
              <w:rPr>
                <w:b w:val="0"/>
                <w:noProof/>
                <w:webHidden/>
              </w:rPr>
              <w:tab/>
            </w:r>
            <w:r w:rsidRPr="001E67B2">
              <w:rPr>
                <w:b w:val="0"/>
                <w:noProof/>
                <w:webHidden/>
              </w:rPr>
              <w:fldChar w:fldCharType="begin"/>
            </w:r>
            <w:r w:rsidR="001E67B2" w:rsidRPr="001E67B2">
              <w:rPr>
                <w:b w:val="0"/>
                <w:noProof/>
                <w:webHidden/>
              </w:rPr>
              <w:instrText xml:space="preserve"> PAGEREF _Toc97751804 \h </w:instrText>
            </w:r>
            <w:r w:rsidRPr="001E67B2">
              <w:rPr>
                <w:b w:val="0"/>
                <w:noProof/>
                <w:webHidden/>
              </w:rPr>
            </w:r>
            <w:r w:rsidRPr="001E67B2">
              <w:rPr>
                <w:b w:val="0"/>
                <w:noProof/>
                <w:webHidden/>
              </w:rPr>
              <w:fldChar w:fldCharType="separate"/>
            </w:r>
            <w:r w:rsidR="001E67B2" w:rsidRPr="001E67B2">
              <w:rPr>
                <w:b w:val="0"/>
                <w:noProof/>
                <w:webHidden/>
              </w:rPr>
              <w:t>4</w:t>
            </w:r>
            <w:r w:rsidRPr="001E67B2">
              <w:rPr>
                <w:b w:val="0"/>
                <w:noProof/>
                <w:webHidden/>
              </w:rPr>
              <w:fldChar w:fldCharType="end"/>
            </w:r>
          </w:hyperlink>
        </w:p>
        <w:p w:rsidR="001E67B2" w:rsidRPr="001E67B2" w:rsidRDefault="001E67B2" w:rsidP="001E67B2">
          <w:pPr>
            <w:pStyle w:val="11"/>
            <w:rPr>
              <w:rStyle w:val="a5"/>
              <w:b w:val="0"/>
              <w:noProof/>
              <w:sz w:val="30"/>
              <w:szCs w:val="30"/>
            </w:rPr>
          </w:pPr>
        </w:p>
        <w:p w:rsidR="001E67B2" w:rsidRPr="001E67B2" w:rsidRDefault="00AF371A" w:rsidP="001E67B2">
          <w:pPr>
            <w:pStyle w:val="11"/>
            <w:rPr>
              <w:rFonts w:eastAsiaTheme="minorEastAsia"/>
              <w:b w:val="0"/>
              <w:noProof/>
              <w:lang w:eastAsia="ru-RU"/>
            </w:rPr>
          </w:pPr>
          <w:hyperlink w:anchor="_Toc97751805" w:history="1">
            <w:r w:rsidR="001E67B2" w:rsidRPr="001E67B2">
              <w:rPr>
                <w:rStyle w:val="a5"/>
                <w:b w:val="0"/>
                <w:noProof/>
                <w:sz w:val="30"/>
                <w:szCs w:val="30"/>
              </w:rPr>
              <w:t>ЧАСТЬ 1. СОПРОВОЖДЕНИЕ СТУДЕНТОВ В ПРОЦЕССЕ ПЕДАГОГИЧЕСКОЙ ПРАКТИКЕ</w:t>
            </w:r>
            <w:r w:rsidR="001E67B2" w:rsidRPr="001E67B2">
              <w:rPr>
                <w:b w:val="0"/>
                <w:noProof/>
                <w:webHidden/>
              </w:rPr>
              <w:tab/>
            </w:r>
            <w:r w:rsidR="00C73313" w:rsidRPr="001E67B2">
              <w:rPr>
                <w:b w:val="0"/>
                <w:noProof/>
                <w:webHidden/>
              </w:rPr>
              <w:fldChar w:fldCharType="begin"/>
            </w:r>
            <w:r w:rsidR="001E67B2" w:rsidRPr="001E67B2">
              <w:rPr>
                <w:b w:val="0"/>
                <w:noProof/>
                <w:webHidden/>
              </w:rPr>
              <w:instrText xml:space="preserve"> PAGEREF _Toc97751805 \h </w:instrText>
            </w:r>
            <w:r w:rsidR="00C73313" w:rsidRPr="001E67B2">
              <w:rPr>
                <w:b w:val="0"/>
                <w:noProof/>
                <w:webHidden/>
              </w:rPr>
            </w:r>
            <w:r w:rsidR="00C73313" w:rsidRPr="001E67B2">
              <w:rPr>
                <w:b w:val="0"/>
                <w:noProof/>
                <w:webHidden/>
              </w:rPr>
              <w:fldChar w:fldCharType="separate"/>
            </w:r>
            <w:r w:rsidR="001E67B2" w:rsidRPr="001E67B2">
              <w:rPr>
                <w:b w:val="0"/>
                <w:noProof/>
                <w:webHidden/>
              </w:rPr>
              <w:t>6</w:t>
            </w:r>
            <w:r w:rsidR="00C73313" w:rsidRPr="001E67B2">
              <w:rPr>
                <w:b w:val="0"/>
                <w:noProof/>
                <w:webHidden/>
              </w:rPr>
              <w:fldChar w:fldCharType="end"/>
            </w:r>
          </w:hyperlink>
        </w:p>
        <w:p w:rsidR="001E67B2" w:rsidRPr="001E67B2" w:rsidRDefault="00AF371A" w:rsidP="001E67B2">
          <w:pPr>
            <w:pStyle w:val="22"/>
            <w:tabs>
              <w:tab w:val="left" w:pos="880"/>
              <w:tab w:val="right" w:leader="dot" w:pos="9344"/>
            </w:tabs>
            <w:spacing w:after="0" w:line="240" w:lineRule="auto"/>
            <w:rPr>
              <w:rFonts w:ascii="Times New Roman" w:eastAsiaTheme="minorEastAsia" w:hAnsi="Times New Roman" w:cs="Times New Roman"/>
              <w:noProof/>
              <w:sz w:val="30"/>
              <w:szCs w:val="30"/>
              <w:lang w:eastAsia="ru-RU"/>
            </w:rPr>
          </w:pPr>
          <w:hyperlink w:anchor="_Toc97751806" w:history="1">
            <w:r w:rsidR="001E67B2" w:rsidRPr="001E67B2">
              <w:rPr>
                <w:rStyle w:val="a5"/>
                <w:rFonts w:ascii="Times New Roman" w:hAnsi="Times New Roman" w:cs="Times New Roman"/>
                <w:noProof/>
                <w:sz w:val="30"/>
                <w:szCs w:val="30"/>
              </w:rPr>
              <w:t>1.1.</w:t>
            </w:r>
            <w:r w:rsidR="001E67B2" w:rsidRPr="001E67B2">
              <w:rPr>
                <w:rFonts w:ascii="Times New Roman" w:eastAsiaTheme="minorEastAsia" w:hAnsi="Times New Roman" w:cs="Times New Roman"/>
                <w:noProof/>
                <w:sz w:val="30"/>
                <w:szCs w:val="30"/>
                <w:lang w:eastAsia="ru-RU"/>
              </w:rPr>
              <w:tab/>
            </w:r>
            <w:r w:rsidR="001E67B2" w:rsidRPr="001E67B2">
              <w:rPr>
                <w:rStyle w:val="a5"/>
                <w:rFonts w:ascii="Times New Roman" w:hAnsi="Times New Roman" w:cs="Times New Roman"/>
                <w:noProof/>
                <w:sz w:val="30"/>
                <w:szCs w:val="30"/>
              </w:rPr>
              <w:t>Программа психолого-педагогического и методического сопровождения формирования готовности студентов к взаимодействию в процессе практики</w:t>
            </w:r>
            <w:r w:rsidR="001E67B2" w:rsidRPr="001E67B2">
              <w:rPr>
                <w:rFonts w:ascii="Times New Roman" w:hAnsi="Times New Roman" w:cs="Times New Roman"/>
                <w:noProof/>
                <w:webHidden/>
                <w:sz w:val="30"/>
                <w:szCs w:val="30"/>
              </w:rPr>
              <w:tab/>
            </w:r>
            <w:r w:rsidR="00C73313" w:rsidRPr="001E67B2">
              <w:rPr>
                <w:rFonts w:ascii="Times New Roman" w:hAnsi="Times New Roman" w:cs="Times New Roman"/>
                <w:noProof/>
                <w:webHidden/>
                <w:sz w:val="30"/>
                <w:szCs w:val="30"/>
              </w:rPr>
              <w:fldChar w:fldCharType="begin"/>
            </w:r>
            <w:r w:rsidR="001E67B2" w:rsidRPr="001E67B2">
              <w:rPr>
                <w:rFonts w:ascii="Times New Roman" w:hAnsi="Times New Roman" w:cs="Times New Roman"/>
                <w:noProof/>
                <w:webHidden/>
                <w:sz w:val="30"/>
                <w:szCs w:val="30"/>
              </w:rPr>
              <w:instrText xml:space="preserve"> PAGEREF _Toc97751806 \h </w:instrText>
            </w:r>
            <w:r w:rsidR="00C73313" w:rsidRPr="001E67B2">
              <w:rPr>
                <w:rFonts w:ascii="Times New Roman" w:hAnsi="Times New Roman" w:cs="Times New Roman"/>
                <w:noProof/>
                <w:webHidden/>
                <w:sz w:val="30"/>
                <w:szCs w:val="30"/>
              </w:rPr>
            </w:r>
            <w:r w:rsidR="00C73313" w:rsidRPr="001E67B2">
              <w:rPr>
                <w:rFonts w:ascii="Times New Roman" w:hAnsi="Times New Roman" w:cs="Times New Roman"/>
                <w:noProof/>
                <w:webHidden/>
                <w:sz w:val="30"/>
                <w:szCs w:val="30"/>
              </w:rPr>
              <w:fldChar w:fldCharType="separate"/>
            </w:r>
            <w:r w:rsidR="001E67B2" w:rsidRPr="001E67B2">
              <w:rPr>
                <w:rFonts w:ascii="Times New Roman" w:hAnsi="Times New Roman" w:cs="Times New Roman"/>
                <w:noProof/>
                <w:webHidden/>
                <w:sz w:val="30"/>
                <w:szCs w:val="30"/>
              </w:rPr>
              <w:t>6</w:t>
            </w:r>
            <w:r w:rsidR="00C73313" w:rsidRPr="001E67B2">
              <w:rPr>
                <w:rFonts w:ascii="Times New Roman" w:hAnsi="Times New Roman" w:cs="Times New Roman"/>
                <w:noProof/>
                <w:webHidden/>
                <w:sz w:val="30"/>
                <w:szCs w:val="30"/>
              </w:rPr>
              <w:fldChar w:fldCharType="end"/>
            </w:r>
          </w:hyperlink>
        </w:p>
        <w:p w:rsidR="001E67B2" w:rsidRPr="001E67B2" w:rsidRDefault="00AF371A" w:rsidP="001E67B2">
          <w:pPr>
            <w:pStyle w:val="22"/>
            <w:tabs>
              <w:tab w:val="left" w:pos="880"/>
              <w:tab w:val="right" w:leader="dot" w:pos="9344"/>
            </w:tabs>
            <w:spacing w:after="0" w:line="240" w:lineRule="auto"/>
            <w:rPr>
              <w:rFonts w:ascii="Times New Roman" w:eastAsiaTheme="minorEastAsia" w:hAnsi="Times New Roman" w:cs="Times New Roman"/>
              <w:noProof/>
              <w:sz w:val="30"/>
              <w:szCs w:val="30"/>
              <w:lang w:eastAsia="ru-RU"/>
            </w:rPr>
          </w:pPr>
          <w:hyperlink w:anchor="_Toc97751807" w:history="1">
            <w:r w:rsidR="001E67B2" w:rsidRPr="001E67B2">
              <w:rPr>
                <w:rStyle w:val="a5"/>
                <w:rFonts w:ascii="Times New Roman" w:hAnsi="Times New Roman" w:cs="Times New Roman"/>
                <w:noProof/>
                <w:sz w:val="30"/>
                <w:szCs w:val="30"/>
              </w:rPr>
              <w:t>1.2.</w:t>
            </w:r>
            <w:r w:rsidR="001E67B2" w:rsidRPr="001E67B2">
              <w:rPr>
                <w:rFonts w:ascii="Times New Roman" w:eastAsiaTheme="minorEastAsia" w:hAnsi="Times New Roman" w:cs="Times New Roman"/>
                <w:noProof/>
                <w:sz w:val="30"/>
                <w:szCs w:val="30"/>
                <w:lang w:eastAsia="ru-RU"/>
              </w:rPr>
              <w:tab/>
            </w:r>
            <w:r w:rsidR="001E67B2" w:rsidRPr="001E67B2">
              <w:rPr>
                <w:rStyle w:val="a5"/>
                <w:rFonts w:ascii="Times New Roman" w:hAnsi="Times New Roman" w:cs="Times New Roman"/>
                <w:noProof/>
                <w:sz w:val="30"/>
                <w:szCs w:val="30"/>
              </w:rPr>
              <w:t>Цели и задачи сопровождения</w:t>
            </w:r>
            <w:r w:rsidR="001E67B2" w:rsidRPr="001E67B2">
              <w:rPr>
                <w:rFonts w:ascii="Times New Roman" w:hAnsi="Times New Roman" w:cs="Times New Roman"/>
                <w:noProof/>
                <w:webHidden/>
                <w:sz w:val="30"/>
                <w:szCs w:val="30"/>
              </w:rPr>
              <w:tab/>
            </w:r>
            <w:r w:rsidR="00C73313" w:rsidRPr="001E67B2">
              <w:rPr>
                <w:rFonts w:ascii="Times New Roman" w:hAnsi="Times New Roman" w:cs="Times New Roman"/>
                <w:noProof/>
                <w:webHidden/>
                <w:sz w:val="30"/>
                <w:szCs w:val="30"/>
              </w:rPr>
              <w:fldChar w:fldCharType="begin"/>
            </w:r>
            <w:r w:rsidR="001E67B2" w:rsidRPr="001E67B2">
              <w:rPr>
                <w:rFonts w:ascii="Times New Roman" w:hAnsi="Times New Roman" w:cs="Times New Roman"/>
                <w:noProof/>
                <w:webHidden/>
                <w:sz w:val="30"/>
                <w:szCs w:val="30"/>
              </w:rPr>
              <w:instrText xml:space="preserve"> PAGEREF _Toc97751807 \h </w:instrText>
            </w:r>
            <w:r w:rsidR="00C73313" w:rsidRPr="001E67B2">
              <w:rPr>
                <w:rFonts w:ascii="Times New Roman" w:hAnsi="Times New Roman" w:cs="Times New Roman"/>
                <w:noProof/>
                <w:webHidden/>
                <w:sz w:val="30"/>
                <w:szCs w:val="30"/>
              </w:rPr>
            </w:r>
            <w:r w:rsidR="00C73313" w:rsidRPr="001E67B2">
              <w:rPr>
                <w:rFonts w:ascii="Times New Roman" w:hAnsi="Times New Roman" w:cs="Times New Roman"/>
                <w:noProof/>
                <w:webHidden/>
                <w:sz w:val="30"/>
                <w:szCs w:val="30"/>
              </w:rPr>
              <w:fldChar w:fldCharType="separate"/>
            </w:r>
            <w:r w:rsidR="001E67B2" w:rsidRPr="001E67B2">
              <w:rPr>
                <w:rFonts w:ascii="Times New Roman" w:hAnsi="Times New Roman" w:cs="Times New Roman"/>
                <w:noProof/>
                <w:webHidden/>
                <w:sz w:val="30"/>
                <w:szCs w:val="30"/>
              </w:rPr>
              <w:t>8</w:t>
            </w:r>
            <w:r w:rsidR="00C73313" w:rsidRPr="001E67B2">
              <w:rPr>
                <w:rFonts w:ascii="Times New Roman" w:hAnsi="Times New Roman" w:cs="Times New Roman"/>
                <w:noProof/>
                <w:webHidden/>
                <w:sz w:val="30"/>
                <w:szCs w:val="30"/>
              </w:rPr>
              <w:fldChar w:fldCharType="end"/>
            </w:r>
          </w:hyperlink>
        </w:p>
        <w:p w:rsidR="001E67B2" w:rsidRPr="001E67B2" w:rsidRDefault="00AF371A" w:rsidP="001E67B2">
          <w:pPr>
            <w:pStyle w:val="22"/>
            <w:tabs>
              <w:tab w:val="left" w:pos="880"/>
              <w:tab w:val="right" w:leader="dot" w:pos="9344"/>
            </w:tabs>
            <w:spacing w:after="0" w:line="240" w:lineRule="auto"/>
            <w:rPr>
              <w:rFonts w:ascii="Times New Roman" w:eastAsiaTheme="minorEastAsia" w:hAnsi="Times New Roman" w:cs="Times New Roman"/>
              <w:noProof/>
              <w:sz w:val="30"/>
              <w:szCs w:val="30"/>
              <w:lang w:eastAsia="ru-RU"/>
            </w:rPr>
          </w:pPr>
          <w:hyperlink w:anchor="_Toc97751808" w:history="1">
            <w:r w:rsidR="001E67B2" w:rsidRPr="001E67B2">
              <w:rPr>
                <w:rStyle w:val="a5"/>
                <w:rFonts w:ascii="Times New Roman" w:hAnsi="Times New Roman" w:cs="Times New Roman"/>
                <w:noProof/>
                <w:sz w:val="30"/>
                <w:szCs w:val="30"/>
              </w:rPr>
              <w:t>1.3.</w:t>
            </w:r>
            <w:r w:rsidR="001E67B2" w:rsidRPr="001E67B2">
              <w:rPr>
                <w:rFonts w:ascii="Times New Roman" w:eastAsiaTheme="minorEastAsia" w:hAnsi="Times New Roman" w:cs="Times New Roman"/>
                <w:noProof/>
                <w:sz w:val="30"/>
                <w:szCs w:val="30"/>
                <w:lang w:eastAsia="ru-RU"/>
              </w:rPr>
              <w:tab/>
            </w:r>
            <w:r w:rsidR="001E67B2" w:rsidRPr="001E67B2">
              <w:rPr>
                <w:rStyle w:val="a5"/>
                <w:rFonts w:ascii="Times New Roman" w:hAnsi="Times New Roman" w:cs="Times New Roman"/>
                <w:noProof/>
                <w:sz w:val="30"/>
                <w:szCs w:val="30"/>
              </w:rPr>
              <w:t>Структура программы сопровождения</w:t>
            </w:r>
            <w:r w:rsidR="001E67B2" w:rsidRPr="001E67B2">
              <w:rPr>
                <w:rFonts w:ascii="Times New Roman" w:hAnsi="Times New Roman" w:cs="Times New Roman"/>
                <w:noProof/>
                <w:webHidden/>
                <w:sz w:val="30"/>
                <w:szCs w:val="30"/>
              </w:rPr>
              <w:tab/>
            </w:r>
            <w:r w:rsidR="00C73313" w:rsidRPr="001E67B2">
              <w:rPr>
                <w:rFonts w:ascii="Times New Roman" w:hAnsi="Times New Roman" w:cs="Times New Roman"/>
                <w:noProof/>
                <w:webHidden/>
                <w:sz w:val="30"/>
                <w:szCs w:val="30"/>
              </w:rPr>
              <w:fldChar w:fldCharType="begin"/>
            </w:r>
            <w:r w:rsidR="001E67B2" w:rsidRPr="001E67B2">
              <w:rPr>
                <w:rFonts w:ascii="Times New Roman" w:hAnsi="Times New Roman" w:cs="Times New Roman"/>
                <w:noProof/>
                <w:webHidden/>
                <w:sz w:val="30"/>
                <w:szCs w:val="30"/>
              </w:rPr>
              <w:instrText xml:space="preserve"> PAGEREF _Toc97751808 \h </w:instrText>
            </w:r>
            <w:r w:rsidR="00C73313" w:rsidRPr="001E67B2">
              <w:rPr>
                <w:rFonts w:ascii="Times New Roman" w:hAnsi="Times New Roman" w:cs="Times New Roman"/>
                <w:noProof/>
                <w:webHidden/>
                <w:sz w:val="30"/>
                <w:szCs w:val="30"/>
              </w:rPr>
            </w:r>
            <w:r w:rsidR="00C73313" w:rsidRPr="001E67B2">
              <w:rPr>
                <w:rFonts w:ascii="Times New Roman" w:hAnsi="Times New Roman" w:cs="Times New Roman"/>
                <w:noProof/>
                <w:webHidden/>
                <w:sz w:val="30"/>
                <w:szCs w:val="30"/>
              </w:rPr>
              <w:fldChar w:fldCharType="separate"/>
            </w:r>
            <w:r w:rsidR="001E67B2" w:rsidRPr="001E67B2">
              <w:rPr>
                <w:rFonts w:ascii="Times New Roman" w:hAnsi="Times New Roman" w:cs="Times New Roman"/>
                <w:noProof/>
                <w:webHidden/>
                <w:sz w:val="30"/>
                <w:szCs w:val="30"/>
              </w:rPr>
              <w:t>9</w:t>
            </w:r>
            <w:r w:rsidR="00C73313" w:rsidRPr="001E67B2">
              <w:rPr>
                <w:rFonts w:ascii="Times New Roman" w:hAnsi="Times New Roman" w:cs="Times New Roman"/>
                <w:noProof/>
                <w:webHidden/>
                <w:sz w:val="30"/>
                <w:szCs w:val="30"/>
              </w:rPr>
              <w:fldChar w:fldCharType="end"/>
            </w:r>
          </w:hyperlink>
        </w:p>
        <w:p w:rsidR="001E67B2" w:rsidRPr="001E67B2" w:rsidRDefault="001E67B2" w:rsidP="001E67B2">
          <w:pPr>
            <w:pStyle w:val="11"/>
            <w:rPr>
              <w:rStyle w:val="a5"/>
              <w:b w:val="0"/>
              <w:noProof/>
              <w:sz w:val="30"/>
              <w:szCs w:val="30"/>
            </w:rPr>
          </w:pPr>
        </w:p>
        <w:p w:rsidR="001E67B2" w:rsidRPr="001E67B2" w:rsidRDefault="00AF371A" w:rsidP="001E67B2">
          <w:pPr>
            <w:pStyle w:val="11"/>
            <w:rPr>
              <w:rFonts w:eastAsiaTheme="minorEastAsia"/>
              <w:b w:val="0"/>
              <w:noProof/>
              <w:lang w:eastAsia="ru-RU"/>
            </w:rPr>
          </w:pPr>
          <w:hyperlink w:anchor="_Toc97751809" w:history="1">
            <w:r w:rsidR="001E67B2" w:rsidRPr="001E67B2">
              <w:rPr>
                <w:rStyle w:val="a5"/>
                <w:b w:val="0"/>
                <w:noProof/>
                <w:sz w:val="30"/>
                <w:szCs w:val="30"/>
              </w:rPr>
              <w:t>ЧАСТЬ 2.</w:t>
            </w:r>
            <w:r w:rsidR="001E67B2" w:rsidRPr="001E67B2">
              <w:rPr>
                <w:rFonts w:eastAsiaTheme="minorEastAsia"/>
                <w:b w:val="0"/>
                <w:noProof/>
                <w:lang w:eastAsia="ru-RU"/>
              </w:rPr>
              <w:tab/>
            </w:r>
            <w:r w:rsidR="001E67B2" w:rsidRPr="001E67B2">
              <w:rPr>
                <w:rStyle w:val="a5"/>
                <w:b w:val="0"/>
                <w:noProof/>
                <w:sz w:val="30"/>
                <w:szCs w:val="30"/>
              </w:rPr>
              <w:t>МОТИВАЦИОННАЯ И СМЫСЛОВАЯ ОСНОВА ВЗАИМОДЕЙСТВИЯ С ИСПОЛЬЗОВАНИЕМ ЦИФРОВЫХ ДИДАКТИЧЕСКИХ СРЕДСТВ</w:t>
            </w:r>
            <w:r w:rsidR="001E67B2" w:rsidRPr="001E67B2">
              <w:rPr>
                <w:b w:val="0"/>
                <w:noProof/>
                <w:webHidden/>
              </w:rPr>
              <w:tab/>
            </w:r>
            <w:r w:rsidR="00C73313" w:rsidRPr="001E67B2">
              <w:rPr>
                <w:b w:val="0"/>
                <w:noProof/>
                <w:webHidden/>
              </w:rPr>
              <w:fldChar w:fldCharType="begin"/>
            </w:r>
            <w:r w:rsidR="001E67B2" w:rsidRPr="001E67B2">
              <w:rPr>
                <w:b w:val="0"/>
                <w:noProof/>
                <w:webHidden/>
              </w:rPr>
              <w:instrText xml:space="preserve"> PAGEREF _Toc97751809 \h </w:instrText>
            </w:r>
            <w:r w:rsidR="00C73313" w:rsidRPr="001E67B2">
              <w:rPr>
                <w:b w:val="0"/>
                <w:noProof/>
                <w:webHidden/>
              </w:rPr>
            </w:r>
            <w:r w:rsidR="00C73313" w:rsidRPr="001E67B2">
              <w:rPr>
                <w:b w:val="0"/>
                <w:noProof/>
                <w:webHidden/>
              </w:rPr>
              <w:fldChar w:fldCharType="separate"/>
            </w:r>
            <w:r w:rsidR="001E67B2" w:rsidRPr="001E67B2">
              <w:rPr>
                <w:b w:val="0"/>
                <w:noProof/>
                <w:webHidden/>
              </w:rPr>
              <w:t>9</w:t>
            </w:r>
            <w:r w:rsidR="00C73313" w:rsidRPr="001E67B2">
              <w:rPr>
                <w:b w:val="0"/>
                <w:noProof/>
                <w:webHidden/>
              </w:rPr>
              <w:fldChar w:fldCharType="end"/>
            </w:r>
          </w:hyperlink>
        </w:p>
        <w:p w:rsidR="001E67B2" w:rsidRPr="001E67B2" w:rsidRDefault="00AF371A" w:rsidP="001E67B2">
          <w:pPr>
            <w:pStyle w:val="22"/>
            <w:tabs>
              <w:tab w:val="right" w:leader="dot" w:pos="9344"/>
            </w:tabs>
            <w:spacing w:after="0" w:line="240" w:lineRule="auto"/>
            <w:rPr>
              <w:rFonts w:ascii="Times New Roman" w:eastAsiaTheme="minorEastAsia" w:hAnsi="Times New Roman" w:cs="Times New Roman"/>
              <w:noProof/>
              <w:sz w:val="30"/>
              <w:szCs w:val="30"/>
              <w:lang w:eastAsia="ru-RU"/>
            </w:rPr>
          </w:pPr>
          <w:hyperlink w:anchor="_Toc97751810" w:history="1">
            <w:r w:rsidR="001E67B2" w:rsidRPr="001E67B2">
              <w:rPr>
                <w:rStyle w:val="a5"/>
                <w:rFonts w:ascii="Times New Roman" w:hAnsi="Times New Roman" w:cs="Times New Roman"/>
                <w:noProof/>
                <w:sz w:val="30"/>
                <w:szCs w:val="30"/>
              </w:rPr>
              <w:t>Блок 1 «Мой профессиональный выбор»</w:t>
            </w:r>
            <w:r w:rsidR="001E67B2" w:rsidRPr="001E67B2">
              <w:rPr>
                <w:rFonts w:ascii="Times New Roman" w:hAnsi="Times New Roman" w:cs="Times New Roman"/>
                <w:noProof/>
                <w:webHidden/>
                <w:sz w:val="30"/>
                <w:szCs w:val="30"/>
              </w:rPr>
              <w:tab/>
            </w:r>
            <w:r w:rsidR="00C73313" w:rsidRPr="001E67B2">
              <w:rPr>
                <w:rFonts w:ascii="Times New Roman" w:hAnsi="Times New Roman" w:cs="Times New Roman"/>
                <w:noProof/>
                <w:webHidden/>
                <w:sz w:val="30"/>
                <w:szCs w:val="30"/>
              </w:rPr>
              <w:fldChar w:fldCharType="begin"/>
            </w:r>
            <w:r w:rsidR="001E67B2" w:rsidRPr="001E67B2">
              <w:rPr>
                <w:rFonts w:ascii="Times New Roman" w:hAnsi="Times New Roman" w:cs="Times New Roman"/>
                <w:noProof/>
                <w:webHidden/>
                <w:sz w:val="30"/>
                <w:szCs w:val="30"/>
              </w:rPr>
              <w:instrText xml:space="preserve"> PAGEREF _Toc97751810 \h </w:instrText>
            </w:r>
            <w:r w:rsidR="00C73313" w:rsidRPr="001E67B2">
              <w:rPr>
                <w:rFonts w:ascii="Times New Roman" w:hAnsi="Times New Roman" w:cs="Times New Roman"/>
                <w:noProof/>
                <w:webHidden/>
                <w:sz w:val="30"/>
                <w:szCs w:val="30"/>
              </w:rPr>
            </w:r>
            <w:r w:rsidR="00C73313" w:rsidRPr="001E67B2">
              <w:rPr>
                <w:rFonts w:ascii="Times New Roman" w:hAnsi="Times New Roman" w:cs="Times New Roman"/>
                <w:noProof/>
                <w:webHidden/>
                <w:sz w:val="30"/>
                <w:szCs w:val="30"/>
              </w:rPr>
              <w:fldChar w:fldCharType="separate"/>
            </w:r>
            <w:r w:rsidR="001E67B2" w:rsidRPr="001E67B2">
              <w:rPr>
                <w:rFonts w:ascii="Times New Roman" w:hAnsi="Times New Roman" w:cs="Times New Roman"/>
                <w:noProof/>
                <w:webHidden/>
                <w:sz w:val="30"/>
                <w:szCs w:val="30"/>
              </w:rPr>
              <w:t>10</w:t>
            </w:r>
            <w:r w:rsidR="00C73313" w:rsidRPr="001E67B2">
              <w:rPr>
                <w:rFonts w:ascii="Times New Roman" w:hAnsi="Times New Roman" w:cs="Times New Roman"/>
                <w:noProof/>
                <w:webHidden/>
                <w:sz w:val="30"/>
                <w:szCs w:val="30"/>
              </w:rPr>
              <w:fldChar w:fldCharType="end"/>
            </w:r>
          </w:hyperlink>
        </w:p>
        <w:p w:rsidR="001E67B2" w:rsidRPr="001E67B2" w:rsidRDefault="00AF371A" w:rsidP="001E67B2">
          <w:pPr>
            <w:pStyle w:val="22"/>
            <w:tabs>
              <w:tab w:val="right" w:leader="dot" w:pos="9344"/>
            </w:tabs>
            <w:spacing w:after="0" w:line="240" w:lineRule="auto"/>
            <w:rPr>
              <w:rFonts w:ascii="Times New Roman" w:eastAsiaTheme="minorEastAsia" w:hAnsi="Times New Roman" w:cs="Times New Roman"/>
              <w:noProof/>
              <w:sz w:val="30"/>
              <w:szCs w:val="30"/>
              <w:lang w:eastAsia="ru-RU"/>
            </w:rPr>
          </w:pPr>
          <w:hyperlink w:anchor="_Toc97751811" w:history="1">
            <w:r w:rsidR="001E67B2" w:rsidRPr="001E67B2">
              <w:rPr>
                <w:rStyle w:val="a5"/>
                <w:rFonts w:ascii="Times New Roman" w:hAnsi="Times New Roman" w:cs="Times New Roman"/>
                <w:noProof/>
                <w:sz w:val="30"/>
                <w:szCs w:val="30"/>
              </w:rPr>
              <w:t>Блок 2 «Педагогическая профессия в цифровом пространстве»</w:t>
            </w:r>
            <w:r w:rsidR="001E67B2" w:rsidRPr="001E67B2">
              <w:rPr>
                <w:rFonts w:ascii="Times New Roman" w:hAnsi="Times New Roman" w:cs="Times New Roman"/>
                <w:noProof/>
                <w:webHidden/>
                <w:sz w:val="30"/>
                <w:szCs w:val="30"/>
              </w:rPr>
              <w:tab/>
            </w:r>
            <w:r w:rsidR="00C73313" w:rsidRPr="001E67B2">
              <w:rPr>
                <w:rFonts w:ascii="Times New Roman" w:hAnsi="Times New Roman" w:cs="Times New Roman"/>
                <w:noProof/>
                <w:webHidden/>
                <w:sz w:val="30"/>
                <w:szCs w:val="30"/>
              </w:rPr>
              <w:fldChar w:fldCharType="begin"/>
            </w:r>
            <w:r w:rsidR="001E67B2" w:rsidRPr="001E67B2">
              <w:rPr>
                <w:rFonts w:ascii="Times New Roman" w:hAnsi="Times New Roman" w:cs="Times New Roman"/>
                <w:noProof/>
                <w:webHidden/>
                <w:sz w:val="30"/>
                <w:szCs w:val="30"/>
              </w:rPr>
              <w:instrText xml:space="preserve"> PAGEREF _Toc97751811 \h </w:instrText>
            </w:r>
            <w:r w:rsidR="00C73313" w:rsidRPr="001E67B2">
              <w:rPr>
                <w:rFonts w:ascii="Times New Roman" w:hAnsi="Times New Roman" w:cs="Times New Roman"/>
                <w:noProof/>
                <w:webHidden/>
                <w:sz w:val="30"/>
                <w:szCs w:val="30"/>
              </w:rPr>
            </w:r>
            <w:r w:rsidR="00C73313" w:rsidRPr="001E67B2">
              <w:rPr>
                <w:rFonts w:ascii="Times New Roman" w:hAnsi="Times New Roman" w:cs="Times New Roman"/>
                <w:noProof/>
                <w:webHidden/>
                <w:sz w:val="30"/>
                <w:szCs w:val="30"/>
              </w:rPr>
              <w:fldChar w:fldCharType="separate"/>
            </w:r>
            <w:r w:rsidR="001E67B2" w:rsidRPr="001E67B2">
              <w:rPr>
                <w:rFonts w:ascii="Times New Roman" w:hAnsi="Times New Roman" w:cs="Times New Roman"/>
                <w:noProof/>
                <w:webHidden/>
                <w:sz w:val="30"/>
                <w:szCs w:val="30"/>
              </w:rPr>
              <w:t>21</w:t>
            </w:r>
            <w:r w:rsidR="00C73313" w:rsidRPr="001E67B2">
              <w:rPr>
                <w:rFonts w:ascii="Times New Roman" w:hAnsi="Times New Roman" w:cs="Times New Roman"/>
                <w:noProof/>
                <w:webHidden/>
                <w:sz w:val="30"/>
                <w:szCs w:val="30"/>
              </w:rPr>
              <w:fldChar w:fldCharType="end"/>
            </w:r>
          </w:hyperlink>
        </w:p>
        <w:p w:rsidR="001E67B2" w:rsidRPr="001E67B2" w:rsidRDefault="00AF371A" w:rsidP="001E67B2">
          <w:pPr>
            <w:pStyle w:val="22"/>
            <w:tabs>
              <w:tab w:val="right" w:leader="dot" w:pos="9344"/>
            </w:tabs>
            <w:spacing w:after="0" w:line="240" w:lineRule="auto"/>
            <w:rPr>
              <w:rFonts w:ascii="Times New Roman" w:eastAsiaTheme="minorEastAsia" w:hAnsi="Times New Roman" w:cs="Times New Roman"/>
              <w:noProof/>
              <w:sz w:val="30"/>
              <w:szCs w:val="30"/>
              <w:lang w:eastAsia="ru-RU"/>
            </w:rPr>
          </w:pPr>
          <w:hyperlink w:anchor="_Toc97751812" w:history="1">
            <w:r w:rsidR="001E67B2" w:rsidRPr="001E67B2">
              <w:rPr>
                <w:rStyle w:val="a5"/>
                <w:rFonts w:ascii="Times New Roman" w:hAnsi="Times New Roman" w:cs="Times New Roman"/>
                <w:noProof/>
                <w:sz w:val="30"/>
                <w:szCs w:val="30"/>
              </w:rPr>
              <w:t>Блок 3 «Я в профессии»</w:t>
            </w:r>
            <w:r w:rsidR="001E67B2" w:rsidRPr="001E67B2">
              <w:rPr>
                <w:rFonts w:ascii="Times New Roman" w:hAnsi="Times New Roman" w:cs="Times New Roman"/>
                <w:noProof/>
                <w:webHidden/>
                <w:sz w:val="30"/>
                <w:szCs w:val="30"/>
              </w:rPr>
              <w:tab/>
            </w:r>
            <w:r w:rsidR="00C73313" w:rsidRPr="001E67B2">
              <w:rPr>
                <w:rFonts w:ascii="Times New Roman" w:hAnsi="Times New Roman" w:cs="Times New Roman"/>
                <w:noProof/>
                <w:webHidden/>
                <w:sz w:val="30"/>
                <w:szCs w:val="30"/>
              </w:rPr>
              <w:fldChar w:fldCharType="begin"/>
            </w:r>
            <w:r w:rsidR="001E67B2" w:rsidRPr="001E67B2">
              <w:rPr>
                <w:rFonts w:ascii="Times New Roman" w:hAnsi="Times New Roman" w:cs="Times New Roman"/>
                <w:noProof/>
                <w:webHidden/>
                <w:sz w:val="30"/>
                <w:szCs w:val="30"/>
              </w:rPr>
              <w:instrText xml:space="preserve"> PAGEREF _Toc97751812 \h </w:instrText>
            </w:r>
            <w:r w:rsidR="00C73313" w:rsidRPr="001E67B2">
              <w:rPr>
                <w:rFonts w:ascii="Times New Roman" w:hAnsi="Times New Roman" w:cs="Times New Roman"/>
                <w:noProof/>
                <w:webHidden/>
                <w:sz w:val="30"/>
                <w:szCs w:val="30"/>
              </w:rPr>
            </w:r>
            <w:r w:rsidR="00C73313" w:rsidRPr="001E67B2">
              <w:rPr>
                <w:rFonts w:ascii="Times New Roman" w:hAnsi="Times New Roman" w:cs="Times New Roman"/>
                <w:noProof/>
                <w:webHidden/>
                <w:sz w:val="30"/>
                <w:szCs w:val="30"/>
              </w:rPr>
              <w:fldChar w:fldCharType="separate"/>
            </w:r>
            <w:r w:rsidR="001E67B2" w:rsidRPr="001E67B2">
              <w:rPr>
                <w:rFonts w:ascii="Times New Roman" w:hAnsi="Times New Roman" w:cs="Times New Roman"/>
                <w:noProof/>
                <w:webHidden/>
                <w:sz w:val="30"/>
                <w:szCs w:val="30"/>
              </w:rPr>
              <w:t>26</w:t>
            </w:r>
            <w:r w:rsidR="00C73313" w:rsidRPr="001E67B2">
              <w:rPr>
                <w:rFonts w:ascii="Times New Roman" w:hAnsi="Times New Roman" w:cs="Times New Roman"/>
                <w:noProof/>
                <w:webHidden/>
                <w:sz w:val="30"/>
                <w:szCs w:val="30"/>
              </w:rPr>
              <w:fldChar w:fldCharType="end"/>
            </w:r>
          </w:hyperlink>
        </w:p>
        <w:p w:rsidR="001E67B2" w:rsidRPr="001E67B2" w:rsidRDefault="001E67B2" w:rsidP="001E67B2">
          <w:pPr>
            <w:pStyle w:val="11"/>
            <w:rPr>
              <w:rStyle w:val="a5"/>
              <w:b w:val="0"/>
              <w:noProof/>
              <w:sz w:val="30"/>
              <w:szCs w:val="30"/>
            </w:rPr>
          </w:pPr>
        </w:p>
        <w:p w:rsidR="001E67B2" w:rsidRPr="001E67B2" w:rsidRDefault="00AF371A" w:rsidP="001E67B2">
          <w:pPr>
            <w:pStyle w:val="11"/>
            <w:rPr>
              <w:rFonts w:eastAsiaTheme="minorEastAsia"/>
              <w:b w:val="0"/>
              <w:noProof/>
              <w:lang w:eastAsia="ru-RU"/>
            </w:rPr>
          </w:pPr>
          <w:hyperlink w:anchor="_Toc97751813" w:history="1">
            <w:r w:rsidR="001E67B2" w:rsidRPr="001E67B2">
              <w:rPr>
                <w:rStyle w:val="a5"/>
                <w:b w:val="0"/>
                <w:noProof/>
                <w:sz w:val="30"/>
                <w:szCs w:val="30"/>
              </w:rPr>
              <w:t>ЧАСТЬ 3. ВЗАИМОДЕЙСТВИЕ С ИСПОЛЬЗОВАНИЕМ ЦИФРОВЫХ ДИДАКТИЧЕСКИХ СРЕДСТВ</w:t>
            </w:r>
            <w:r w:rsidR="001E67B2" w:rsidRPr="001E67B2">
              <w:rPr>
                <w:b w:val="0"/>
                <w:noProof/>
                <w:webHidden/>
              </w:rPr>
              <w:tab/>
            </w:r>
            <w:r w:rsidR="00C73313" w:rsidRPr="001E67B2">
              <w:rPr>
                <w:b w:val="0"/>
                <w:noProof/>
                <w:webHidden/>
              </w:rPr>
              <w:fldChar w:fldCharType="begin"/>
            </w:r>
            <w:r w:rsidR="001E67B2" w:rsidRPr="001E67B2">
              <w:rPr>
                <w:b w:val="0"/>
                <w:noProof/>
                <w:webHidden/>
              </w:rPr>
              <w:instrText xml:space="preserve"> PAGEREF _Toc97751813 \h </w:instrText>
            </w:r>
            <w:r w:rsidR="00C73313" w:rsidRPr="001E67B2">
              <w:rPr>
                <w:b w:val="0"/>
                <w:noProof/>
                <w:webHidden/>
              </w:rPr>
            </w:r>
            <w:r w:rsidR="00C73313" w:rsidRPr="001E67B2">
              <w:rPr>
                <w:b w:val="0"/>
                <w:noProof/>
                <w:webHidden/>
              </w:rPr>
              <w:fldChar w:fldCharType="separate"/>
            </w:r>
            <w:r w:rsidR="001E67B2" w:rsidRPr="001E67B2">
              <w:rPr>
                <w:b w:val="0"/>
                <w:noProof/>
                <w:webHidden/>
              </w:rPr>
              <w:t>32</w:t>
            </w:r>
            <w:r w:rsidR="00C73313" w:rsidRPr="001E67B2">
              <w:rPr>
                <w:b w:val="0"/>
                <w:noProof/>
                <w:webHidden/>
              </w:rPr>
              <w:fldChar w:fldCharType="end"/>
            </w:r>
          </w:hyperlink>
        </w:p>
        <w:p w:rsidR="001E67B2" w:rsidRPr="001E67B2" w:rsidRDefault="00AF371A" w:rsidP="001E67B2">
          <w:pPr>
            <w:pStyle w:val="22"/>
            <w:tabs>
              <w:tab w:val="right" w:leader="dot" w:pos="9344"/>
            </w:tabs>
            <w:spacing w:after="0" w:line="240" w:lineRule="auto"/>
            <w:rPr>
              <w:rFonts w:ascii="Times New Roman" w:eastAsiaTheme="minorEastAsia" w:hAnsi="Times New Roman" w:cs="Times New Roman"/>
              <w:noProof/>
              <w:sz w:val="30"/>
              <w:szCs w:val="30"/>
              <w:lang w:eastAsia="ru-RU"/>
            </w:rPr>
          </w:pPr>
          <w:hyperlink w:anchor="_Toc97751814" w:history="1">
            <w:r w:rsidR="001E67B2" w:rsidRPr="001E67B2">
              <w:rPr>
                <w:rStyle w:val="a5"/>
                <w:rFonts w:ascii="Times New Roman" w:hAnsi="Times New Roman" w:cs="Times New Roman"/>
                <w:noProof/>
                <w:sz w:val="30"/>
                <w:szCs w:val="30"/>
              </w:rPr>
              <w:t>Блок 1 «Информационный»</w:t>
            </w:r>
            <w:r w:rsidR="001E67B2" w:rsidRPr="001E67B2">
              <w:rPr>
                <w:rFonts w:ascii="Times New Roman" w:hAnsi="Times New Roman" w:cs="Times New Roman"/>
                <w:noProof/>
                <w:webHidden/>
                <w:sz w:val="30"/>
                <w:szCs w:val="30"/>
              </w:rPr>
              <w:tab/>
            </w:r>
            <w:r w:rsidR="00C73313" w:rsidRPr="001E67B2">
              <w:rPr>
                <w:rFonts w:ascii="Times New Roman" w:hAnsi="Times New Roman" w:cs="Times New Roman"/>
                <w:noProof/>
                <w:webHidden/>
                <w:sz w:val="30"/>
                <w:szCs w:val="30"/>
              </w:rPr>
              <w:fldChar w:fldCharType="begin"/>
            </w:r>
            <w:r w:rsidR="001E67B2" w:rsidRPr="001E67B2">
              <w:rPr>
                <w:rFonts w:ascii="Times New Roman" w:hAnsi="Times New Roman" w:cs="Times New Roman"/>
                <w:noProof/>
                <w:webHidden/>
                <w:sz w:val="30"/>
                <w:szCs w:val="30"/>
              </w:rPr>
              <w:instrText xml:space="preserve"> PAGEREF _Toc97751814 \h </w:instrText>
            </w:r>
            <w:r w:rsidR="00C73313" w:rsidRPr="001E67B2">
              <w:rPr>
                <w:rFonts w:ascii="Times New Roman" w:hAnsi="Times New Roman" w:cs="Times New Roman"/>
                <w:noProof/>
                <w:webHidden/>
                <w:sz w:val="30"/>
                <w:szCs w:val="30"/>
              </w:rPr>
            </w:r>
            <w:r w:rsidR="00C73313" w:rsidRPr="001E67B2">
              <w:rPr>
                <w:rFonts w:ascii="Times New Roman" w:hAnsi="Times New Roman" w:cs="Times New Roman"/>
                <w:noProof/>
                <w:webHidden/>
                <w:sz w:val="30"/>
                <w:szCs w:val="30"/>
              </w:rPr>
              <w:fldChar w:fldCharType="separate"/>
            </w:r>
            <w:r w:rsidR="001E67B2" w:rsidRPr="001E67B2">
              <w:rPr>
                <w:rFonts w:ascii="Times New Roman" w:hAnsi="Times New Roman" w:cs="Times New Roman"/>
                <w:noProof/>
                <w:webHidden/>
                <w:sz w:val="30"/>
                <w:szCs w:val="30"/>
              </w:rPr>
              <w:t>33</w:t>
            </w:r>
            <w:r w:rsidR="00C73313" w:rsidRPr="001E67B2">
              <w:rPr>
                <w:rFonts w:ascii="Times New Roman" w:hAnsi="Times New Roman" w:cs="Times New Roman"/>
                <w:noProof/>
                <w:webHidden/>
                <w:sz w:val="30"/>
                <w:szCs w:val="30"/>
              </w:rPr>
              <w:fldChar w:fldCharType="end"/>
            </w:r>
          </w:hyperlink>
        </w:p>
        <w:p w:rsidR="001E67B2" w:rsidRPr="001E67B2" w:rsidRDefault="00AF371A" w:rsidP="001E67B2">
          <w:pPr>
            <w:pStyle w:val="22"/>
            <w:tabs>
              <w:tab w:val="right" w:leader="dot" w:pos="9344"/>
            </w:tabs>
            <w:spacing w:after="0" w:line="240" w:lineRule="auto"/>
            <w:rPr>
              <w:rFonts w:ascii="Times New Roman" w:eastAsiaTheme="minorEastAsia" w:hAnsi="Times New Roman" w:cs="Times New Roman"/>
              <w:noProof/>
              <w:sz w:val="30"/>
              <w:szCs w:val="30"/>
              <w:lang w:eastAsia="ru-RU"/>
            </w:rPr>
          </w:pPr>
          <w:hyperlink w:anchor="_Toc97751815" w:history="1">
            <w:r w:rsidR="001E67B2" w:rsidRPr="001E67B2">
              <w:rPr>
                <w:rStyle w:val="a5"/>
                <w:rFonts w:ascii="Times New Roman" w:hAnsi="Times New Roman" w:cs="Times New Roman"/>
                <w:noProof/>
                <w:sz w:val="30"/>
                <w:szCs w:val="30"/>
              </w:rPr>
              <w:t>Блок 2 «Практико-ориентированный»</w:t>
            </w:r>
            <w:r w:rsidR="001E67B2" w:rsidRPr="001E67B2">
              <w:rPr>
                <w:rFonts w:ascii="Times New Roman" w:hAnsi="Times New Roman" w:cs="Times New Roman"/>
                <w:noProof/>
                <w:webHidden/>
                <w:sz w:val="30"/>
                <w:szCs w:val="30"/>
              </w:rPr>
              <w:tab/>
            </w:r>
            <w:r w:rsidR="00C73313" w:rsidRPr="001E67B2">
              <w:rPr>
                <w:rFonts w:ascii="Times New Roman" w:hAnsi="Times New Roman" w:cs="Times New Roman"/>
                <w:noProof/>
                <w:webHidden/>
                <w:sz w:val="30"/>
                <w:szCs w:val="30"/>
              </w:rPr>
              <w:fldChar w:fldCharType="begin"/>
            </w:r>
            <w:r w:rsidR="001E67B2" w:rsidRPr="001E67B2">
              <w:rPr>
                <w:rFonts w:ascii="Times New Roman" w:hAnsi="Times New Roman" w:cs="Times New Roman"/>
                <w:noProof/>
                <w:webHidden/>
                <w:sz w:val="30"/>
                <w:szCs w:val="30"/>
              </w:rPr>
              <w:instrText xml:space="preserve"> PAGEREF _Toc97751815 \h </w:instrText>
            </w:r>
            <w:r w:rsidR="00C73313" w:rsidRPr="001E67B2">
              <w:rPr>
                <w:rFonts w:ascii="Times New Roman" w:hAnsi="Times New Roman" w:cs="Times New Roman"/>
                <w:noProof/>
                <w:webHidden/>
                <w:sz w:val="30"/>
                <w:szCs w:val="30"/>
              </w:rPr>
            </w:r>
            <w:r w:rsidR="00C73313" w:rsidRPr="001E67B2">
              <w:rPr>
                <w:rFonts w:ascii="Times New Roman" w:hAnsi="Times New Roman" w:cs="Times New Roman"/>
                <w:noProof/>
                <w:webHidden/>
                <w:sz w:val="30"/>
                <w:szCs w:val="30"/>
              </w:rPr>
              <w:fldChar w:fldCharType="separate"/>
            </w:r>
            <w:r w:rsidR="001E67B2" w:rsidRPr="001E67B2">
              <w:rPr>
                <w:rFonts w:ascii="Times New Roman" w:hAnsi="Times New Roman" w:cs="Times New Roman"/>
                <w:noProof/>
                <w:webHidden/>
                <w:sz w:val="30"/>
                <w:szCs w:val="30"/>
              </w:rPr>
              <w:t>42</w:t>
            </w:r>
            <w:r w:rsidR="00C73313" w:rsidRPr="001E67B2">
              <w:rPr>
                <w:rFonts w:ascii="Times New Roman" w:hAnsi="Times New Roman" w:cs="Times New Roman"/>
                <w:noProof/>
                <w:webHidden/>
                <w:sz w:val="30"/>
                <w:szCs w:val="30"/>
              </w:rPr>
              <w:fldChar w:fldCharType="end"/>
            </w:r>
          </w:hyperlink>
        </w:p>
        <w:p w:rsidR="001E67B2" w:rsidRPr="001E67B2" w:rsidRDefault="001E67B2" w:rsidP="001E67B2">
          <w:pPr>
            <w:pStyle w:val="11"/>
            <w:rPr>
              <w:rStyle w:val="a5"/>
              <w:b w:val="0"/>
              <w:noProof/>
              <w:sz w:val="30"/>
              <w:szCs w:val="30"/>
            </w:rPr>
          </w:pPr>
        </w:p>
        <w:p w:rsidR="001E67B2" w:rsidRPr="001E67B2" w:rsidRDefault="00AF371A" w:rsidP="001E67B2">
          <w:pPr>
            <w:pStyle w:val="11"/>
            <w:rPr>
              <w:rFonts w:eastAsiaTheme="minorEastAsia"/>
              <w:b w:val="0"/>
              <w:noProof/>
              <w:lang w:eastAsia="ru-RU"/>
            </w:rPr>
          </w:pPr>
          <w:hyperlink w:anchor="_Toc97751816" w:history="1">
            <w:r w:rsidR="001E67B2" w:rsidRPr="001E67B2">
              <w:rPr>
                <w:rStyle w:val="a5"/>
                <w:b w:val="0"/>
                <w:noProof/>
                <w:sz w:val="30"/>
                <w:szCs w:val="30"/>
              </w:rPr>
              <w:t xml:space="preserve">ЧАСТЬ </w:t>
            </w:r>
            <w:r w:rsidR="001E67B2" w:rsidRPr="001E67B2">
              <w:rPr>
                <w:rStyle w:val="a5"/>
                <w:rFonts w:eastAsia="TimesNewRomanPSMT"/>
                <w:b w:val="0"/>
                <w:noProof/>
                <w:sz w:val="30"/>
                <w:szCs w:val="30"/>
              </w:rPr>
              <w:t>4. ГОТОВНОСТЬ К ЦИФРОВОЙ САМООРГАНИЗАЦИИ</w:t>
            </w:r>
            <w:r w:rsidR="001E67B2" w:rsidRPr="001E67B2">
              <w:rPr>
                <w:b w:val="0"/>
                <w:noProof/>
                <w:webHidden/>
              </w:rPr>
              <w:tab/>
            </w:r>
            <w:r w:rsidR="00C73313" w:rsidRPr="001E67B2">
              <w:rPr>
                <w:b w:val="0"/>
                <w:noProof/>
                <w:webHidden/>
              </w:rPr>
              <w:fldChar w:fldCharType="begin"/>
            </w:r>
            <w:r w:rsidR="001E67B2" w:rsidRPr="001E67B2">
              <w:rPr>
                <w:b w:val="0"/>
                <w:noProof/>
                <w:webHidden/>
              </w:rPr>
              <w:instrText xml:space="preserve"> PAGEREF _Toc97751816 \h </w:instrText>
            </w:r>
            <w:r w:rsidR="00C73313" w:rsidRPr="001E67B2">
              <w:rPr>
                <w:b w:val="0"/>
                <w:noProof/>
                <w:webHidden/>
              </w:rPr>
            </w:r>
            <w:r w:rsidR="00C73313" w:rsidRPr="001E67B2">
              <w:rPr>
                <w:b w:val="0"/>
                <w:noProof/>
                <w:webHidden/>
              </w:rPr>
              <w:fldChar w:fldCharType="separate"/>
            </w:r>
            <w:r w:rsidR="001E67B2" w:rsidRPr="001E67B2">
              <w:rPr>
                <w:b w:val="0"/>
                <w:noProof/>
                <w:webHidden/>
              </w:rPr>
              <w:t>51</w:t>
            </w:r>
            <w:r w:rsidR="00C73313" w:rsidRPr="001E67B2">
              <w:rPr>
                <w:b w:val="0"/>
                <w:noProof/>
                <w:webHidden/>
              </w:rPr>
              <w:fldChar w:fldCharType="end"/>
            </w:r>
          </w:hyperlink>
        </w:p>
        <w:p w:rsidR="00065601" w:rsidRPr="001E67B2" w:rsidRDefault="00C73313" w:rsidP="001E67B2">
          <w:pPr>
            <w:spacing w:after="0" w:line="240" w:lineRule="auto"/>
            <w:rPr>
              <w:rFonts w:ascii="Times New Roman" w:hAnsi="Times New Roman" w:cs="Times New Roman"/>
              <w:sz w:val="30"/>
              <w:szCs w:val="30"/>
            </w:rPr>
          </w:pPr>
          <w:r w:rsidRPr="001E67B2">
            <w:rPr>
              <w:rFonts w:ascii="Times New Roman" w:hAnsi="Times New Roman" w:cs="Times New Roman"/>
              <w:bCs/>
              <w:sz w:val="30"/>
              <w:szCs w:val="30"/>
            </w:rPr>
            <w:fldChar w:fldCharType="end"/>
          </w:r>
        </w:p>
      </w:sdtContent>
    </w:sdt>
    <w:p w:rsidR="00065601" w:rsidRPr="001E67B2" w:rsidRDefault="00065601" w:rsidP="001E67B2">
      <w:pPr>
        <w:tabs>
          <w:tab w:val="left" w:pos="3450"/>
        </w:tabs>
        <w:spacing w:after="0" w:line="240" w:lineRule="auto"/>
        <w:jc w:val="center"/>
        <w:rPr>
          <w:rFonts w:ascii="Times New Roman" w:hAnsi="Times New Roman" w:cs="Times New Roman"/>
          <w:sz w:val="30"/>
          <w:szCs w:val="30"/>
        </w:rPr>
      </w:pPr>
    </w:p>
    <w:p w:rsidR="005B0D07" w:rsidRPr="001E67B2" w:rsidRDefault="005B0D07" w:rsidP="001E67B2">
      <w:pPr>
        <w:spacing w:after="0" w:line="240" w:lineRule="auto"/>
        <w:rPr>
          <w:rFonts w:ascii="Times New Roman" w:hAnsi="Times New Roman" w:cs="Times New Roman"/>
          <w:sz w:val="30"/>
          <w:szCs w:val="30"/>
        </w:rPr>
      </w:pPr>
      <w:r w:rsidRPr="001E67B2">
        <w:rPr>
          <w:rFonts w:ascii="Times New Roman" w:hAnsi="Times New Roman" w:cs="Times New Roman"/>
          <w:sz w:val="30"/>
          <w:szCs w:val="30"/>
        </w:rPr>
        <w:br w:type="page"/>
      </w:r>
    </w:p>
    <w:p w:rsidR="002452CC" w:rsidRPr="0079243E" w:rsidRDefault="00E5773E" w:rsidP="0079243E">
      <w:pPr>
        <w:pStyle w:val="1"/>
        <w:spacing w:before="0" w:line="240" w:lineRule="auto"/>
        <w:jc w:val="center"/>
        <w:rPr>
          <w:rFonts w:ascii="Times New Roman" w:hAnsi="Times New Roman" w:cs="Times New Roman"/>
          <w:b/>
          <w:color w:val="auto"/>
          <w:sz w:val="30"/>
          <w:szCs w:val="30"/>
        </w:rPr>
      </w:pPr>
      <w:bookmarkStart w:id="1" w:name="_Toc97751804"/>
      <w:r w:rsidRPr="0079243E">
        <w:rPr>
          <w:rFonts w:ascii="Times New Roman" w:hAnsi="Times New Roman" w:cs="Times New Roman"/>
          <w:b/>
          <w:color w:val="auto"/>
          <w:sz w:val="30"/>
          <w:szCs w:val="30"/>
        </w:rPr>
        <w:lastRenderedPageBreak/>
        <w:t>ВВЕДЕНИЕ</w:t>
      </w:r>
      <w:bookmarkEnd w:id="1"/>
    </w:p>
    <w:p w:rsidR="00A52EC8" w:rsidRPr="0079243E" w:rsidRDefault="00A52EC8" w:rsidP="00011564">
      <w:pPr>
        <w:spacing w:after="0" w:line="240" w:lineRule="auto"/>
        <w:rPr>
          <w:rFonts w:ascii="Times New Roman" w:hAnsi="Times New Roman" w:cs="Times New Roman"/>
          <w:sz w:val="30"/>
          <w:szCs w:val="30"/>
        </w:rPr>
      </w:pPr>
    </w:p>
    <w:p w:rsidR="00AA7DC8" w:rsidRPr="0079243E" w:rsidRDefault="00947205" w:rsidP="0079243E">
      <w:pPr>
        <w:pStyle w:val="Default"/>
        <w:ind w:firstLine="709"/>
        <w:jc w:val="both"/>
        <w:rPr>
          <w:rFonts w:ascii="Times New Roman" w:hAnsi="Times New Roman" w:cs="Times New Roman"/>
          <w:color w:val="auto"/>
          <w:sz w:val="30"/>
          <w:szCs w:val="30"/>
        </w:rPr>
      </w:pPr>
      <w:r w:rsidRPr="0079243E">
        <w:rPr>
          <w:rFonts w:ascii="Times New Roman" w:hAnsi="Times New Roman" w:cs="Times New Roman"/>
          <w:color w:val="auto"/>
          <w:sz w:val="30"/>
          <w:szCs w:val="30"/>
        </w:rPr>
        <w:t>Современные р</w:t>
      </w:r>
      <w:r w:rsidR="00AA7DC8" w:rsidRPr="0079243E">
        <w:rPr>
          <w:rFonts w:ascii="Times New Roman" w:hAnsi="Times New Roman" w:cs="Times New Roman"/>
          <w:color w:val="auto"/>
          <w:sz w:val="30"/>
          <w:szCs w:val="30"/>
        </w:rPr>
        <w:t>еалии</w:t>
      </w:r>
      <w:r w:rsidR="006A3890" w:rsidRPr="0079243E">
        <w:rPr>
          <w:rFonts w:ascii="Times New Roman" w:hAnsi="Times New Roman" w:cs="Times New Roman"/>
          <w:color w:val="auto"/>
          <w:sz w:val="30"/>
          <w:szCs w:val="30"/>
        </w:rPr>
        <w:t>жизнедеятельности личности</w:t>
      </w:r>
      <w:r w:rsidRPr="0079243E">
        <w:rPr>
          <w:rFonts w:ascii="Times New Roman" w:hAnsi="Times New Roman" w:cs="Times New Roman"/>
          <w:color w:val="auto"/>
          <w:sz w:val="30"/>
          <w:szCs w:val="30"/>
        </w:rPr>
        <w:t xml:space="preserve">являются прямым </w:t>
      </w:r>
      <w:r w:rsidR="00AA7DC8" w:rsidRPr="0079243E">
        <w:rPr>
          <w:rFonts w:ascii="Times New Roman" w:hAnsi="Times New Roman" w:cs="Times New Roman"/>
          <w:color w:val="auto"/>
          <w:sz w:val="30"/>
          <w:szCs w:val="30"/>
        </w:rPr>
        <w:t>отраж</w:t>
      </w:r>
      <w:r w:rsidRPr="0079243E">
        <w:rPr>
          <w:rFonts w:ascii="Times New Roman" w:hAnsi="Times New Roman" w:cs="Times New Roman"/>
          <w:color w:val="auto"/>
          <w:sz w:val="30"/>
          <w:szCs w:val="30"/>
        </w:rPr>
        <w:t>ением социально-экономических</w:t>
      </w:r>
      <w:r w:rsidR="00AA7DC8" w:rsidRPr="0079243E">
        <w:rPr>
          <w:rFonts w:ascii="Times New Roman" w:hAnsi="Times New Roman" w:cs="Times New Roman"/>
          <w:color w:val="auto"/>
          <w:sz w:val="30"/>
          <w:szCs w:val="30"/>
        </w:rPr>
        <w:t xml:space="preserve"> тенденци</w:t>
      </w:r>
      <w:r w:rsidR="006A3890" w:rsidRPr="0079243E">
        <w:rPr>
          <w:rFonts w:ascii="Times New Roman" w:hAnsi="Times New Roman" w:cs="Times New Roman"/>
          <w:color w:val="auto"/>
          <w:sz w:val="30"/>
          <w:szCs w:val="30"/>
        </w:rPr>
        <w:t>й</w:t>
      </w:r>
      <w:r w:rsidR="00AA7DC8" w:rsidRPr="0079243E">
        <w:rPr>
          <w:rFonts w:ascii="Times New Roman" w:hAnsi="Times New Roman" w:cs="Times New Roman"/>
          <w:color w:val="auto"/>
          <w:sz w:val="30"/>
          <w:szCs w:val="30"/>
        </w:rPr>
        <w:t xml:space="preserve"> и </w:t>
      </w:r>
      <w:r w:rsidR="005512EF" w:rsidRPr="0079243E">
        <w:rPr>
          <w:rFonts w:ascii="Times New Roman" w:hAnsi="Times New Roman" w:cs="Times New Roman"/>
          <w:color w:val="auto"/>
          <w:sz w:val="30"/>
          <w:szCs w:val="30"/>
        </w:rPr>
        <w:t>взаимосвязаны с</w:t>
      </w:r>
      <w:r w:rsidR="009064BC" w:rsidRPr="0079243E">
        <w:rPr>
          <w:rFonts w:ascii="Times New Roman" w:hAnsi="Times New Roman" w:cs="Times New Roman"/>
          <w:color w:val="auto"/>
          <w:sz w:val="30"/>
          <w:szCs w:val="30"/>
        </w:rPr>
        <w:t xml:space="preserve"> внедрени</w:t>
      </w:r>
      <w:r w:rsidR="005512EF" w:rsidRPr="0079243E">
        <w:rPr>
          <w:rFonts w:ascii="Times New Roman" w:hAnsi="Times New Roman" w:cs="Times New Roman"/>
          <w:color w:val="auto"/>
          <w:sz w:val="30"/>
          <w:szCs w:val="30"/>
        </w:rPr>
        <w:t>ем</w:t>
      </w:r>
      <w:r w:rsidR="007E5BC7" w:rsidRPr="0079243E">
        <w:rPr>
          <w:rFonts w:ascii="Times New Roman" w:hAnsi="Times New Roman" w:cs="Times New Roman"/>
          <w:color w:val="auto"/>
          <w:sz w:val="30"/>
          <w:szCs w:val="30"/>
        </w:rPr>
        <w:t xml:space="preserve">в различные сферы </w:t>
      </w:r>
      <w:r w:rsidR="005512EF" w:rsidRPr="0079243E">
        <w:rPr>
          <w:rFonts w:ascii="Times New Roman" w:hAnsi="Times New Roman" w:cs="Times New Roman"/>
          <w:color w:val="auto"/>
          <w:sz w:val="30"/>
          <w:szCs w:val="30"/>
        </w:rPr>
        <w:t>самореализации человека результатов четвертой промышленной революции, в частности, процесса цифровизации.</w:t>
      </w:r>
      <w:r w:rsidR="00011564">
        <w:rPr>
          <w:rFonts w:ascii="Times New Roman" w:hAnsi="Times New Roman" w:cs="Times New Roman"/>
          <w:color w:val="auto"/>
          <w:sz w:val="30"/>
          <w:szCs w:val="30"/>
        </w:rPr>
        <w:t xml:space="preserve"> </w:t>
      </w:r>
      <w:r w:rsidR="007E5BC7" w:rsidRPr="0079243E">
        <w:rPr>
          <w:rFonts w:ascii="Times New Roman" w:hAnsi="Times New Roman" w:cs="Times New Roman"/>
          <w:color w:val="auto"/>
          <w:sz w:val="30"/>
          <w:szCs w:val="30"/>
        </w:rPr>
        <w:t>Цифровизация оказывает влияние на все социальные институты, в том числе</w:t>
      </w:r>
      <w:r w:rsidR="005512EF" w:rsidRPr="0079243E">
        <w:rPr>
          <w:rFonts w:ascii="Times New Roman" w:hAnsi="Times New Roman" w:cs="Times New Roman"/>
          <w:color w:val="auto"/>
          <w:sz w:val="30"/>
          <w:szCs w:val="30"/>
        </w:rPr>
        <w:t>,</w:t>
      </w:r>
      <w:r w:rsidR="007E5BC7" w:rsidRPr="0079243E">
        <w:rPr>
          <w:rFonts w:ascii="Times New Roman" w:hAnsi="Times New Roman" w:cs="Times New Roman"/>
          <w:color w:val="auto"/>
          <w:sz w:val="30"/>
          <w:szCs w:val="30"/>
        </w:rPr>
        <w:t xml:space="preserve"> и на образование</w:t>
      </w:r>
      <w:r w:rsidR="005512EF" w:rsidRPr="0079243E">
        <w:rPr>
          <w:rFonts w:ascii="Times New Roman" w:hAnsi="Times New Roman" w:cs="Times New Roman"/>
          <w:color w:val="auto"/>
          <w:sz w:val="30"/>
          <w:szCs w:val="30"/>
        </w:rPr>
        <w:t>.</w:t>
      </w:r>
    </w:p>
    <w:p w:rsidR="006B659A" w:rsidRPr="0079243E" w:rsidRDefault="007E5BC7" w:rsidP="0079243E">
      <w:pPr>
        <w:pStyle w:val="Default"/>
        <w:tabs>
          <w:tab w:val="left" w:pos="993"/>
        </w:tabs>
        <w:ind w:firstLine="709"/>
        <w:jc w:val="both"/>
        <w:rPr>
          <w:rFonts w:ascii="Times New Roman" w:hAnsi="Times New Roman" w:cs="Times New Roman"/>
          <w:color w:val="auto"/>
          <w:sz w:val="30"/>
          <w:szCs w:val="30"/>
        </w:rPr>
      </w:pPr>
      <w:r w:rsidRPr="0079243E">
        <w:rPr>
          <w:rFonts w:ascii="Times New Roman" w:hAnsi="Times New Roman" w:cs="Times New Roman"/>
          <w:color w:val="auto"/>
          <w:sz w:val="30"/>
          <w:szCs w:val="30"/>
        </w:rPr>
        <w:t xml:space="preserve">Массовое внедрение </w:t>
      </w:r>
      <w:r w:rsidRPr="0079243E">
        <w:rPr>
          <w:rFonts w:ascii="Times New Roman" w:hAnsi="Times New Roman" w:cs="Times New Roman"/>
          <w:sz w:val="30"/>
          <w:szCs w:val="30"/>
          <w:lang w:val="en-US"/>
        </w:rPr>
        <w:t>IT</w:t>
      </w:r>
      <w:r w:rsidRPr="0079243E">
        <w:rPr>
          <w:rFonts w:ascii="Times New Roman" w:hAnsi="Times New Roman" w:cs="Times New Roman"/>
          <w:sz w:val="30"/>
          <w:szCs w:val="30"/>
        </w:rPr>
        <w:t>-продукции и цифровых технологий</w:t>
      </w:r>
      <w:r w:rsidR="00410041" w:rsidRPr="0079243E">
        <w:rPr>
          <w:rFonts w:ascii="Times New Roman" w:hAnsi="Times New Roman" w:cs="Times New Roman"/>
          <w:sz w:val="30"/>
          <w:szCs w:val="30"/>
        </w:rPr>
        <w:t xml:space="preserve"> приводит к не только с функциональным, но и смысловым</w:t>
      </w:r>
      <w:r w:rsidR="00011564">
        <w:rPr>
          <w:rFonts w:ascii="Times New Roman" w:hAnsi="Times New Roman" w:cs="Times New Roman"/>
          <w:sz w:val="30"/>
          <w:szCs w:val="30"/>
        </w:rPr>
        <w:t xml:space="preserve"> </w:t>
      </w:r>
      <w:r w:rsidR="006563E1" w:rsidRPr="0079243E">
        <w:rPr>
          <w:rFonts w:ascii="Times New Roman" w:hAnsi="Times New Roman" w:cs="Times New Roman"/>
          <w:color w:val="auto"/>
          <w:sz w:val="30"/>
          <w:szCs w:val="30"/>
        </w:rPr>
        <w:t>основам самоопределения личности</w:t>
      </w:r>
      <w:r w:rsidR="00410041" w:rsidRPr="0079243E">
        <w:rPr>
          <w:rFonts w:ascii="Times New Roman" w:hAnsi="Times New Roman" w:cs="Times New Roman"/>
          <w:color w:val="auto"/>
          <w:sz w:val="30"/>
          <w:szCs w:val="30"/>
        </w:rPr>
        <w:t xml:space="preserve">, меняя </w:t>
      </w:r>
      <w:r w:rsidR="00A74E5F" w:rsidRPr="0079243E">
        <w:rPr>
          <w:rFonts w:ascii="Times New Roman" w:hAnsi="Times New Roman" w:cs="Times New Roman"/>
          <w:color w:val="auto"/>
          <w:sz w:val="30"/>
          <w:szCs w:val="30"/>
        </w:rPr>
        <w:t xml:space="preserve">технологии коммуникации, </w:t>
      </w:r>
      <w:r w:rsidR="00410041" w:rsidRPr="0079243E">
        <w:rPr>
          <w:rFonts w:ascii="Times New Roman" w:hAnsi="Times New Roman" w:cs="Times New Roman"/>
          <w:color w:val="auto"/>
          <w:sz w:val="30"/>
          <w:szCs w:val="30"/>
        </w:rPr>
        <w:t xml:space="preserve">мышление современного поколения, видоизменяя его ценности. Интенсивное </w:t>
      </w:r>
      <w:r w:rsidR="00155081" w:rsidRPr="0079243E">
        <w:rPr>
          <w:rFonts w:ascii="Times New Roman" w:hAnsi="Times New Roman" w:cs="Times New Roman"/>
          <w:color w:val="auto"/>
          <w:sz w:val="30"/>
          <w:szCs w:val="30"/>
        </w:rPr>
        <w:t>смещение образовательного взаимодействия</w:t>
      </w:r>
      <w:r w:rsidR="00011564">
        <w:rPr>
          <w:rFonts w:ascii="Times New Roman" w:hAnsi="Times New Roman" w:cs="Times New Roman"/>
          <w:color w:val="auto"/>
          <w:sz w:val="30"/>
          <w:szCs w:val="30"/>
        </w:rPr>
        <w:t xml:space="preserve"> </w:t>
      </w:r>
      <w:r w:rsidR="00AA7DC8" w:rsidRPr="0079243E">
        <w:rPr>
          <w:rFonts w:ascii="Times New Roman" w:hAnsi="Times New Roman" w:cs="Times New Roman"/>
          <w:color w:val="auto"/>
          <w:sz w:val="30"/>
          <w:szCs w:val="30"/>
        </w:rPr>
        <w:t>в цифровую плоскость</w:t>
      </w:r>
      <w:r w:rsidR="00011564">
        <w:rPr>
          <w:rFonts w:ascii="Times New Roman" w:hAnsi="Times New Roman" w:cs="Times New Roman"/>
          <w:color w:val="auto"/>
          <w:sz w:val="30"/>
          <w:szCs w:val="30"/>
        </w:rPr>
        <w:t xml:space="preserve"> </w:t>
      </w:r>
      <w:r w:rsidR="00410041" w:rsidRPr="0079243E">
        <w:rPr>
          <w:rFonts w:ascii="Times New Roman" w:hAnsi="Times New Roman" w:cs="Times New Roman"/>
          <w:color w:val="auto"/>
          <w:sz w:val="30"/>
          <w:szCs w:val="30"/>
        </w:rPr>
        <w:t xml:space="preserve">усложняет </w:t>
      </w:r>
      <w:r w:rsidR="00A74E5F" w:rsidRPr="0079243E">
        <w:rPr>
          <w:rFonts w:ascii="Times New Roman" w:hAnsi="Times New Roman" w:cs="Times New Roman"/>
          <w:color w:val="auto"/>
          <w:sz w:val="30"/>
          <w:szCs w:val="30"/>
        </w:rPr>
        <w:t xml:space="preserve">процесс профессиональной </w:t>
      </w:r>
      <w:r w:rsidR="00410041" w:rsidRPr="0079243E">
        <w:rPr>
          <w:rFonts w:ascii="Times New Roman" w:hAnsi="Times New Roman" w:cs="Times New Roman"/>
          <w:color w:val="auto"/>
          <w:sz w:val="30"/>
          <w:szCs w:val="30"/>
        </w:rPr>
        <w:t>подготовки</w:t>
      </w:r>
      <w:r w:rsidR="00A74E5F" w:rsidRPr="0079243E">
        <w:rPr>
          <w:rFonts w:ascii="Times New Roman" w:hAnsi="Times New Roman" w:cs="Times New Roman"/>
          <w:color w:val="auto"/>
          <w:sz w:val="30"/>
          <w:szCs w:val="30"/>
        </w:rPr>
        <w:t xml:space="preserve"> педагога</w:t>
      </w:r>
      <w:r w:rsidR="00410041" w:rsidRPr="0079243E">
        <w:rPr>
          <w:rFonts w:ascii="Times New Roman" w:hAnsi="Times New Roman" w:cs="Times New Roman"/>
          <w:color w:val="auto"/>
          <w:sz w:val="30"/>
          <w:szCs w:val="30"/>
        </w:rPr>
        <w:t xml:space="preserve">, так как требует уточнения, дополнения и часто переработки существующих </w:t>
      </w:r>
      <w:r w:rsidR="00AA7DC8" w:rsidRPr="0079243E">
        <w:rPr>
          <w:rFonts w:ascii="Times New Roman" w:hAnsi="Times New Roman" w:cs="Times New Roman"/>
          <w:color w:val="auto"/>
          <w:sz w:val="30"/>
          <w:szCs w:val="30"/>
        </w:rPr>
        <w:t>методик</w:t>
      </w:r>
      <w:r w:rsidR="00155081" w:rsidRPr="0079243E">
        <w:rPr>
          <w:rFonts w:ascii="Times New Roman" w:hAnsi="Times New Roman" w:cs="Times New Roman"/>
          <w:color w:val="auto"/>
          <w:sz w:val="30"/>
          <w:szCs w:val="30"/>
        </w:rPr>
        <w:t xml:space="preserve"> реализации профессионально-педагогического взаимодействия с обучающимися</w:t>
      </w:r>
      <w:r w:rsidR="00AA7DC8" w:rsidRPr="0079243E">
        <w:rPr>
          <w:rFonts w:ascii="Times New Roman" w:hAnsi="Times New Roman" w:cs="Times New Roman"/>
          <w:color w:val="auto"/>
          <w:sz w:val="30"/>
          <w:szCs w:val="30"/>
        </w:rPr>
        <w:t xml:space="preserve">. </w:t>
      </w:r>
      <w:r w:rsidR="00421F3C" w:rsidRPr="0079243E">
        <w:rPr>
          <w:rFonts w:ascii="Times New Roman" w:hAnsi="Times New Roman" w:cs="Times New Roman"/>
          <w:color w:val="auto"/>
          <w:sz w:val="30"/>
          <w:szCs w:val="30"/>
        </w:rPr>
        <w:t xml:space="preserve">Актуализируется проблема </w:t>
      </w:r>
      <w:r w:rsidR="004C2A79" w:rsidRPr="0079243E">
        <w:rPr>
          <w:rFonts w:ascii="Times New Roman" w:hAnsi="Times New Roman" w:cs="Times New Roman"/>
          <w:color w:val="auto"/>
          <w:sz w:val="30"/>
          <w:szCs w:val="30"/>
        </w:rPr>
        <w:t xml:space="preserve">готовности участников образовательного процесса к </w:t>
      </w:r>
      <w:r w:rsidR="00794EFA" w:rsidRPr="0079243E">
        <w:rPr>
          <w:rFonts w:ascii="Times New Roman" w:hAnsi="Times New Roman" w:cs="Times New Roman"/>
          <w:color w:val="auto"/>
          <w:sz w:val="30"/>
          <w:szCs w:val="30"/>
        </w:rPr>
        <w:t xml:space="preserve">использованию средств цифровой дидактики и </w:t>
      </w:r>
      <w:r w:rsidR="004C2A79" w:rsidRPr="0079243E">
        <w:rPr>
          <w:rFonts w:ascii="Times New Roman" w:hAnsi="Times New Roman" w:cs="Times New Roman"/>
          <w:color w:val="auto"/>
          <w:sz w:val="30"/>
          <w:szCs w:val="30"/>
        </w:rPr>
        <w:t>реализации профессионально-педагогического взаимодействия</w:t>
      </w:r>
      <w:r w:rsidR="001E72E8" w:rsidRPr="0079243E">
        <w:rPr>
          <w:rFonts w:ascii="Times New Roman" w:hAnsi="Times New Roman" w:cs="Times New Roman"/>
          <w:color w:val="auto"/>
          <w:sz w:val="30"/>
          <w:szCs w:val="30"/>
        </w:rPr>
        <w:t xml:space="preserve">в </w:t>
      </w:r>
      <w:r w:rsidR="00794EFA" w:rsidRPr="0079243E">
        <w:rPr>
          <w:rFonts w:ascii="Times New Roman" w:hAnsi="Times New Roman" w:cs="Times New Roman"/>
          <w:color w:val="auto"/>
          <w:sz w:val="30"/>
          <w:szCs w:val="30"/>
        </w:rPr>
        <w:t xml:space="preserve">образовательном процессе с цифровыми компонентами. </w:t>
      </w:r>
    </w:p>
    <w:p w:rsidR="002C3348" w:rsidRPr="0079243E" w:rsidRDefault="00794EFA" w:rsidP="0079243E">
      <w:pPr>
        <w:pStyle w:val="Default"/>
        <w:tabs>
          <w:tab w:val="left" w:pos="993"/>
        </w:tabs>
        <w:ind w:firstLine="709"/>
        <w:jc w:val="both"/>
        <w:rPr>
          <w:rFonts w:ascii="Times New Roman" w:hAnsi="Times New Roman" w:cs="Times New Roman"/>
          <w:iCs/>
          <w:color w:val="auto"/>
          <w:sz w:val="30"/>
          <w:szCs w:val="30"/>
          <w:shd w:val="clear" w:color="auto" w:fill="FFFFFF"/>
        </w:rPr>
      </w:pPr>
      <w:r w:rsidRPr="0079243E">
        <w:rPr>
          <w:rFonts w:ascii="Times New Roman" w:hAnsi="Times New Roman" w:cs="Times New Roman"/>
          <w:color w:val="auto"/>
          <w:sz w:val="30"/>
          <w:szCs w:val="30"/>
        </w:rPr>
        <w:t xml:space="preserve">Готовность к профессионально-педагогическому взаимодействию с обучающимися в образовательном процессе с цифровыми компонентами позволяет обеспечить процесс компетентного профессионального самоопределения </w:t>
      </w:r>
      <w:r w:rsidR="00240E62" w:rsidRPr="0079243E">
        <w:rPr>
          <w:rFonts w:ascii="Times New Roman" w:hAnsi="Times New Roman" w:cs="Times New Roman"/>
          <w:color w:val="auto"/>
          <w:sz w:val="30"/>
          <w:szCs w:val="30"/>
        </w:rPr>
        <w:t xml:space="preserve">будущих педагогов </w:t>
      </w:r>
      <w:r w:rsidRPr="0079243E">
        <w:rPr>
          <w:rFonts w:ascii="Times New Roman" w:hAnsi="Times New Roman" w:cs="Times New Roman"/>
          <w:color w:val="auto"/>
          <w:sz w:val="30"/>
          <w:szCs w:val="30"/>
        </w:rPr>
        <w:t>на основе осмысленной мотивационно обусловленной идентификации личности с образом педагога в процессе профессионально-педагогического взаимодействия с обучающимися</w:t>
      </w:r>
      <w:r w:rsidR="00240E62" w:rsidRPr="0079243E">
        <w:rPr>
          <w:rFonts w:ascii="Times New Roman" w:hAnsi="Times New Roman" w:cs="Times New Roman"/>
          <w:color w:val="auto"/>
          <w:sz w:val="30"/>
          <w:szCs w:val="30"/>
        </w:rPr>
        <w:t>.</w:t>
      </w:r>
    </w:p>
    <w:p w:rsidR="00D113A3" w:rsidRPr="0079243E" w:rsidRDefault="002C3348" w:rsidP="0079243E">
      <w:pPr>
        <w:pStyle w:val="Default"/>
        <w:tabs>
          <w:tab w:val="left" w:pos="993"/>
        </w:tabs>
        <w:ind w:firstLine="709"/>
        <w:jc w:val="both"/>
        <w:rPr>
          <w:rFonts w:ascii="Times New Roman" w:hAnsi="Times New Roman" w:cs="Times New Roman"/>
          <w:sz w:val="30"/>
          <w:szCs w:val="30"/>
        </w:rPr>
      </w:pPr>
      <w:r w:rsidRPr="0079243E">
        <w:rPr>
          <w:rFonts w:ascii="Times New Roman" w:hAnsi="Times New Roman" w:cs="Times New Roman"/>
          <w:iCs/>
          <w:color w:val="auto"/>
          <w:sz w:val="30"/>
          <w:szCs w:val="30"/>
          <w:shd w:val="clear" w:color="auto" w:fill="FFFFFF"/>
        </w:rPr>
        <w:t>Цифровая модель профессиональной подготовки будущих педагогов</w:t>
      </w:r>
      <w:r w:rsidR="00155081" w:rsidRPr="0079243E">
        <w:rPr>
          <w:rFonts w:ascii="Times New Roman" w:hAnsi="Times New Roman" w:cs="Times New Roman"/>
          <w:iCs/>
          <w:color w:val="auto"/>
          <w:sz w:val="30"/>
          <w:szCs w:val="30"/>
          <w:shd w:val="clear" w:color="auto" w:fill="FFFFFF"/>
        </w:rPr>
        <w:t xml:space="preserve"> открывает возможности для моделирования</w:t>
      </w:r>
      <w:r w:rsidR="00011564">
        <w:rPr>
          <w:rFonts w:ascii="Times New Roman" w:hAnsi="Times New Roman" w:cs="Times New Roman"/>
          <w:iCs/>
          <w:color w:val="auto"/>
          <w:sz w:val="30"/>
          <w:szCs w:val="30"/>
          <w:shd w:val="clear" w:color="auto" w:fill="FFFFFF"/>
        </w:rPr>
        <w:t xml:space="preserve"> </w:t>
      </w:r>
      <w:r w:rsidR="00EC062D" w:rsidRPr="0079243E">
        <w:rPr>
          <w:rFonts w:ascii="Times New Roman" w:hAnsi="Times New Roman" w:cs="Times New Roman"/>
          <w:iCs/>
          <w:sz w:val="30"/>
          <w:szCs w:val="30"/>
          <w:shd w:val="clear" w:color="auto" w:fill="FFFFFF"/>
        </w:rPr>
        <w:t xml:space="preserve">реального профессионально-педагогического взаимодействия </w:t>
      </w:r>
      <w:r w:rsidR="00155081" w:rsidRPr="0079243E">
        <w:rPr>
          <w:rFonts w:ascii="Times New Roman" w:hAnsi="Times New Roman" w:cs="Times New Roman"/>
          <w:iCs/>
          <w:sz w:val="30"/>
          <w:szCs w:val="30"/>
          <w:shd w:val="clear" w:color="auto" w:fill="FFFFFF"/>
        </w:rPr>
        <w:t xml:space="preserve">с обучающимися </w:t>
      </w:r>
      <w:r w:rsidR="00EC062D" w:rsidRPr="0079243E">
        <w:rPr>
          <w:rFonts w:ascii="Times New Roman" w:hAnsi="Times New Roman" w:cs="Times New Roman"/>
          <w:iCs/>
          <w:sz w:val="30"/>
          <w:szCs w:val="30"/>
          <w:shd w:val="clear" w:color="auto" w:fill="FFFFFF"/>
        </w:rPr>
        <w:t>в процессе решения профессионально-направленных задач</w:t>
      </w:r>
      <w:r w:rsidR="00011564">
        <w:rPr>
          <w:rFonts w:ascii="Times New Roman" w:hAnsi="Times New Roman" w:cs="Times New Roman"/>
          <w:iCs/>
          <w:sz w:val="30"/>
          <w:szCs w:val="30"/>
          <w:shd w:val="clear" w:color="auto" w:fill="FFFFFF"/>
        </w:rPr>
        <w:t xml:space="preserve"> </w:t>
      </w:r>
      <w:r w:rsidR="00EC062D" w:rsidRPr="0079243E">
        <w:rPr>
          <w:rFonts w:ascii="Times New Roman" w:hAnsi="Times New Roman" w:cs="Times New Roman"/>
          <w:iCs/>
          <w:sz w:val="30"/>
          <w:szCs w:val="30"/>
          <w:shd w:val="clear" w:color="auto" w:fill="FFFFFF"/>
        </w:rPr>
        <w:t xml:space="preserve">в условиях цифрового поля. </w:t>
      </w:r>
      <w:r w:rsidR="00427828" w:rsidRPr="0079243E">
        <w:rPr>
          <w:rFonts w:ascii="Times New Roman" w:hAnsi="Times New Roman" w:cs="Times New Roman"/>
          <w:iCs/>
          <w:sz w:val="30"/>
          <w:szCs w:val="30"/>
          <w:shd w:val="clear" w:color="auto" w:fill="FFFFFF"/>
        </w:rPr>
        <w:t>В связи с этим</w:t>
      </w:r>
      <w:r w:rsidR="00EC062D" w:rsidRPr="0079243E">
        <w:rPr>
          <w:rFonts w:ascii="Times New Roman" w:hAnsi="Times New Roman" w:cs="Times New Roman"/>
          <w:iCs/>
          <w:sz w:val="30"/>
          <w:szCs w:val="30"/>
          <w:shd w:val="clear" w:color="auto" w:fill="FFFFFF"/>
        </w:rPr>
        <w:t xml:space="preserve"> важным становится </w:t>
      </w:r>
      <w:r w:rsidR="006B659A" w:rsidRPr="0079243E">
        <w:rPr>
          <w:rFonts w:ascii="Times New Roman" w:hAnsi="Times New Roman" w:cs="Times New Roman"/>
          <w:iCs/>
          <w:sz w:val="30"/>
          <w:szCs w:val="30"/>
          <w:shd w:val="clear" w:color="auto" w:fill="FFFFFF"/>
        </w:rPr>
        <w:t xml:space="preserve">поиск новых подходов к профессиональной подготовке будущих педагогов, проектирование и разработка программ и материалов, способствующих развитию их готовности </w:t>
      </w:r>
      <w:r w:rsidR="006B659A" w:rsidRPr="0079243E">
        <w:rPr>
          <w:rFonts w:ascii="Times New Roman" w:hAnsi="Times New Roman" w:cs="Times New Roman"/>
          <w:sz w:val="30"/>
          <w:szCs w:val="30"/>
        </w:rPr>
        <w:t>к профессионально-педагогическому взаимодействию с обучающимися в условиях цифровизации.</w:t>
      </w:r>
    </w:p>
    <w:p w:rsidR="00FC18AA" w:rsidRPr="0079243E" w:rsidRDefault="00D113A3" w:rsidP="0079243E">
      <w:pPr>
        <w:pStyle w:val="Default"/>
        <w:tabs>
          <w:tab w:val="left" w:pos="993"/>
        </w:tabs>
        <w:ind w:firstLine="709"/>
        <w:jc w:val="both"/>
        <w:rPr>
          <w:rFonts w:ascii="Times New Roman" w:hAnsi="Times New Roman" w:cs="Times New Roman"/>
          <w:color w:val="auto"/>
          <w:sz w:val="30"/>
          <w:szCs w:val="30"/>
        </w:rPr>
      </w:pPr>
      <w:r w:rsidRPr="0079243E">
        <w:rPr>
          <w:rFonts w:ascii="Times New Roman" w:hAnsi="Times New Roman" w:cs="Times New Roman"/>
          <w:sz w:val="30"/>
          <w:szCs w:val="30"/>
        </w:rPr>
        <w:t>Результаты исследований многих современных авторов</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w:t>
      </w:r>
      <w:r w:rsidR="00702FC1" w:rsidRPr="0079243E">
        <w:rPr>
          <w:rFonts w:ascii="Times New Roman" w:hAnsi="Times New Roman" w:cs="Times New Roman"/>
          <w:sz w:val="30"/>
          <w:szCs w:val="30"/>
        </w:rPr>
        <w:t>Л.М. Андрюхина</w:t>
      </w:r>
      <w:r w:rsidR="00B33669" w:rsidRPr="0079243E">
        <w:rPr>
          <w:rFonts w:ascii="Times New Roman" w:hAnsi="Times New Roman" w:cs="Times New Roman"/>
          <w:sz w:val="30"/>
          <w:szCs w:val="30"/>
        </w:rPr>
        <w:t xml:space="preserve"> [1]</w:t>
      </w:r>
      <w:r w:rsidR="00702FC1" w:rsidRPr="0079243E">
        <w:rPr>
          <w:rFonts w:ascii="Times New Roman" w:hAnsi="Times New Roman" w:cs="Times New Roman"/>
          <w:sz w:val="30"/>
          <w:szCs w:val="30"/>
        </w:rPr>
        <w:t>, В.И. Блинов</w:t>
      </w:r>
      <w:r w:rsidR="00B33669" w:rsidRPr="0079243E">
        <w:rPr>
          <w:rFonts w:ascii="Times New Roman" w:hAnsi="Times New Roman" w:cs="Times New Roman"/>
          <w:sz w:val="30"/>
          <w:szCs w:val="30"/>
        </w:rPr>
        <w:t xml:space="preserve"> [</w:t>
      </w:r>
      <w:r w:rsidR="00FC2447">
        <w:rPr>
          <w:rFonts w:ascii="Times New Roman" w:hAnsi="Times New Roman" w:cs="Times New Roman"/>
          <w:sz w:val="30"/>
          <w:szCs w:val="30"/>
        </w:rPr>
        <w:t>5, 6</w:t>
      </w:r>
      <w:r w:rsidR="00B33669" w:rsidRPr="0079243E">
        <w:rPr>
          <w:rFonts w:ascii="Times New Roman" w:hAnsi="Times New Roman" w:cs="Times New Roman"/>
          <w:sz w:val="30"/>
          <w:szCs w:val="30"/>
        </w:rPr>
        <w:t>]</w:t>
      </w:r>
      <w:r w:rsidR="00702FC1" w:rsidRPr="0079243E">
        <w:rPr>
          <w:rFonts w:ascii="Times New Roman" w:hAnsi="Times New Roman" w:cs="Times New Roman"/>
          <w:sz w:val="30"/>
          <w:szCs w:val="30"/>
        </w:rPr>
        <w:t xml:space="preserve">, </w:t>
      </w:r>
      <w:r w:rsidR="00824BDA" w:rsidRPr="0079243E">
        <w:rPr>
          <w:rFonts w:ascii="Times New Roman" w:hAnsi="Times New Roman" w:cs="Times New Roman"/>
          <w:sz w:val="30"/>
          <w:szCs w:val="30"/>
        </w:rPr>
        <w:t>Т.Б. Гребенюк</w:t>
      </w:r>
      <w:r w:rsidR="00B33669" w:rsidRPr="0079243E">
        <w:rPr>
          <w:rFonts w:ascii="Times New Roman" w:hAnsi="Times New Roman" w:cs="Times New Roman"/>
          <w:sz w:val="30"/>
          <w:szCs w:val="30"/>
        </w:rPr>
        <w:t xml:space="preserve"> [</w:t>
      </w:r>
      <w:r w:rsidR="00FC2447">
        <w:rPr>
          <w:rFonts w:ascii="Times New Roman" w:hAnsi="Times New Roman" w:cs="Times New Roman"/>
          <w:sz w:val="30"/>
          <w:szCs w:val="30"/>
        </w:rPr>
        <w:t>8</w:t>
      </w:r>
      <w:r w:rsidR="00B33669" w:rsidRPr="0079243E">
        <w:rPr>
          <w:rFonts w:ascii="Times New Roman" w:hAnsi="Times New Roman" w:cs="Times New Roman"/>
          <w:sz w:val="30"/>
          <w:szCs w:val="30"/>
        </w:rPr>
        <w:t>]</w:t>
      </w:r>
      <w:r w:rsidR="00824BDA" w:rsidRPr="0079243E">
        <w:rPr>
          <w:rFonts w:ascii="Times New Roman" w:hAnsi="Times New Roman" w:cs="Times New Roman"/>
          <w:sz w:val="30"/>
          <w:szCs w:val="30"/>
        </w:rPr>
        <w:t xml:space="preserve">, </w:t>
      </w:r>
      <w:r w:rsidR="00B33669" w:rsidRPr="0079243E">
        <w:rPr>
          <w:rFonts w:ascii="Times New Roman" w:hAnsi="Times New Roman" w:cs="Times New Roman"/>
          <w:sz w:val="30"/>
          <w:szCs w:val="30"/>
        </w:rPr>
        <w:t xml:space="preserve">Р.М. Сафуанов, М.Ю. Лехмус и </w:t>
      </w:r>
      <w:r w:rsidR="00824BDA" w:rsidRPr="0079243E">
        <w:rPr>
          <w:rFonts w:ascii="Times New Roman" w:hAnsi="Times New Roman" w:cs="Times New Roman"/>
          <w:sz w:val="30"/>
          <w:szCs w:val="30"/>
        </w:rPr>
        <w:t>Е.А. Колганов</w:t>
      </w:r>
      <w:r w:rsidR="00B33669" w:rsidRPr="0079243E">
        <w:rPr>
          <w:rFonts w:ascii="Times New Roman" w:hAnsi="Times New Roman" w:cs="Times New Roman"/>
          <w:sz w:val="30"/>
          <w:szCs w:val="30"/>
        </w:rPr>
        <w:t xml:space="preserve"> [</w:t>
      </w:r>
      <w:r w:rsidR="009727D2" w:rsidRPr="009727D2">
        <w:rPr>
          <w:rFonts w:ascii="Times New Roman" w:hAnsi="Times New Roman" w:cs="Times New Roman"/>
          <w:sz w:val="30"/>
          <w:szCs w:val="30"/>
        </w:rPr>
        <w:t>20</w:t>
      </w:r>
      <w:r w:rsidR="00B33669" w:rsidRPr="0079243E">
        <w:rPr>
          <w:rFonts w:ascii="Times New Roman" w:hAnsi="Times New Roman" w:cs="Times New Roman"/>
          <w:sz w:val="30"/>
          <w:szCs w:val="30"/>
        </w:rPr>
        <w:t>]</w:t>
      </w:r>
      <w:r w:rsidR="00824BDA" w:rsidRPr="0079243E">
        <w:rPr>
          <w:rFonts w:ascii="Times New Roman" w:hAnsi="Times New Roman" w:cs="Times New Roman"/>
          <w:sz w:val="30"/>
          <w:szCs w:val="30"/>
        </w:rPr>
        <w:t xml:space="preserve">, </w:t>
      </w:r>
      <w:r w:rsidR="00B33669" w:rsidRPr="0079243E">
        <w:rPr>
          <w:rFonts w:ascii="Times New Roman" w:hAnsi="Times New Roman" w:cs="Times New Roman"/>
          <w:sz w:val="30"/>
          <w:szCs w:val="30"/>
        </w:rPr>
        <w:t>А.М. Кондаков [</w:t>
      </w:r>
      <w:r w:rsidR="00476D89" w:rsidRPr="0079243E">
        <w:rPr>
          <w:rFonts w:ascii="Times New Roman" w:hAnsi="Times New Roman" w:cs="Times New Roman"/>
          <w:sz w:val="30"/>
          <w:szCs w:val="30"/>
        </w:rPr>
        <w:t>1</w:t>
      </w:r>
      <w:r w:rsidR="00FC2447">
        <w:rPr>
          <w:rFonts w:ascii="Times New Roman" w:hAnsi="Times New Roman" w:cs="Times New Roman"/>
          <w:sz w:val="30"/>
          <w:szCs w:val="30"/>
        </w:rPr>
        <w:t>2</w:t>
      </w:r>
      <w:r w:rsidR="00B33669" w:rsidRPr="0079243E">
        <w:rPr>
          <w:rFonts w:ascii="Times New Roman" w:hAnsi="Times New Roman" w:cs="Times New Roman"/>
          <w:sz w:val="30"/>
          <w:szCs w:val="30"/>
        </w:rPr>
        <w:t xml:space="preserve">], </w:t>
      </w:r>
      <w:r w:rsidR="006D4BC5" w:rsidRPr="0079243E">
        <w:rPr>
          <w:rFonts w:ascii="Times New Roman" w:hAnsi="Times New Roman" w:cs="Times New Roman"/>
          <w:sz w:val="30"/>
          <w:szCs w:val="30"/>
        </w:rPr>
        <w:t>Т</w:t>
      </w:r>
      <w:r w:rsidR="00824BDA" w:rsidRPr="0079243E">
        <w:rPr>
          <w:rFonts w:ascii="Times New Roman" w:hAnsi="Times New Roman" w:cs="Times New Roman"/>
          <w:sz w:val="30"/>
          <w:szCs w:val="30"/>
        </w:rPr>
        <w:t>.А. Сваталова</w:t>
      </w:r>
      <w:r w:rsidR="00011564">
        <w:rPr>
          <w:rFonts w:ascii="Times New Roman" w:hAnsi="Times New Roman" w:cs="Times New Roman"/>
          <w:sz w:val="30"/>
          <w:szCs w:val="30"/>
        </w:rPr>
        <w:t xml:space="preserve"> </w:t>
      </w:r>
      <w:r w:rsidR="00B33669" w:rsidRPr="0079243E">
        <w:rPr>
          <w:rFonts w:ascii="Times New Roman" w:hAnsi="Times New Roman" w:cs="Times New Roman"/>
          <w:sz w:val="30"/>
          <w:szCs w:val="30"/>
        </w:rPr>
        <w:t>[</w:t>
      </w:r>
      <w:r w:rsidR="00FC2447">
        <w:rPr>
          <w:rFonts w:ascii="Times New Roman" w:hAnsi="Times New Roman" w:cs="Times New Roman"/>
          <w:sz w:val="30"/>
          <w:szCs w:val="30"/>
        </w:rPr>
        <w:t>2</w:t>
      </w:r>
      <w:r w:rsidR="009727D2" w:rsidRPr="009727D2">
        <w:rPr>
          <w:rFonts w:ascii="Times New Roman" w:hAnsi="Times New Roman" w:cs="Times New Roman"/>
          <w:sz w:val="30"/>
          <w:szCs w:val="30"/>
        </w:rPr>
        <w:t>1</w:t>
      </w:r>
      <w:r w:rsidR="00B33669" w:rsidRPr="0079243E">
        <w:rPr>
          <w:rFonts w:ascii="Times New Roman" w:hAnsi="Times New Roman" w:cs="Times New Roman"/>
          <w:sz w:val="30"/>
          <w:szCs w:val="30"/>
        </w:rPr>
        <w:t xml:space="preserve">] </w:t>
      </w:r>
      <w:r w:rsidR="00702FC1" w:rsidRPr="0079243E">
        <w:rPr>
          <w:rFonts w:ascii="Times New Roman" w:hAnsi="Times New Roman" w:cs="Times New Roman"/>
          <w:sz w:val="30"/>
          <w:szCs w:val="30"/>
        </w:rPr>
        <w:t>и др.</w:t>
      </w:r>
      <w:r w:rsidR="006D4BC5" w:rsidRPr="0079243E">
        <w:rPr>
          <w:rFonts w:ascii="Times New Roman" w:hAnsi="Times New Roman" w:cs="Times New Roman"/>
          <w:sz w:val="30"/>
          <w:szCs w:val="30"/>
        </w:rPr>
        <w:t xml:space="preserve">), </w:t>
      </w:r>
      <w:r w:rsidRPr="0079243E">
        <w:rPr>
          <w:rFonts w:ascii="Times New Roman" w:hAnsi="Times New Roman" w:cs="Times New Roman"/>
          <w:sz w:val="30"/>
          <w:szCs w:val="30"/>
        </w:rPr>
        <w:t xml:space="preserve">а также </w:t>
      </w:r>
      <w:r w:rsidR="008E1D94" w:rsidRPr="0079243E">
        <w:rPr>
          <w:rFonts w:ascii="Times New Roman" w:hAnsi="Times New Roman" w:cs="Times New Roman"/>
          <w:sz w:val="30"/>
          <w:szCs w:val="30"/>
        </w:rPr>
        <w:t>результаты</w:t>
      </w:r>
      <w:r w:rsidRPr="0079243E">
        <w:rPr>
          <w:rFonts w:ascii="Times New Roman" w:hAnsi="Times New Roman" w:cs="Times New Roman"/>
          <w:sz w:val="30"/>
          <w:szCs w:val="30"/>
        </w:rPr>
        <w:t xml:space="preserve"> исследований коллектива Высшей школы </w:t>
      </w:r>
      <w:r w:rsidRPr="0079243E">
        <w:rPr>
          <w:rFonts w:ascii="Times New Roman" w:hAnsi="Times New Roman" w:cs="Times New Roman"/>
          <w:sz w:val="30"/>
          <w:szCs w:val="30"/>
        </w:rPr>
        <w:lastRenderedPageBreak/>
        <w:t>экономики, посвященных цифровизации и цифровому образованию</w:t>
      </w:r>
      <w:r w:rsidR="008E1D94" w:rsidRPr="0079243E">
        <w:rPr>
          <w:rFonts w:ascii="Times New Roman" w:hAnsi="Times New Roman" w:cs="Times New Roman"/>
          <w:sz w:val="30"/>
          <w:szCs w:val="30"/>
        </w:rPr>
        <w:t>,</w:t>
      </w:r>
      <w:r w:rsidRPr="0079243E">
        <w:rPr>
          <w:rFonts w:ascii="Times New Roman" w:hAnsi="Times New Roman" w:cs="Times New Roman"/>
          <w:sz w:val="30"/>
          <w:szCs w:val="30"/>
        </w:rPr>
        <w:t xml:space="preserve"> в частности, позволяют </w:t>
      </w:r>
      <w:r w:rsidR="00881FE1" w:rsidRPr="0079243E">
        <w:rPr>
          <w:rFonts w:ascii="Times New Roman" w:hAnsi="Times New Roman" w:cs="Times New Roman"/>
          <w:sz w:val="30"/>
          <w:szCs w:val="30"/>
        </w:rPr>
        <w:t>нам сделать вывод о</w:t>
      </w:r>
      <w:r w:rsidR="00FC18AA" w:rsidRPr="0079243E">
        <w:rPr>
          <w:rFonts w:ascii="Times New Roman" w:hAnsi="Times New Roman" w:cs="Times New Roman"/>
          <w:sz w:val="30"/>
          <w:szCs w:val="30"/>
        </w:rPr>
        <w:t xml:space="preserve"> том, что </w:t>
      </w:r>
      <w:r w:rsidR="00FC18AA" w:rsidRPr="0079243E">
        <w:rPr>
          <w:rFonts w:ascii="Times New Roman" w:hAnsi="Times New Roman" w:cs="Times New Roman"/>
          <w:color w:val="auto"/>
          <w:sz w:val="30"/>
          <w:szCs w:val="30"/>
        </w:rPr>
        <w:t>недостаточная готовность участников образовательного процесса к взаимодействию в цифровой среде связана с высокой интенсивностью происходящих процессов и сопряжена с рядом причин, среди которых выделим:</w:t>
      </w:r>
    </w:p>
    <w:p w:rsidR="00FC18AA" w:rsidRPr="0079243E" w:rsidRDefault="00FC18AA" w:rsidP="0079243E">
      <w:pPr>
        <w:pStyle w:val="Default"/>
        <w:numPr>
          <w:ilvl w:val="0"/>
          <w:numId w:val="12"/>
        </w:numPr>
        <w:tabs>
          <w:tab w:val="left" w:pos="993"/>
        </w:tabs>
        <w:ind w:left="0" w:firstLine="709"/>
        <w:jc w:val="both"/>
        <w:rPr>
          <w:rFonts w:ascii="Times New Roman" w:hAnsi="Times New Roman" w:cs="Times New Roman"/>
          <w:sz w:val="30"/>
          <w:szCs w:val="30"/>
        </w:rPr>
      </w:pPr>
      <w:r w:rsidRPr="0079243E">
        <w:rPr>
          <w:rFonts w:ascii="Times New Roman" w:hAnsi="Times New Roman" w:cs="Times New Roman"/>
          <w:i/>
          <w:sz w:val="30"/>
          <w:szCs w:val="30"/>
        </w:rPr>
        <w:t>финансово-экономические</w:t>
      </w:r>
      <w:r w:rsidRPr="0079243E">
        <w:rPr>
          <w:rFonts w:ascii="Times New Roman" w:hAnsi="Times New Roman" w:cs="Times New Roman"/>
          <w:sz w:val="30"/>
          <w:szCs w:val="30"/>
        </w:rPr>
        <w:t xml:space="preserve">, связанные с необходимостью создания </w:t>
      </w:r>
      <w:r w:rsidR="00920759" w:rsidRPr="0079243E">
        <w:rPr>
          <w:rFonts w:ascii="Times New Roman" w:hAnsi="Times New Roman" w:cs="Times New Roman"/>
          <w:sz w:val="30"/>
          <w:szCs w:val="30"/>
        </w:rPr>
        <w:t>технически оснащенной и общедоступной цифровой образовательной среды;</w:t>
      </w:r>
    </w:p>
    <w:p w:rsidR="00FC18AA" w:rsidRPr="0079243E" w:rsidRDefault="00FC18AA" w:rsidP="0079243E">
      <w:pPr>
        <w:pStyle w:val="Default"/>
        <w:numPr>
          <w:ilvl w:val="0"/>
          <w:numId w:val="12"/>
        </w:numPr>
        <w:tabs>
          <w:tab w:val="left" w:pos="993"/>
        </w:tabs>
        <w:ind w:left="0" w:firstLine="709"/>
        <w:jc w:val="both"/>
        <w:rPr>
          <w:rFonts w:ascii="Times New Roman" w:hAnsi="Times New Roman" w:cs="Times New Roman"/>
          <w:i/>
          <w:sz w:val="30"/>
          <w:szCs w:val="30"/>
        </w:rPr>
      </w:pPr>
      <w:r w:rsidRPr="0079243E">
        <w:rPr>
          <w:rFonts w:ascii="Times New Roman" w:hAnsi="Times New Roman" w:cs="Times New Roman"/>
          <w:i/>
          <w:sz w:val="30"/>
          <w:szCs w:val="30"/>
        </w:rPr>
        <w:t xml:space="preserve">нормативно-образовательные, </w:t>
      </w:r>
      <w:r w:rsidRPr="0079243E">
        <w:rPr>
          <w:rFonts w:ascii="Times New Roman" w:hAnsi="Times New Roman" w:cs="Times New Roman"/>
          <w:sz w:val="30"/>
          <w:szCs w:val="30"/>
        </w:rPr>
        <w:t xml:space="preserve">обусловленные необходимостью </w:t>
      </w:r>
      <w:r w:rsidR="00920759" w:rsidRPr="0079243E">
        <w:rPr>
          <w:rFonts w:ascii="Times New Roman" w:hAnsi="Times New Roman" w:cs="Times New Roman"/>
          <w:sz w:val="30"/>
          <w:szCs w:val="30"/>
        </w:rPr>
        <w:t xml:space="preserve">реализацииобразовательными учреждениями </w:t>
      </w:r>
      <w:r w:rsidRPr="0079243E">
        <w:rPr>
          <w:rFonts w:ascii="Times New Roman" w:hAnsi="Times New Roman" w:cs="Times New Roman"/>
          <w:sz w:val="30"/>
          <w:szCs w:val="30"/>
        </w:rPr>
        <w:t xml:space="preserve">образовательных программ и стандартов с учетом формирования </w:t>
      </w:r>
      <w:r w:rsidR="00920759" w:rsidRPr="0079243E">
        <w:rPr>
          <w:rFonts w:ascii="Times New Roman" w:hAnsi="Times New Roman" w:cs="Times New Roman"/>
          <w:sz w:val="30"/>
          <w:szCs w:val="30"/>
        </w:rPr>
        <w:t>ИКТ и</w:t>
      </w:r>
      <w:r w:rsidRPr="0079243E">
        <w:rPr>
          <w:rFonts w:ascii="Times New Roman" w:hAnsi="Times New Roman" w:cs="Times New Roman"/>
          <w:sz w:val="30"/>
          <w:szCs w:val="30"/>
        </w:rPr>
        <w:t xml:space="preserve"> ц</w:t>
      </w:r>
      <w:r w:rsidR="00920759" w:rsidRPr="0079243E">
        <w:rPr>
          <w:rFonts w:ascii="Times New Roman" w:hAnsi="Times New Roman" w:cs="Times New Roman"/>
          <w:sz w:val="30"/>
          <w:szCs w:val="30"/>
        </w:rPr>
        <w:t>ифровых компетенций обучающихся</w:t>
      </w:r>
      <w:r w:rsidRPr="0079243E">
        <w:rPr>
          <w:rFonts w:ascii="Times New Roman" w:hAnsi="Times New Roman" w:cs="Times New Roman"/>
          <w:sz w:val="30"/>
          <w:szCs w:val="30"/>
        </w:rPr>
        <w:t>;</w:t>
      </w:r>
    </w:p>
    <w:p w:rsidR="00FC18AA" w:rsidRPr="0079243E" w:rsidRDefault="00FC18AA" w:rsidP="0079243E">
      <w:pPr>
        <w:pStyle w:val="Default"/>
        <w:numPr>
          <w:ilvl w:val="0"/>
          <w:numId w:val="12"/>
        </w:numPr>
        <w:tabs>
          <w:tab w:val="left" w:pos="993"/>
        </w:tabs>
        <w:ind w:left="0" w:firstLine="709"/>
        <w:jc w:val="both"/>
        <w:rPr>
          <w:rFonts w:ascii="Times New Roman" w:hAnsi="Times New Roman" w:cs="Times New Roman"/>
          <w:i/>
          <w:sz w:val="30"/>
          <w:szCs w:val="30"/>
        </w:rPr>
      </w:pPr>
      <w:r w:rsidRPr="0079243E">
        <w:rPr>
          <w:rFonts w:ascii="Times New Roman" w:hAnsi="Times New Roman" w:cs="Times New Roman"/>
          <w:i/>
          <w:sz w:val="30"/>
          <w:szCs w:val="30"/>
        </w:rPr>
        <w:t xml:space="preserve">организационно-методические, </w:t>
      </w:r>
      <w:r w:rsidRPr="0079243E">
        <w:rPr>
          <w:rFonts w:ascii="Times New Roman" w:hAnsi="Times New Roman" w:cs="Times New Roman"/>
          <w:sz w:val="30"/>
          <w:szCs w:val="30"/>
        </w:rPr>
        <w:t xml:space="preserve">возникшие в связи с необходимостью решать педагогами частные методические задачи по </w:t>
      </w:r>
      <w:r w:rsidR="00920759" w:rsidRPr="0079243E">
        <w:rPr>
          <w:rFonts w:ascii="Times New Roman" w:hAnsi="Times New Roman" w:cs="Times New Roman"/>
          <w:sz w:val="30"/>
          <w:szCs w:val="30"/>
        </w:rPr>
        <w:t>учебно-методическому обеспечению</w:t>
      </w:r>
      <w:r w:rsidR="00011564">
        <w:rPr>
          <w:rFonts w:ascii="Times New Roman" w:hAnsi="Times New Roman" w:cs="Times New Roman"/>
          <w:sz w:val="30"/>
          <w:szCs w:val="30"/>
        </w:rPr>
        <w:t xml:space="preserve"> </w:t>
      </w:r>
      <w:r w:rsidR="00920759" w:rsidRPr="0079243E">
        <w:rPr>
          <w:rFonts w:ascii="Times New Roman" w:hAnsi="Times New Roman" w:cs="Times New Roman"/>
          <w:sz w:val="30"/>
          <w:szCs w:val="30"/>
        </w:rPr>
        <w:t>цифрового образовательного процесса</w:t>
      </w:r>
      <w:r w:rsidRPr="0079243E">
        <w:rPr>
          <w:rFonts w:ascii="Times New Roman" w:hAnsi="Times New Roman" w:cs="Times New Roman"/>
          <w:sz w:val="30"/>
          <w:szCs w:val="30"/>
        </w:rPr>
        <w:t xml:space="preserve">, поиску </w:t>
      </w:r>
      <w:r w:rsidR="00920759" w:rsidRPr="0079243E">
        <w:rPr>
          <w:rFonts w:ascii="Times New Roman" w:hAnsi="Times New Roman" w:cs="Times New Roman"/>
          <w:sz w:val="30"/>
          <w:szCs w:val="30"/>
        </w:rPr>
        <w:t xml:space="preserve">и адаптации педагогических </w:t>
      </w:r>
      <w:r w:rsidRPr="0079243E">
        <w:rPr>
          <w:rFonts w:ascii="Times New Roman" w:hAnsi="Times New Roman" w:cs="Times New Roman"/>
          <w:sz w:val="30"/>
          <w:szCs w:val="30"/>
        </w:rPr>
        <w:t xml:space="preserve">методов и технологий, осуществления </w:t>
      </w:r>
      <w:r w:rsidR="00920759" w:rsidRPr="0079243E">
        <w:rPr>
          <w:rFonts w:ascii="Times New Roman" w:hAnsi="Times New Roman" w:cs="Times New Roman"/>
          <w:sz w:val="30"/>
          <w:szCs w:val="30"/>
        </w:rPr>
        <w:t xml:space="preserve">текущего и итогового </w:t>
      </w:r>
      <w:r w:rsidRPr="0079243E">
        <w:rPr>
          <w:rFonts w:ascii="Times New Roman" w:hAnsi="Times New Roman" w:cs="Times New Roman"/>
          <w:sz w:val="30"/>
          <w:szCs w:val="30"/>
        </w:rPr>
        <w:t>контроля;</w:t>
      </w:r>
    </w:p>
    <w:p w:rsidR="00FC18AA" w:rsidRPr="0079243E" w:rsidRDefault="00FC18AA" w:rsidP="0079243E">
      <w:pPr>
        <w:pStyle w:val="Default"/>
        <w:numPr>
          <w:ilvl w:val="0"/>
          <w:numId w:val="12"/>
        </w:numPr>
        <w:tabs>
          <w:tab w:val="left" w:pos="993"/>
        </w:tabs>
        <w:ind w:left="0" w:firstLine="709"/>
        <w:jc w:val="both"/>
        <w:rPr>
          <w:rFonts w:ascii="Times New Roman" w:hAnsi="Times New Roman" w:cs="Times New Roman"/>
          <w:i/>
          <w:sz w:val="30"/>
          <w:szCs w:val="30"/>
        </w:rPr>
      </w:pPr>
      <w:r w:rsidRPr="0079243E">
        <w:rPr>
          <w:rFonts w:ascii="Times New Roman" w:hAnsi="Times New Roman" w:cs="Times New Roman"/>
          <w:i/>
          <w:sz w:val="30"/>
          <w:szCs w:val="30"/>
        </w:rPr>
        <w:t xml:space="preserve">индивидуально-личностные, </w:t>
      </w:r>
      <w:r w:rsidRPr="0079243E">
        <w:rPr>
          <w:rFonts w:ascii="Times New Roman" w:hAnsi="Times New Roman" w:cs="Times New Roman"/>
          <w:sz w:val="30"/>
          <w:szCs w:val="30"/>
        </w:rPr>
        <w:t>вызванные значительным увеличением эмоционально-психической нагрузки педагогов и обучающихся в связи с недостаточной мотивационно-смыслов</w:t>
      </w:r>
      <w:r w:rsidR="00920759" w:rsidRPr="0079243E">
        <w:rPr>
          <w:rFonts w:ascii="Times New Roman" w:hAnsi="Times New Roman" w:cs="Times New Roman"/>
          <w:sz w:val="30"/>
          <w:szCs w:val="30"/>
        </w:rPr>
        <w:t>ой и профессиональной готовностью</w:t>
      </w:r>
      <w:r w:rsidRPr="0079243E">
        <w:rPr>
          <w:rFonts w:ascii="Times New Roman" w:hAnsi="Times New Roman" w:cs="Times New Roman"/>
          <w:sz w:val="30"/>
          <w:szCs w:val="30"/>
        </w:rPr>
        <w:t xml:space="preserve"> к взаимодействию в условиях цифровизации.</w:t>
      </w:r>
    </w:p>
    <w:p w:rsidR="00387AA2" w:rsidRPr="0079243E" w:rsidRDefault="00FC18AA" w:rsidP="0079243E">
      <w:pPr>
        <w:pStyle w:val="Default"/>
        <w:tabs>
          <w:tab w:val="left" w:pos="993"/>
        </w:tabs>
        <w:ind w:firstLine="709"/>
        <w:jc w:val="both"/>
        <w:rPr>
          <w:rFonts w:ascii="Times New Roman" w:hAnsi="Times New Roman" w:cs="Times New Roman"/>
          <w:color w:val="auto"/>
          <w:sz w:val="30"/>
          <w:szCs w:val="30"/>
        </w:rPr>
      </w:pPr>
      <w:r w:rsidRPr="0079243E">
        <w:rPr>
          <w:rFonts w:ascii="Times New Roman" w:hAnsi="Times New Roman" w:cs="Times New Roman"/>
          <w:sz w:val="30"/>
          <w:szCs w:val="30"/>
        </w:rPr>
        <w:t xml:space="preserve">И если </w:t>
      </w:r>
      <w:r w:rsidR="00387AA2" w:rsidRPr="0079243E">
        <w:rPr>
          <w:rFonts w:ascii="Times New Roman" w:hAnsi="Times New Roman" w:cs="Times New Roman"/>
          <w:sz w:val="30"/>
          <w:szCs w:val="30"/>
        </w:rPr>
        <w:t>1 и 2</w:t>
      </w:r>
      <w:r w:rsidRPr="0079243E">
        <w:rPr>
          <w:rFonts w:ascii="Times New Roman" w:hAnsi="Times New Roman" w:cs="Times New Roman"/>
          <w:sz w:val="30"/>
          <w:szCs w:val="30"/>
        </w:rPr>
        <w:t xml:space="preserve"> группы относятся к области </w:t>
      </w:r>
      <w:r w:rsidR="00387AA2" w:rsidRPr="0079243E">
        <w:rPr>
          <w:rFonts w:ascii="Times New Roman" w:hAnsi="Times New Roman" w:cs="Times New Roman"/>
          <w:sz w:val="30"/>
          <w:szCs w:val="30"/>
        </w:rPr>
        <w:t xml:space="preserve">нормативно-правового регулирования протекающих процессов в сфере </w:t>
      </w:r>
      <w:r w:rsidRPr="0079243E">
        <w:rPr>
          <w:rFonts w:ascii="Times New Roman" w:hAnsi="Times New Roman" w:cs="Times New Roman"/>
          <w:sz w:val="30"/>
          <w:szCs w:val="30"/>
        </w:rPr>
        <w:t>образовательной политики и экономики</w:t>
      </w:r>
      <w:r w:rsidR="00387AA2" w:rsidRPr="0079243E">
        <w:rPr>
          <w:rFonts w:ascii="Times New Roman" w:hAnsi="Times New Roman" w:cs="Times New Roman"/>
          <w:sz w:val="30"/>
          <w:szCs w:val="30"/>
        </w:rPr>
        <w:t>, то 3 и 4 – выявляются на уровне конкретного педагога и его сложностей в самореализации и самоорганизации в реальный момент времени в существующих условиях</w:t>
      </w:r>
      <w:r w:rsidR="00011564">
        <w:rPr>
          <w:rFonts w:ascii="Times New Roman" w:hAnsi="Times New Roman" w:cs="Times New Roman"/>
          <w:sz w:val="30"/>
          <w:szCs w:val="30"/>
        </w:rPr>
        <w:t xml:space="preserve"> </w:t>
      </w:r>
      <w:r w:rsidR="00387AA2" w:rsidRPr="0079243E">
        <w:rPr>
          <w:rFonts w:ascii="Times New Roman" w:hAnsi="Times New Roman" w:cs="Times New Roman"/>
          <w:sz w:val="30"/>
          <w:szCs w:val="30"/>
        </w:rPr>
        <w:t>его профессиональной деятельности.</w:t>
      </w:r>
      <w:r w:rsidR="00430486" w:rsidRPr="0079243E">
        <w:rPr>
          <w:rFonts w:ascii="Times New Roman" w:hAnsi="Times New Roman" w:cs="Times New Roman"/>
          <w:sz w:val="30"/>
          <w:szCs w:val="30"/>
        </w:rPr>
        <w:t xml:space="preserve"> Следовательно, профессиональная подготовка должна не только «вооружить» студента инструментами, рабочими алгоритмами, методиками и т. п. по решению возникающих организационно-методических трудностей, но </w:t>
      </w:r>
      <w:r w:rsidR="00830D59" w:rsidRPr="0079243E">
        <w:rPr>
          <w:rFonts w:ascii="Times New Roman" w:hAnsi="Times New Roman" w:cs="Times New Roman"/>
          <w:sz w:val="30"/>
          <w:szCs w:val="30"/>
        </w:rPr>
        <w:t xml:space="preserve">и осуществить направленное сопровождение развития его как личности, мотивировать, раскрыть смыслы и ценностные </w:t>
      </w:r>
      <w:r w:rsidR="00830D59" w:rsidRPr="0079243E">
        <w:rPr>
          <w:rFonts w:ascii="Times New Roman" w:hAnsi="Times New Roman" w:cs="Times New Roman"/>
          <w:color w:val="auto"/>
          <w:sz w:val="30"/>
          <w:szCs w:val="30"/>
        </w:rPr>
        <w:t>ориентиры в профессии</w:t>
      </w:r>
      <w:r w:rsidR="008E1D94" w:rsidRPr="0079243E">
        <w:rPr>
          <w:rFonts w:ascii="Times New Roman" w:hAnsi="Times New Roman" w:cs="Times New Roman"/>
          <w:color w:val="auto"/>
          <w:sz w:val="30"/>
          <w:szCs w:val="30"/>
        </w:rPr>
        <w:t>, что естественным образом реализуется в процессе</w:t>
      </w:r>
      <w:r w:rsidR="000767A1" w:rsidRPr="0079243E">
        <w:rPr>
          <w:rFonts w:ascii="Times New Roman" w:hAnsi="Times New Roman" w:cs="Times New Roman"/>
          <w:color w:val="auto"/>
          <w:sz w:val="30"/>
          <w:szCs w:val="30"/>
        </w:rPr>
        <w:t xml:space="preserve"> их сопровождения на педагогической практике. </w:t>
      </w:r>
    </w:p>
    <w:p w:rsidR="0086553F" w:rsidRDefault="0086553F" w:rsidP="0079243E">
      <w:pPr>
        <w:pStyle w:val="Default"/>
        <w:tabs>
          <w:tab w:val="left" w:pos="993"/>
        </w:tabs>
        <w:jc w:val="center"/>
        <w:rPr>
          <w:rFonts w:ascii="Times New Roman" w:hAnsi="Times New Roman" w:cs="Times New Roman"/>
          <w:b/>
          <w:sz w:val="30"/>
          <w:szCs w:val="30"/>
        </w:rPr>
      </w:pPr>
    </w:p>
    <w:p w:rsidR="0079243E" w:rsidRPr="0079243E" w:rsidRDefault="0079243E" w:rsidP="0079243E">
      <w:pPr>
        <w:pStyle w:val="Default"/>
        <w:tabs>
          <w:tab w:val="left" w:pos="993"/>
        </w:tabs>
        <w:jc w:val="center"/>
        <w:rPr>
          <w:rFonts w:ascii="Times New Roman" w:hAnsi="Times New Roman" w:cs="Times New Roman"/>
          <w:b/>
          <w:sz w:val="30"/>
          <w:szCs w:val="30"/>
        </w:rPr>
      </w:pPr>
    </w:p>
    <w:p w:rsidR="00A52EC8" w:rsidRPr="0079243E" w:rsidRDefault="006A604A" w:rsidP="0079243E">
      <w:pPr>
        <w:pStyle w:val="1"/>
        <w:spacing w:before="0" w:line="240" w:lineRule="auto"/>
        <w:jc w:val="center"/>
        <w:rPr>
          <w:rFonts w:ascii="Times New Roman" w:hAnsi="Times New Roman" w:cs="Times New Roman"/>
          <w:b/>
          <w:color w:val="auto"/>
          <w:sz w:val="30"/>
          <w:szCs w:val="30"/>
        </w:rPr>
      </w:pPr>
      <w:bookmarkStart w:id="2" w:name="_Toc97751805"/>
      <w:r w:rsidRPr="0079243E">
        <w:rPr>
          <w:rFonts w:ascii="Times New Roman" w:hAnsi="Times New Roman" w:cs="Times New Roman"/>
          <w:b/>
          <w:color w:val="auto"/>
          <w:sz w:val="30"/>
          <w:szCs w:val="30"/>
        </w:rPr>
        <w:lastRenderedPageBreak/>
        <w:t>ЧАСТЬ 1. СОПРОВОЖДЕНИЕ СТУДЕНТОВ В ПРОЦЕССЕ ПЕДАГОГИЧЕСКОЙ ПРАКТИКЕ</w:t>
      </w:r>
      <w:bookmarkEnd w:id="2"/>
    </w:p>
    <w:p w:rsidR="006A604A" w:rsidRPr="0079243E" w:rsidRDefault="006A604A" w:rsidP="0079243E">
      <w:pPr>
        <w:pStyle w:val="1"/>
        <w:spacing w:before="0" w:line="240" w:lineRule="auto"/>
        <w:jc w:val="center"/>
        <w:rPr>
          <w:rFonts w:ascii="Times New Roman" w:hAnsi="Times New Roman" w:cs="Times New Roman"/>
          <w:b/>
          <w:color w:val="auto"/>
          <w:sz w:val="30"/>
          <w:szCs w:val="30"/>
        </w:rPr>
      </w:pPr>
    </w:p>
    <w:p w:rsidR="000E1012" w:rsidRPr="0079243E" w:rsidRDefault="00430486" w:rsidP="0079243E">
      <w:pPr>
        <w:pStyle w:val="Default"/>
        <w:tabs>
          <w:tab w:val="left" w:pos="993"/>
        </w:tabs>
        <w:ind w:firstLine="709"/>
        <w:jc w:val="both"/>
        <w:rPr>
          <w:rFonts w:ascii="Times New Roman" w:hAnsi="Times New Roman" w:cs="Times New Roman"/>
          <w:color w:val="C00000"/>
          <w:sz w:val="30"/>
          <w:szCs w:val="30"/>
        </w:rPr>
      </w:pPr>
      <w:r w:rsidRPr="0079243E">
        <w:rPr>
          <w:rFonts w:ascii="Times New Roman" w:hAnsi="Times New Roman" w:cs="Times New Roman"/>
          <w:color w:val="auto"/>
          <w:sz w:val="30"/>
          <w:szCs w:val="30"/>
        </w:rPr>
        <w:t xml:space="preserve">Говоря о нормативных требованиях к квалификации </w:t>
      </w:r>
      <w:r w:rsidR="00161821" w:rsidRPr="0079243E">
        <w:rPr>
          <w:rFonts w:ascii="Times New Roman" w:hAnsi="Times New Roman" w:cs="Times New Roman"/>
          <w:color w:val="auto"/>
          <w:sz w:val="30"/>
          <w:szCs w:val="30"/>
        </w:rPr>
        <w:t xml:space="preserve">педагога, </w:t>
      </w:r>
      <w:r w:rsidR="00836C0C" w:rsidRPr="0079243E">
        <w:rPr>
          <w:rFonts w:ascii="Times New Roman" w:hAnsi="Times New Roman" w:cs="Times New Roman"/>
          <w:color w:val="auto"/>
          <w:sz w:val="30"/>
          <w:szCs w:val="30"/>
        </w:rPr>
        <w:t>необходимо</w:t>
      </w:r>
      <w:r w:rsidRPr="0079243E">
        <w:rPr>
          <w:rFonts w:ascii="Times New Roman" w:hAnsi="Times New Roman" w:cs="Times New Roman"/>
          <w:color w:val="auto"/>
          <w:sz w:val="30"/>
          <w:szCs w:val="30"/>
        </w:rPr>
        <w:t xml:space="preserve"> учитывать, что</w:t>
      </w:r>
      <w:r w:rsidR="000E1012" w:rsidRPr="0079243E">
        <w:rPr>
          <w:rFonts w:ascii="Times New Roman" w:hAnsi="Times New Roman" w:cs="Times New Roman"/>
          <w:color w:val="auto"/>
          <w:sz w:val="30"/>
          <w:szCs w:val="30"/>
        </w:rPr>
        <w:t xml:space="preserve"> студенты, имеющие право осуществлять профессиональную деятельность в сфере образования и науки, независимо от направления подготовки должны обладать </w:t>
      </w:r>
      <w:r w:rsidR="00275806" w:rsidRPr="0079243E">
        <w:rPr>
          <w:rFonts w:ascii="Times New Roman" w:hAnsi="Times New Roman" w:cs="Times New Roman"/>
          <w:color w:val="auto"/>
          <w:sz w:val="30"/>
          <w:szCs w:val="30"/>
        </w:rPr>
        <w:t xml:space="preserve">соответствующими профессиональными </w:t>
      </w:r>
      <w:r w:rsidR="000E1012" w:rsidRPr="0079243E">
        <w:rPr>
          <w:rFonts w:ascii="Times New Roman" w:hAnsi="Times New Roman" w:cs="Times New Roman"/>
          <w:color w:val="auto"/>
          <w:sz w:val="30"/>
          <w:szCs w:val="30"/>
        </w:rPr>
        <w:t>компетенциями</w:t>
      </w:r>
      <w:r w:rsidR="00275806" w:rsidRPr="0079243E">
        <w:rPr>
          <w:rFonts w:ascii="Times New Roman" w:hAnsi="Times New Roman" w:cs="Times New Roman"/>
          <w:color w:val="auto"/>
          <w:sz w:val="30"/>
          <w:szCs w:val="30"/>
        </w:rPr>
        <w:t>. Однако существует значительная разница в содержании основных профессиональных образовательных программ педагогического и непедагогического направления, основанная на их специфике.</w:t>
      </w:r>
      <w:r w:rsidR="00836C0C" w:rsidRPr="0079243E">
        <w:rPr>
          <w:rFonts w:ascii="Times New Roman" w:hAnsi="Times New Roman" w:cs="Times New Roman"/>
          <w:color w:val="auto"/>
          <w:sz w:val="30"/>
          <w:szCs w:val="30"/>
        </w:rPr>
        <w:t xml:space="preserve"> В любом случае, студентам необходима специальная подготовка к взаимодействию с обучающимися. </w:t>
      </w:r>
    </w:p>
    <w:p w:rsidR="006A604A" w:rsidRPr="0079243E" w:rsidRDefault="006A604A" w:rsidP="0079243E">
      <w:pPr>
        <w:spacing w:after="0" w:line="240" w:lineRule="auto"/>
        <w:rPr>
          <w:rFonts w:ascii="Times New Roman" w:eastAsia="Calibri" w:hAnsi="Times New Roman" w:cs="Times New Roman"/>
          <w:b/>
          <w:color w:val="C00000"/>
          <w:sz w:val="30"/>
          <w:szCs w:val="30"/>
        </w:rPr>
      </w:pPr>
    </w:p>
    <w:p w:rsidR="004C2A79" w:rsidRPr="0079243E" w:rsidRDefault="0018239E" w:rsidP="0079243E">
      <w:pPr>
        <w:pStyle w:val="2"/>
        <w:numPr>
          <w:ilvl w:val="1"/>
          <w:numId w:val="13"/>
        </w:numPr>
        <w:tabs>
          <w:tab w:val="left" w:pos="567"/>
        </w:tabs>
        <w:spacing w:before="0" w:line="240" w:lineRule="auto"/>
        <w:ind w:left="0" w:firstLine="0"/>
        <w:jc w:val="center"/>
        <w:rPr>
          <w:rFonts w:ascii="Times New Roman" w:hAnsi="Times New Roman" w:cs="Times New Roman"/>
          <w:b/>
          <w:color w:val="auto"/>
          <w:sz w:val="30"/>
          <w:szCs w:val="30"/>
        </w:rPr>
      </w:pPr>
      <w:bookmarkStart w:id="3" w:name="_Toc92461358"/>
      <w:bookmarkStart w:id="4" w:name="_Toc97751806"/>
      <w:r w:rsidRPr="0079243E">
        <w:rPr>
          <w:rFonts w:ascii="Times New Roman" w:hAnsi="Times New Roman" w:cs="Times New Roman"/>
          <w:b/>
          <w:color w:val="auto"/>
          <w:sz w:val="30"/>
          <w:szCs w:val="30"/>
        </w:rPr>
        <w:t>Программ</w:t>
      </w:r>
      <w:r w:rsidR="00EB1658">
        <w:rPr>
          <w:rFonts w:ascii="Times New Roman" w:hAnsi="Times New Roman" w:cs="Times New Roman"/>
          <w:b/>
          <w:color w:val="auto"/>
          <w:sz w:val="30"/>
          <w:szCs w:val="30"/>
        </w:rPr>
        <w:t xml:space="preserve">а </w:t>
      </w:r>
      <w:r w:rsidR="00037E60" w:rsidRPr="0079243E">
        <w:rPr>
          <w:rFonts w:ascii="Times New Roman" w:hAnsi="Times New Roman" w:cs="Times New Roman"/>
          <w:b/>
          <w:color w:val="auto"/>
          <w:sz w:val="30"/>
          <w:szCs w:val="30"/>
        </w:rPr>
        <w:t xml:space="preserve">психолого-педагогического и методического </w:t>
      </w:r>
      <w:r w:rsidR="001471B3" w:rsidRPr="0079243E">
        <w:rPr>
          <w:rFonts w:ascii="Times New Roman" w:hAnsi="Times New Roman" w:cs="Times New Roman"/>
          <w:b/>
          <w:color w:val="auto"/>
          <w:sz w:val="30"/>
          <w:szCs w:val="30"/>
        </w:rPr>
        <w:t xml:space="preserve">сопровождения </w:t>
      </w:r>
      <w:r w:rsidR="009F6E51" w:rsidRPr="0079243E">
        <w:rPr>
          <w:rFonts w:ascii="Times New Roman" w:hAnsi="Times New Roman" w:cs="Times New Roman"/>
          <w:b/>
          <w:color w:val="auto"/>
          <w:sz w:val="30"/>
          <w:szCs w:val="30"/>
        </w:rPr>
        <w:t xml:space="preserve">формирования готовности </w:t>
      </w:r>
      <w:r w:rsidR="001471B3" w:rsidRPr="0079243E">
        <w:rPr>
          <w:rFonts w:ascii="Times New Roman" w:hAnsi="Times New Roman" w:cs="Times New Roman"/>
          <w:b/>
          <w:color w:val="auto"/>
          <w:sz w:val="30"/>
          <w:szCs w:val="30"/>
        </w:rPr>
        <w:t>студентов</w:t>
      </w:r>
      <w:r w:rsidR="009F6E51" w:rsidRPr="0079243E">
        <w:rPr>
          <w:rFonts w:ascii="Times New Roman" w:hAnsi="Times New Roman" w:cs="Times New Roman"/>
          <w:b/>
          <w:color w:val="auto"/>
          <w:sz w:val="30"/>
          <w:szCs w:val="30"/>
        </w:rPr>
        <w:t xml:space="preserve">к взаимодействию </w:t>
      </w:r>
      <w:r w:rsidR="00037E60" w:rsidRPr="0079243E">
        <w:rPr>
          <w:rFonts w:ascii="Times New Roman" w:hAnsi="Times New Roman" w:cs="Times New Roman"/>
          <w:b/>
          <w:color w:val="auto"/>
          <w:sz w:val="30"/>
          <w:szCs w:val="30"/>
        </w:rPr>
        <w:t>в процессе практи</w:t>
      </w:r>
      <w:r w:rsidR="009F6E51" w:rsidRPr="0079243E">
        <w:rPr>
          <w:rFonts w:ascii="Times New Roman" w:hAnsi="Times New Roman" w:cs="Times New Roman"/>
          <w:b/>
          <w:color w:val="auto"/>
          <w:sz w:val="30"/>
          <w:szCs w:val="30"/>
        </w:rPr>
        <w:t>ки</w:t>
      </w:r>
      <w:bookmarkEnd w:id="3"/>
      <w:bookmarkEnd w:id="4"/>
    </w:p>
    <w:p w:rsidR="00A52EC8" w:rsidRPr="0079243E" w:rsidRDefault="00A52EC8" w:rsidP="0079243E">
      <w:pPr>
        <w:spacing w:after="0" w:line="240" w:lineRule="auto"/>
        <w:rPr>
          <w:rFonts w:ascii="Times New Roman" w:hAnsi="Times New Roman" w:cs="Times New Roman"/>
          <w:b/>
          <w:color w:val="C00000"/>
          <w:sz w:val="30"/>
          <w:szCs w:val="30"/>
        </w:rPr>
      </w:pPr>
    </w:p>
    <w:p w:rsidR="001E72E8" w:rsidRPr="0079243E" w:rsidRDefault="001E72E8" w:rsidP="0079243E">
      <w:pPr>
        <w:pStyle w:val="Default"/>
        <w:tabs>
          <w:tab w:val="left" w:pos="993"/>
        </w:tabs>
        <w:ind w:firstLine="709"/>
        <w:jc w:val="both"/>
        <w:rPr>
          <w:rFonts w:ascii="Times New Roman" w:hAnsi="Times New Roman" w:cs="Times New Roman"/>
          <w:color w:val="auto"/>
          <w:sz w:val="30"/>
          <w:szCs w:val="30"/>
        </w:rPr>
      </w:pPr>
      <w:r w:rsidRPr="0079243E">
        <w:rPr>
          <w:rFonts w:ascii="Times New Roman" w:hAnsi="Times New Roman" w:cs="Times New Roman"/>
          <w:iCs/>
          <w:color w:val="auto"/>
          <w:sz w:val="30"/>
          <w:szCs w:val="30"/>
          <w:shd w:val="clear" w:color="auto" w:fill="FFFFFF"/>
        </w:rPr>
        <w:t>Для</w:t>
      </w:r>
      <w:r w:rsidR="00870563" w:rsidRPr="0079243E">
        <w:rPr>
          <w:rFonts w:ascii="Times New Roman" w:hAnsi="Times New Roman" w:cs="Times New Roman"/>
          <w:iCs/>
          <w:color w:val="auto"/>
          <w:sz w:val="30"/>
          <w:szCs w:val="30"/>
          <w:shd w:val="clear" w:color="auto" w:fill="FFFFFF"/>
        </w:rPr>
        <w:t xml:space="preserve"> организаци</w:t>
      </w:r>
      <w:r w:rsidR="008D3C39" w:rsidRPr="0079243E">
        <w:rPr>
          <w:rFonts w:ascii="Times New Roman" w:hAnsi="Times New Roman" w:cs="Times New Roman"/>
          <w:iCs/>
          <w:color w:val="auto"/>
          <w:sz w:val="30"/>
          <w:szCs w:val="30"/>
          <w:shd w:val="clear" w:color="auto" w:fill="FFFFFF"/>
        </w:rPr>
        <w:t>и</w:t>
      </w:r>
      <w:r w:rsidR="00870563" w:rsidRPr="0079243E">
        <w:rPr>
          <w:rFonts w:ascii="Times New Roman" w:hAnsi="Times New Roman" w:cs="Times New Roman"/>
          <w:iCs/>
          <w:color w:val="auto"/>
          <w:sz w:val="30"/>
          <w:szCs w:val="30"/>
          <w:shd w:val="clear" w:color="auto" w:fill="FFFFFF"/>
        </w:rPr>
        <w:t xml:space="preserve"> сопровождения </w:t>
      </w:r>
      <w:r w:rsidR="00457F89" w:rsidRPr="0079243E">
        <w:rPr>
          <w:rFonts w:ascii="Times New Roman" w:hAnsi="Times New Roman" w:cs="Times New Roman"/>
          <w:color w:val="auto"/>
          <w:sz w:val="30"/>
          <w:szCs w:val="30"/>
        </w:rPr>
        <w:t xml:space="preserve">формирования готовности студентов к взаимодействию </w:t>
      </w:r>
      <w:r w:rsidRPr="0079243E">
        <w:rPr>
          <w:rFonts w:ascii="Times New Roman" w:hAnsi="Times New Roman" w:cs="Times New Roman"/>
          <w:iCs/>
          <w:color w:val="auto"/>
          <w:sz w:val="30"/>
          <w:szCs w:val="30"/>
          <w:shd w:val="clear" w:color="auto" w:fill="FFFFFF"/>
        </w:rPr>
        <w:t>в ходе производственной (педагогической) практики</w:t>
      </w:r>
      <w:r w:rsidR="00870563" w:rsidRPr="0079243E">
        <w:rPr>
          <w:rFonts w:ascii="Times New Roman" w:hAnsi="Times New Roman" w:cs="Times New Roman"/>
          <w:iCs/>
          <w:color w:val="auto"/>
          <w:sz w:val="30"/>
          <w:szCs w:val="30"/>
          <w:shd w:val="clear" w:color="auto" w:fill="FFFFFF"/>
        </w:rPr>
        <w:t xml:space="preserve"> разработана Программа</w:t>
      </w:r>
      <w:r w:rsidRPr="0079243E">
        <w:rPr>
          <w:rFonts w:ascii="Times New Roman" w:hAnsi="Times New Roman" w:cs="Times New Roman"/>
          <w:iCs/>
          <w:color w:val="auto"/>
          <w:sz w:val="30"/>
          <w:szCs w:val="30"/>
          <w:shd w:val="clear" w:color="auto" w:fill="FFFFFF"/>
        </w:rPr>
        <w:t>.</w:t>
      </w:r>
    </w:p>
    <w:p w:rsidR="001E72E8" w:rsidRPr="0079243E" w:rsidRDefault="001E72E8" w:rsidP="0079243E">
      <w:pPr>
        <w:pStyle w:val="a4"/>
        <w:shd w:val="clear" w:color="auto" w:fill="FFFFFF"/>
        <w:tabs>
          <w:tab w:val="left" w:pos="0"/>
          <w:tab w:val="left" w:pos="284"/>
          <w:tab w:val="left" w:pos="993"/>
        </w:tabs>
        <w:autoSpaceDE w:val="0"/>
        <w:autoSpaceDN w:val="0"/>
        <w:adjustRightInd w:val="0"/>
        <w:spacing w:after="0" w:line="240" w:lineRule="auto"/>
        <w:ind w:left="0" w:firstLine="709"/>
        <w:jc w:val="both"/>
        <w:rPr>
          <w:rFonts w:ascii="Times New Roman" w:hAnsi="Times New Roman" w:cs="Times New Roman"/>
          <w:spacing w:val="-6"/>
          <w:sz w:val="30"/>
          <w:szCs w:val="30"/>
        </w:rPr>
      </w:pPr>
      <w:r w:rsidRPr="0079243E">
        <w:rPr>
          <w:rFonts w:ascii="Times New Roman" w:hAnsi="Times New Roman" w:cs="Times New Roman"/>
          <w:spacing w:val="-6"/>
          <w:sz w:val="30"/>
          <w:szCs w:val="30"/>
        </w:rPr>
        <w:t>Разработанная программа предназначена для студентов бакалавриата</w:t>
      </w:r>
      <w:r w:rsidR="00011564">
        <w:rPr>
          <w:rFonts w:ascii="Times New Roman" w:hAnsi="Times New Roman" w:cs="Times New Roman"/>
          <w:spacing w:val="-6"/>
          <w:sz w:val="30"/>
          <w:szCs w:val="30"/>
        </w:rPr>
        <w:t xml:space="preserve"> </w:t>
      </w:r>
      <w:r w:rsidRPr="0079243E">
        <w:rPr>
          <w:rFonts w:ascii="Times New Roman" w:hAnsi="Times New Roman" w:cs="Times New Roman"/>
          <w:spacing w:val="-6"/>
          <w:sz w:val="30"/>
          <w:szCs w:val="30"/>
        </w:rPr>
        <w:t>направления подготовки 04.03.01 «Химия», утвержденного приказом Министерства образования и науки Российской Федер</w:t>
      </w:r>
      <w:r w:rsidR="00B33669" w:rsidRPr="0079243E">
        <w:rPr>
          <w:rFonts w:ascii="Times New Roman" w:hAnsi="Times New Roman" w:cs="Times New Roman"/>
          <w:spacing w:val="-6"/>
          <w:sz w:val="30"/>
          <w:szCs w:val="30"/>
        </w:rPr>
        <w:t xml:space="preserve">ации от 17 июля 2017 года № 671 </w:t>
      </w:r>
      <w:r w:rsidRPr="0079243E">
        <w:rPr>
          <w:rFonts w:ascii="Times New Roman" w:hAnsi="Times New Roman" w:cs="Times New Roman"/>
          <w:spacing w:val="-6"/>
          <w:sz w:val="30"/>
          <w:szCs w:val="30"/>
        </w:rPr>
        <w:t>и разработана с учетом методических рекомендаций для специалистов по профориентации Федерального агентства по делам молодежи.</w:t>
      </w:r>
    </w:p>
    <w:p w:rsidR="001E72E8" w:rsidRPr="0079243E" w:rsidRDefault="001E72E8" w:rsidP="0079243E">
      <w:pPr>
        <w:pStyle w:val="a4"/>
        <w:shd w:val="clear" w:color="auto" w:fill="FFFFFF"/>
        <w:tabs>
          <w:tab w:val="left" w:pos="0"/>
          <w:tab w:val="left" w:pos="284"/>
          <w:tab w:val="left" w:pos="993"/>
        </w:tabs>
        <w:autoSpaceDE w:val="0"/>
        <w:autoSpaceDN w:val="0"/>
        <w:adjustRightInd w:val="0"/>
        <w:spacing w:after="0" w:line="240" w:lineRule="auto"/>
        <w:ind w:left="0" w:firstLine="709"/>
        <w:jc w:val="both"/>
        <w:rPr>
          <w:rFonts w:ascii="Times New Roman" w:hAnsi="Times New Roman" w:cs="Times New Roman"/>
          <w:spacing w:val="-6"/>
          <w:sz w:val="30"/>
          <w:szCs w:val="30"/>
        </w:rPr>
      </w:pPr>
      <w:r w:rsidRPr="0079243E">
        <w:rPr>
          <w:rFonts w:ascii="Times New Roman" w:hAnsi="Times New Roman" w:cs="Times New Roman"/>
          <w:spacing w:val="-6"/>
          <w:sz w:val="30"/>
          <w:szCs w:val="30"/>
        </w:rPr>
        <w:t xml:space="preserve">Согласно ФГОС ВО </w:t>
      </w:r>
      <w:r w:rsidR="00B33669" w:rsidRPr="0079243E">
        <w:rPr>
          <w:rFonts w:ascii="Times New Roman" w:hAnsi="Times New Roman" w:cs="Times New Roman"/>
          <w:spacing w:val="-6"/>
          <w:sz w:val="30"/>
          <w:szCs w:val="30"/>
        </w:rPr>
        <w:t>[2</w:t>
      </w:r>
      <w:r w:rsidR="009727D2" w:rsidRPr="009727D2">
        <w:rPr>
          <w:rFonts w:ascii="Times New Roman" w:hAnsi="Times New Roman" w:cs="Times New Roman"/>
          <w:spacing w:val="-6"/>
          <w:sz w:val="30"/>
          <w:szCs w:val="30"/>
        </w:rPr>
        <w:t>5</w:t>
      </w:r>
      <w:r w:rsidR="00B33669" w:rsidRPr="0079243E">
        <w:rPr>
          <w:rFonts w:ascii="Times New Roman" w:hAnsi="Times New Roman" w:cs="Times New Roman"/>
          <w:spacing w:val="-6"/>
          <w:sz w:val="30"/>
          <w:szCs w:val="30"/>
        </w:rPr>
        <w:t xml:space="preserve">] </w:t>
      </w:r>
      <w:r w:rsidRPr="0079243E">
        <w:rPr>
          <w:rFonts w:ascii="Times New Roman" w:hAnsi="Times New Roman" w:cs="Times New Roman"/>
          <w:spacing w:val="-6"/>
          <w:sz w:val="30"/>
          <w:szCs w:val="30"/>
        </w:rPr>
        <w:t xml:space="preserve">выпускники программы бакалавриата по данному направлению имеют право осуществлять профессиональную деятельность в сфере основного общего и среднего образования, профессионального обучения, среднего профессионального и высшего образования, дополнительного образования, в сфере научных исследований (01 Образование и наука) и решать в ее рамках профессиональные задачи. </w:t>
      </w:r>
    </w:p>
    <w:p w:rsidR="007A2D82" w:rsidRPr="0079243E" w:rsidRDefault="007A2D82" w:rsidP="0079243E">
      <w:pPr>
        <w:spacing w:after="0" w:line="240" w:lineRule="auto"/>
        <w:ind w:firstLine="709"/>
        <w:jc w:val="both"/>
        <w:rPr>
          <w:rFonts w:ascii="Times New Roman" w:eastAsia="Calibri" w:hAnsi="Times New Roman" w:cs="Times New Roman"/>
          <w:i/>
          <w:sz w:val="30"/>
          <w:szCs w:val="30"/>
        </w:rPr>
      </w:pPr>
      <w:r w:rsidRPr="0079243E">
        <w:rPr>
          <w:rFonts w:ascii="Times New Roman" w:eastAsia="Calibri" w:hAnsi="Times New Roman" w:cs="Times New Roman"/>
          <w:sz w:val="30"/>
          <w:szCs w:val="30"/>
        </w:rPr>
        <w:t xml:space="preserve">Педагогическая деятельность является только одной из возможных областей профессиональной реализации бакалавров направления «Химия». Кроме сферы образования выпускники данного направления могут осуществлять профессиональную деятельность в области различных видов промышленных производств, метрологии, экспертизы, сертификации и контроля качества различных видов продукции, что определяет </w:t>
      </w:r>
      <w:r w:rsidRPr="0079243E">
        <w:rPr>
          <w:rFonts w:ascii="Times New Roman" w:eastAsia="Calibri" w:hAnsi="Times New Roman" w:cs="Times New Roman"/>
          <w:i/>
          <w:sz w:val="30"/>
          <w:szCs w:val="30"/>
        </w:rPr>
        <w:t xml:space="preserve">содержание данной образовательной </w:t>
      </w:r>
      <w:r w:rsidRPr="0079243E">
        <w:rPr>
          <w:rFonts w:ascii="Times New Roman" w:eastAsia="Calibri" w:hAnsi="Times New Roman" w:cs="Times New Roman"/>
          <w:i/>
          <w:sz w:val="30"/>
          <w:szCs w:val="30"/>
        </w:rPr>
        <w:lastRenderedPageBreak/>
        <w:t>программы как узкоспециализированной, практико-ориентированной, направленной на изучение материально-производственных технологий.</w:t>
      </w:r>
    </w:p>
    <w:p w:rsidR="0081131C" w:rsidRPr="0079243E" w:rsidRDefault="007A2D82" w:rsidP="0079243E">
      <w:pPr>
        <w:spacing w:after="0" w:line="240" w:lineRule="auto"/>
        <w:ind w:firstLine="709"/>
        <w:jc w:val="both"/>
        <w:rPr>
          <w:rFonts w:ascii="Times New Roman" w:eastAsia="Calibri" w:hAnsi="Times New Roman" w:cs="Times New Roman"/>
          <w:sz w:val="30"/>
          <w:szCs w:val="30"/>
        </w:rPr>
      </w:pPr>
      <w:r w:rsidRPr="0079243E">
        <w:rPr>
          <w:rFonts w:ascii="Times New Roman" w:eastAsia="Calibri" w:hAnsi="Times New Roman" w:cs="Times New Roman"/>
          <w:sz w:val="30"/>
          <w:szCs w:val="30"/>
        </w:rPr>
        <w:t>Объектами профессиональной деятельности студентов данного направления подготовки, помимо образовательного процесса, являются химические вещества, материалы, процессы, явления, профессиональное специализированное оборудование, профессиональная документация и т. д., что определяет характер профессионального обучения как личностно-ориентированн</w:t>
      </w:r>
      <w:r w:rsidR="0081131C" w:rsidRPr="0079243E">
        <w:rPr>
          <w:rFonts w:ascii="Times New Roman" w:eastAsia="Calibri" w:hAnsi="Times New Roman" w:cs="Times New Roman"/>
          <w:sz w:val="30"/>
          <w:szCs w:val="30"/>
        </w:rPr>
        <w:t>ого и</w:t>
      </w:r>
      <w:r w:rsidRPr="0079243E">
        <w:rPr>
          <w:rFonts w:ascii="Times New Roman" w:eastAsia="Calibri" w:hAnsi="Times New Roman" w:cs="Times New Roman"/>
          <w:sz w:val="30"/>
          <w:szCs w:val="30"/>
        </w:rPr>
        <w:t xml:space="preserve"> предметно-ориентированн</w:t>
      </w:r>
      <w:r w:rsidR="0081131C" w:rsidRPr="0079243E">
        <w:rPr>
          <w:rFonts w:ascii="Times New Roman" w:eastAsia="Calibri" w:hAnsi="Times New Roman" w:cs="Times New Roman"/>
          <w:sz w:val="30"/>
          <w:szCs w:val="30"/>
        </w:rPr>
        <w:t>ого</w:t>
      </w:r>
      <w:r w:rsidRPr="0079243E">
        <w:rPr>
          <w:rFonts w:ascii="Times New Roman" w:eastAsia="Calibri" w:hAnsi="Times New Roman" w:cs="Times New Roman"/>
          <w:sz w:val="30"/>
          <w:szCs w:val="30"/>
        </w:rPr>
        <w:t xml:space="preserve">. </w:t>
      </w:r>
    </w:p>
    <w:p w:rsidR="007A2D82" w:rsidRPr="0079243E" w:rsidRDefault="007A2D82" w:rsidP="0079243E">
      <w:pPr>
        <w:spacing w:after="0" w:line="240" w:lineRule="auto"/>
        <w:ind w:firstLine="709"/>
        <w:jc w:val="both"/>
        <w:rPr>
          <w:rFonts w:ascii="Times New Roman" w:eastAsia="Calibri" w:hAnsi="Times New Roman" w:cs="Times New Roman"/>
          <w:sz w:val="30"/>
          <w:szCs w:val="30"/>
        </w:rPr>
      </w:pPr>
      <w:r w:rsidRPr="0079243E">
        <w:rPr>
          <w:rFonts w:ascii="Times New Roman" w:eastAsia="Calibri" w:hAnsi="Times New Roman" w:cs="Times New Roman"/>
          <w:sz w:val="30"/>
          <w:szCs w:val="30"/>
        </w:rPr>
        <w:t>Основываясь на этом, можно говорить о профессионально-педагогическом взаимодействии с обучающимися в данном контексте как о процессе, осуществляемом на уровне образовательной коммуникации, когда происходит обращение к ценностно-смысловой структуре личности</w:t>
      </w:r>
      <w:r w:rsidR="006E60DC" w:rsidRPr="0079243E">
        <w:rPr>
          <w:rFonts w:ascii="Times New Roman" w:eastAsia="Calibri" w:hAnsi="Times New Roman" w:cs="Times New Roman"/>
          <w:sz w:val="30"/>
          <w:szCs w:val="30"/>
        </w:rPr>
        <w:t xml:space="preserve">, </w:t>
      </w:r>
      <w:r w:rsidRPr="0079243E">
        <w:rPr>
          <w:rFonts w:ascii="Times New Roman" w:eastAsia="Calibri" w:hAnsi="Times New Roman" w:cs="Times New Roman"/>
          <w:sz w:val="30"/>
          <w:szCs w:val="30"/>
        </w:rPr>
        <w:t>опосредованно</w:t>
      </w:r>
      <w:r w:rsidR="006E60DC" w:rsidRPr="0079243E">
        <w:rPr>
          <w:rFonts w:ascii="Times New Roman" w:eastAsia="Calibri" w:hAnsi="Times New Roman" w:cs="Times New Roman"/>
          <w:sz w:val="30"/>
          <w:szCs w:val="30"/>
        </w:rPr>
        <w:t>й</w:t>
      </w:r>
      <w:r w:rsidRPr="0079243E">
        <w:rPr>
          <w:rFonts w:ascii="Times New Roman" w:eastAsia="Calibri" w:hAnsi="Times New Roman" w:cs="Times New Roman"/>
          <w:sz w:val="30"/>
          <w:szCs w:val="30"/>
        </w:rPr>
        <w:t xml:space="preserve"> предметной деятельностью, когда образовательный процесс, его методология и функционал определяется спецификой учебного содержания. </w:t>
      </w:r>
    </w:p>
    <w:p w:rsidR="007A2D82" w:rsidRPr="0079243E" w:rsidRDefault="007A2D82" w:rsidP="0079243E">
      <w:pPr>
        <w:tabs>
          <w:tab w:val="left" w:pos="993"/>
        </w:tabs>
        <w:spacing w:after="0" w:line="240" w:lineRule="auto"/>
        <w:ind w:firstLine="709"/>
        <w:jc w:val="both"/>
        <w:rPr>
          <w:rFonts w:ascii="Times New Roman" w:eastAsia="Calibri" w:hAnsi="Times New Roman" w:cs="Times New Roman"/>
          <w:bCs/>
          <w:sz w:val="30"/>
          <w:szCs w:val="30"/>
        </w:rPr>
      </w:pPr>
      <w:r w:rsidRPr="0079243E">
        <w:rPr>
          <w:rFonts w:ascii="Times New Roman" w:eastAsia="Calibri" w:hAnsi="Times New Roman" w:cs="Times New Roman"/>
          <w:bCs/>
          <w:sz w:val="30"/>
          <w:szCs w:val="30"/>
        </w:rPr>
        <w:t xml:space="preserve">Специфика предметной деятельности определяет </w:t>
      </w:r>
      <w:r w:rsidRPr="0079243E">
        <w:rPr>
          <w:rFonts w:ascii="Times New Roman" w:eastAsia="Calibri" w:hAnsi="Times New Roman" w:cs="Times New Roman"/>
          <w:bCs/>
          <w:i/>
          <w:sz w:val="30"/>
          <w:szCs w:val="30"/>
        </w:rPr>
        <w:t>необходимость освоения ее содержания через практику</w:t>
      </w:r>
      <w:r w:rsidRPr="0079243E">
        <w:rPr>
          <w:rFonts w:ascii="Times New Roman" w:eastAsia="Calibri" w:hAnsi="Times New Roman" w:cs="Times New Roman"/>
          <w:bCs/>
          <w:sz w:val="30"/>
          <w:szCs w:val="30"/>
        </w:rPr>
        <w:t xml:space="preserve">, позволяющую взаимодействовать с реальными объектами, фиксировать и наблюдать реальные процессы, описывать его признаки, осуществлять измерения; и характеризующуюся </w:t>
      </w:r>
      <w:r w:rsidRPr="0079243E">
        <w:rPr>
          <w:rFonts w:ascii="Times New Roman" w:eastAsia="Calibri" w:hAnsi="Times New Roman" w:cs="Times New Roman"/>
          <w:bCs/>
          <w:i/>
          <w:sz w:val="30"/>
          <w:szCs w:val="30"/>
        </w:rPr>
        <w:t>большей алгоритмизированностью методик и менее гибким характером управления</w:t>
      </w:r>
      <w:r w:rsidRPr="0079243E">
        <w:rPr>
          <w:rFonts w:ascii="Times New Roman" w:eastAsia="Calibri" w:hAnsi="Times New Roman" w:cs="Times New Roman"/>
          <w:bCs/>
          <w:sz w:val="30"/>
          <w:szCs w:val="30"/>
        </w:rPr>
        <w:t xml:space="preserve"> процессами, что в целом существенно расходится с содержанием гуманитарных технологий, реализуемых в педагогическом процессе. </w:t>
      </w:r>
    </w:p>
    <w:p w:rsidR="007A2D82" w:rsidRPr="0079243E" w:rsidRDefault="007A2D82" w:rsidP="0079243E">
      <w:pPr>
        <w:tabs>
          <w:tab w:val="left" w:pos="993"/>
        </w:tabs>
        <w:spacing w:after="0" w:line="240" w:lineRule="auto"/>
        <w:ind w:firstLine="709"/>
        <w:jc w:val="both"/>
        <w:rPr>
          <w:rFonts w:ascii="Times New Roman" w:eastAsia="Calibri" w:hAnsi="Times New Roman" w:cs="Times New Roman"/>
          <w:sz w:val="30"/>
          <w:szCs w:val="30"/>
        </w:rPr>
      </w:pPr>
      <w:r w:rsidRPr="0079243E">
        <w:rPr>
          <w:rFonts w:ascii="Times New Roman" w:eastAsia="Calibri" w:hAnsi="Times New Roman" w:cs="Times New Roman"/>
          <w:bCs/>
          <w:sz w:val="30"/>
          <w:szCs w:val="30"/>
        </w:rPr>
        <w:t xml:space="preserve">Кроме того, современные реалии, связанные с цифровизацией образования, требуют пересмотра методических подходов к изучению всех учебных дисциплин и модулей, диктуют необходимость использования цифровых средств и сред, включение их в педагогический процесс и т. д. Однако федеральный государственный образовательный стандарт по направлению «Химия» </w:t>
      </w:r>
      <w:r w:rsidRPr="0079243E">
        <w:rPr>
          <w:rFonts w:ascii="Times New Roman" w:eastAsia="Calibri" w:hAnsi="Times New Roman" w:cs="Times New Roman"/>
          <w:bCs/>
          <w:i/>
          <w:sz w:val="30"/>
          <w:szCs w:val="30"/>
        </w:rPr>
        <w:t>не допускает замены оборудования его виртуальными аналогами</w:t>
      </w:r>
      <w:r w:rsidRPr="0079243E">
        <w:rPr>
          <w:rFonts w:ascii="Times New Roman" w:eastAsia="Calibri" w:hAnsi="Times New Roman" w:cs="Times New Roman"/>
          <w:bCs/>
          <w:sz w:val="30"/>
          <w:szCs w:val="30"/>
        </w:rPr>
        <w:t xml:space="preserve"> (п. 4.3.1)</w:t>
      </w:r>
      <w:r w:rsidR="00B33669" w:rsidRPr="0079243E">
        <w:rPr>
          <w:rFonts w:ascii="Times New Roman" w:eastAsia="Calibri" w:hAnsi="Times New Roman" w:cs="Times New Roman"/>
          <w:bCs/>
          <w:sz w:val="30"/>
          <w:szCs w:val="30"/>
        </w:rPr>
        <w:t xml:space="preserve"> [2</w:t>
      </w:r>
      <w:r w:rsidR="009727D2" w:rsidRPr="00C33CC6">
        <w:rPr>
          <w:rFonts w:ascii="Times New Roman" w:eastAsia="Calibri" w:hAnsi="Times New Roman" w:cs="Times New Roman"/>
          <w:bCs/>
          <w:sz w:val="30"/>
          <w:szCs w:val="30"/>
        </w:rPr>
        <w:t>5</w:t>
      </w:r>
      <w:r w:rsidR="00B33669" w:rsidRPr="0079243E">
        <w:rPr>
          <w:rFonts w:ascii="Times New Roman" w:eastAsia="Calibri" w:hAnsi="Times New Roman" w:cs="Times New Roman"/>
          <w:bCs/>
          <w:sz w:val="30"/>
          <w:szCs w:val="30"/>
        </w:rPr>
        <w:t>]</w:t>
      </w:r>
      <w:r w:rsidRPr="0079243E">
        <w:rPr>
          <w:rFonts w:ascii="Times New Roman" w:eastAsia="Calibri" w:hAnsi="Times New Roman" w:cs="Times New Roman"/>
          <w:bCs/>
          <w:sz w:val="30"/>
          <w:szCs w:val="30"/>
        </w:rPr>
        <w:t xml:space="preserve">. </w:t>
      </w:r>
      <w:r w:rsidR="00DA5B76" w:rsidRPr="0079243E">
        <w:rPr>
          <w:rFonts w:ascii="Times New Roman" w:eastAsia="Calibri" w:hAnsi="Times New Roman" w:cs="Times New Roman"/>
          <w:bCs/>
          <w:sz w:val="30"/>
          <w:szCs w:val="30"/>
        </w:rPr>
        <w:t xml:space="preserve">Это приводит к </w:t>
      </w:r>
      <w:r w:rsidRPr="0079243E">
        <w:rPr>
          <w:rFonts w:ascii="Times New Roman" w:eastAsia="Calibri" w:hAnsi="Times New Roman" w:cs="Times New Roman"/>
          <w:bCs/>
          <w:sz w:val="30"/>
          <w:szCs w:val="30"/>
        </w:rPr>
        <w:t>возник</w:t>
      </w:r>
      <w:r w:rsidR="00DA5B76" w:rsidRPr="0079243E">
        <w:rPr>
          <w:rFonts w:ascii="Times New Roman" w:eastAsia="Calibri" w:hAnsi="Times New Roman" w:cs="Times New Roman"/>
          <w:bCs/>
          <w:sz w:val="30"/>
          <w:szCs w:val="30"/>
        </w:rPr>
        <w:t>новению</w:t>
      </w:r>
      <w:r w:rsidRPr="0079243E">
        <w:rPr>
          <w:rFonts w:ascii="Times New Roman" w:eastAsia="Calibri" w:hAnsi="Times New Roman" w:cs="Times New Roman"/>
          <w:bCs/>
          <w:sz w:val="30"/>
          <w:szCs w:val="30"/>
        </w:rPr>
        <w:t xml:space="preserve"> проблемы фрагментарного переноса </w:t>
      </w:r>
      <w:r w:rsidR="00DA5B76" w:rsidRPr="0079243E">
        <w:rPr>
          <w:rFonts w:ascii="Times New Roman" w:eastAsia="Calibri" w:hAnsi="Times New Roman" w:cs="Times New Roman"/>
          <w:bCs/>
          <w:sz w:val="30"/>
          <w:szCs w:val="30"/>
        </w:rPr>
        <w:t xml:space="preserve">образовательного взаимодействия </w:t>
      </w:r>
      <w:r w:rsidRPr="0079243E">
        <w:rPr>
          <w:rFonts w:ascii="Times New Roman" w:eastAsia="Calibri" w:hAnsi="Times New Roman" w:cs="Times New Roman"/>
          <w:bCs/>
          <w:sz w:val="30"/>
          <w:szCs w:val="30"/>
        </w:rPr>
        <w:t xml:space="preserve">в цифровую среду, создания адекватных реальным условиям цифровых аналогов и моделей химических объектов и процессов, инфографики, а также понимания </w:t>
      </w:r>
      <w:r w:rsidRPr="0079243E">
        <w:rPr>
          <w:rFonts w:ascii="Times New Roman" w:eastAsia="Calibri" w:hAnsi="Times New Roman" w:cs="Times New Roman"/>
          <w:sz w:val="30"/>
          <w:szCs w:val="30"/>
        </w:rPr>
        <w:t xml:space="preserve">принципов, лежащих в основе данного учебно-методического структурирования и проектирования. </w:t>
      </w:r>
    </w:p>
    <w:p w:rsidR="008C5C3D" w:rsidRPr="0079243E" w:rsidRDefault="007A2D82" w:rsidP="0079243E">
      <w:pPr>
        <w:spacing w:after="0" w:line="240" w:lineRule="auto"/>
        <w:ind w:firstLine="709"/>
        <w:jc w:val="both"/>
        <w:rPr>
          <w:rFonts w:ascii="Times New Roman" w:eastAsia="Calibri" w:hAnsi="Times New Roman" w:cs="Times New Roman"/>
          <w:sz w:val="30"/>
          <w:szCs w:val="30"/>
        </w:rPr>
      </w:pPr>
      <w:r w:rsidRPr="0079243E">
        <w:rPr>
          <w:rFonts w:ascii="Times New Roman" w:eastAsia="Calibri" w:hAnsi="Times New Roman" w:cs="Times New Roman"/>
          <w:sz w:val="30"/>
          <w:szCs w:val="30"/>
        </w:rPr>
        <w:t xml:space="preserve">Решение данных проблем лежит в плоскости освоения практических навыков и формирования профессиональных компетенций на производственной (педагогической) практике, в рамках которой реализуется реальное непосредственное и опосредованное </w:t>
      </w:r>
      <w:r w:rsidRPr="0079243E">
        <w:rPr>
          <w:rFonts w:ascii="Times New Roman" w:eastAsia="Calibri" w:hAnsi="Times New Roman" w:cs="Times New Roman"/>
          <w:sz w:val="30"/>
          <w:szCs w:val="30"/>
        </w:rPr>
        <w:lastRenderedPageBreak/>
        <w:t xml:space="preserve">взаимодействие в цифровом пространстве с обучающимися, возникает необходимость детальной проработки учебного содержания при подготовке к занятиям. </w:t>
      </w:r>
    </w:p>
    <w:p w:rsidR="007A2D82" w:rsidRPr="0079243E" w:rsidRDefault="007A2D82" w:rsidP="0079243E">
      <w:pPr>
        <w:spacing w:after="0" w:line="240" w:lineRule="auto"/>
        <w:ind w:firstLine="709"/>
        <w:jc w:val="both"/>
        <w:rPr>
          <w:rFonts w:ascii="Times New Roman" w:hAnsi="Times New Roman" w:cs="Times New Roman"/>
          <w:spacing w:val="-6"/>
          <w:sz w:val="30"/>
          <w:szCs w:val="30"/>
        </w:rPr>
      </w:pPr>
      <w:r w:rsidRPr="0079243E">
        <w:rPr>
          <w:rFonts w:ascii="Times New Roman" w:eastAsia="Calibri" w:hAnsi="Times New Roman" w:cs="Times New Roman"/>
          <w:sz w:val="30"/>
          <w:szCs w:val="30"/>
        </w:rPr>
        <w:t xml:space="preserve">Для системно-деятельностной организации профессионального обучения педагогическая практика имеет важное смысловое значение, так как позволяет моделировать условия будущей профессиональной деятельности, способствующие обозначению студентами личностного ценностного отношения к успешной профессиональной самореализации. Это возможно в том случае, если </w:t>
      </w:r>
      <w:r w:rsidRPr="0079243E">
        <w:rPr>
          <w:rFonts w:ascii="Times New Roman" w:eastAsia="Calibri" w:hAnsi="Times New Roman" w:cs="Times New Roman"/>
          <w:color w:val="000000"/>
          <w:sz w:val="30"/>
          <w:szCs w:val="30"/>
        </w:rPr>
        <w:t xml:space="preserve">запускаются адаптационные механизмы, которые позволяют студентам создать эффективную индивидуально-личностную модель взаимодействия с обучающимися </w:t>
      </w:r>
      <w:r w:rsidRPr="0079243E">
        <w:rPr>
          <w:rFonts w:ascii="Times New Roman" w:eastAsia="Calibri" w:hAnsi="Times New Roman" w:cs="Times New Roman"/>
          <w:sz w:val="30"/>
          <w:szCs w:val="30"/>
        </w:rPr>
        <w:t>в ситуаци</w:t>
      </w:r>
      <w:r w:rsidR="000F5E43" w:rsidRPr="0079243E">
        <w:rPr>
          <w:rFonts w:ascii="Times New Roman" w:eastAsia="Calibri" w:hAnsi="Times New Roman" w:cs="Times New Roman"/>
          <w:sz w:val="30"/>
          <w:szCs w:val="30"/>
        </w:rPr>
        <w:t>ях</w:t>
      </w:r>
      <w:r w:rsidRPr="0079243E">
        <w:rPr>
          <w:rFonts w:ascii="Times New Roman" w:eastAsia="Calibri" w:hAnsi="Times New Roman" w:cs="Times New Roman"/>
          <w:sz w:val="30"/>
          <w:szCs w:val="30"/>
        </w:rPr>
        <w:t xml:space="preserve"> проблемного </w:t>
      </w:r>
      <w:r w:rsidRPr="0079243E">
        <w:rPr>
          <w:rFonts w:ascii="Times New Roman" w:eastAsia="Calibri" w:hAnsi="Times New Roman" w:cs="Times New Roman"/>
          <w:color w:val="000000"/>
          <w:sz w:val="30"/>
          <w:szCs w:val="30"/>
        </w:rPr>
        <w:t xml:space="preserve">характера. </w:t>
      </w:r>
    </w:p>
    <w:p w:rsidR="00534688" w:rsidRPr="0079243E" w:rsidRDefault="00534688" w:rsidP="0079243E">
      <w:pPr>
        <w:shd w:val="clear" w:color="auto" w:fill="FFFFFF"/>
        <w:spacing w:after="0" w:line="240" w:lineRule="auto"/>
        <w:ind w:firstLine="709"/>
        <w:jc w:val="both"/>
        <w:rPr>
          <w:rFonts w:ascii="Times New Roman" w:hAnsi="Times New Roman" w:cs="Times New Roman"/>
          <w:spacing w:val="-2"/>
          <w:sz w:val="30"/>
          <w:szCs w:val="30"/>
        </w:rPr>
      </w:pPr>
      <w:r w:rsidRPr="0079243E">
        <w:rPr>
          <w:rFonts w:ascii="Times New Roman" w:hAnsi="Times New Roman" w:cs="Times New Roman"/>
          <w:spacing w:val="-2"/>
          <w:sz w:val="30"/>
          <w:szCs w:val="30"/>
        </w:rPr>
        <w:t xml:space="preserve">Организация работы в соответствии с программой рассчитана на период проведения производственной (педагогической) практики в соответствии с учебным планом (7 семестр, </w:t>
      </w:r>
      <w:r w:rsidR="00037E60" w:rsidRPr="0079243E">
        <w:rPr>
          <w:rFonts w:ascii="Times New Roman" w:hAnsi="Times New Roman" w:cs="Times New Roman"/>
          <w:spacing w:val="-2"/>
          <w:sz w:val="30"/>
          <w:szCs w:val="30"/>
        </w:rPr>
        <w:t>108 часов</w:t>
      </w:r>
      <w:r w:rsidR="00947205" w:rsidRPr="0079243E">
        <w:rPr>
          <w:rFonts w:ascii="Times New Roman" w:hAnsi="Times New Roman" w:cs="Times New Roman"/>
          <w:spacing w:val="-2"/>
          <w:sz w:val="30"/>
          <w:szCs w:val="30"/>
        </w:rPr>
        <w:t>,</w:t>
      </w:r>
      <w:r w:rsidR="00011564">
        <w:rPr>
          <w:rFonts w:ascii="Times New Roman" w:hAnsi="Times New Roman" w:cs="Times New Roman"/>
          <w:spacing w:val="-2"/>
          <w:sz w:val="30"/>
          <w:szCs w:val="30"/>
        </w:rPr>
        <w:t xml:space="preserve"> </w:t>
      </w:r>
      <w:r w:rsidRPr="0079243E">
        <w:rPr>
          <w:rFonts w:ascii="Times New Roman" w:hAnsi="Times New Roman" w:cs="Times New Roman"/>
          <w:spacing w:val="-2"/>
          <w:sz w:val="30"/>
          <w:szCs w:val="30"/>
        </w:rPr>
        <w:t>3 зет).</w:t>
      </w:r>
    </w:p>
    <w:p w:rsidR="00A52EC8" w:rsidRPr="0079243E" w:rsidRDefault="00A52EC8" w:rsidP="0079243E">
      <w:pPr>
        <w:shd w:val="clear" w:color="auto" w:fill="FFFFFF"/>
        <w:spacing w:after="0" w:line="240" w:lineRule="auto"/>
        <w:ind w:firstLine="709"/>
        <w:jc w:val="both"/>
        <w:rPr>
          <w:rFonts w:ascii="Times New Roman" w:hAnsi="Times New Roman" w:cs="Times New Roman"/>
          <w:spacing w:val="-2"/>
          <w:sz w:val="30"/>
          <w:szCs w:val="30"/>
        </w:rPr>
      </w:pPr>
    </w:p>
    <w:p w:rsidR="0006238D" w:rsidRPr="0079243E" w:rsidRDefault="001471B3" w:rsidP="0079243E">
      <w:pPr>
        <w:pStyle w:val="2"/>
        <w:numPr>
          <w:ilvl w:val="1"/>
          <w:numId w:val="13"/>
        </w:numPr>
        <w:spacing w:before="0" w:line="240" w:lineRule="auto"/>
        <w:ind w:left="0" w:firstLine="0"/>
        <w:jc w:val="center"/>
        <w:rPr>
          <w:rFonts w:ascii="Times New Roman" w:hAnsi="Times New Roman" w:cs="Times New Roman"/>
          <w:b/>
          <w:color w:val="auto"/>
          <w:sz w:val="30"/>
          <w:szCs w:val="30"/>
        </w:rPr>
      </w:pPr>
      <w:bookmarkStart w:id="5" w:name="_Toc97751807"/>
      <w:r w:rsidRPr="0079243E">
        <w:rPr>
          <w:rFonts w:ascii="Times New Roman" w:hAnsi="Times New Roman" w:cs="Times New Roman"/>
          <w:b/>
          <w:color w:val="auto"/>
          <w:sz w:val="30"/>
          <w:szCs w:val="30"/>
        </w:rPr>
        <w:t>Цели и задачи сопровождения</w:t>
      </w:r>
      <w:bookmarkEnd w:id="5"/>
    </w:p>
    <w:p w:rsidR="005858B1" w:rsidRPr="0079243E" w:rsidRDefault="005858B1" w:rsidP="0079243E">
      <w:pPr>
        <w:spacing w:after="0" w:line="240" w:lineRule="auto"/>
        <w:rPr>
          <w:rFonts w:ascii="Times New Roman" w:hAnsi="Times New Roman" w:cs="Times New Roman"/>
          <w:sz w:val="30"/>
          <w:szCs w:val="30"/>
        </w:rPr>
      </w:pPr>
    </w:p>
    <w:p w:rsidR="002452CC" w:rsidRPr="0079243E" w:rsidRDefault="002452CC" w:rsidP="0079243E">
      <w:pPr>
        <w:pStyle w:val="a4"/>
        <w:shd w:val="clear" w:color="auto" w:fill="FFFFFF"/>
        <w:tabs>
          <w:tab w:val="left" w:pos="0"/>
          <w:tab w:val="left" w:pos="284"/>
          <w:tab w:val="left" w:pos="993"/>
        </w:tabs>
        <w:autoSpaceDE w:val="0"/>
        <w:autoSpaceDN w:val="0"/>
        <w:adjustRightInd w:val="0"/>
        <w:spacing w:after="0" w:line="240" w:lineRule="auto"/>
        <w:ind w:left="0" w:firstLine="709"/>
        <w:jc w:val="both"/>
        <w:rPr>
          <w:rFonts w:ascii="Times New Roman" w:hAnsi="Times New Roman" w:cs="Times New Roman"/>
          <w:spacing w:val="-6"/>
          <w:sz w:val="30"/>
          <w:szCs w:val="30"/>
        </w:rPr>
      </w:pPr>
      <w:r w:rsidRPr="0079243E">
        <w:rPr>
          <w:rFonts w:ascii="Times New Roman" w:hAnsi="Times New Roman" w:cs="Times New Roman"/>
          <w:spacing w:val="-6"/>
          <w:sz w:val="30"/>
          <w:szCs w:val="30"/>
        </w:rPr>
        <w:t xml:space="preserve">Программа направлена на организацию взаимодействия студентов и преподавателей (методистов / модераторов практики) в рамках подготовки и проведения педагогической практики с </w:t>
      </w:r>
      <w:r w:rsidRPr="0079243E">
        <w:rPr>
          <w:rFonts w:ascii="Times New Roman" w:hAnsi="Times New Roman" w:cs="Times New Roman"/>
          <w:b/>
          <w:spacing w:val="-6"/>
          <w:sz w:val="30"/>
          <w:szCs w:val="30"/>
        </w:rPr>
        <w:t>целью</w:t>
      </w:r>
      <w:r w:rsidRPr="0079243E">
        <w:rPr>
          <w:rFonts w:ascii="Times New Roman" w:hAnsi="Times New Roman" w:cs="Times New Roman"/>
          <w:spacing w:val="-6"/>
          <w:sz w:val="30"/>
          <w:szCs w:val="30"/>
        </w:rPr>
        <w:t xml:space="preserve"> развития готовности будущих бакалавров к профессионально-педагогическому взаимодействию с обучающимися в </w:t>
      </w:r>
      <w:r w:rsidR="007A2D82" w:rsidRPr="0079243E">
        <w:rPr>
          <w:rFonts w:ascii="Times New Roman" w:hAnsi="Times New Roman" w:cs="Times New Roman"/>
          <w:spacing w:val="-6"/>
          <w:sz w:val="30"/>
          <w:szCs w:val="30"/>
        </w:rPr>
        <w:t>образовательном процессе с цифровыми компонентами</w:t>
      </w:r>
      <w:r w:rsidRPr="0079243E">
        <w:rPr>
          <w:rFonts w:ascii="Times New Roman" w:hAnsi="Times New Roman" w:cs="Times New Roman"/>
          <w:spacing w:val="-6"/>
          <w:sz w:val="30"/>
          <w:szCs w:val="30"/>
        </w:rPr>
        <w:t xml:space="preserve">. </w:t>
      </w:r>
    </w:p>
    <w:p w:rsidR="002452CC" w:rsidRPr="0079243E" w:rsidRDefault="002452CC" w:rsidP="0079243E">
      <w:pPr>
        <w:autoSpaceDE w:val="0"/>
        <w:autoSpaceDN w:val="0"/>
        <w:adjustRightInd w:val="0"/>
        <w:spacing w:after="0" w:line="240" w:lineRule="auto"/>
        <w:ind w:firstLine="709"/>
        <w:jc w:val="both"/>
        <w:rPr>
          <w:rFonts w:ascii="Times New Roman" w:hAnsi="Times New Roman" w:cs="Times New Roman"/>
          <w:spacing w:val="-6"/>
          <w:sz w:val="30"/>
          <w:szCs w:val="30"/>
        </w:rPr>
      </w:pPr>
      <w:r w:rsidRPr="0079243E">
        <w:rPr>
          <w:rFonts w:ascii="Times New Roman" w:hAnsi="Times New Roman" w:cs="Times New Roman"/>
          <w:spacing w:val="-6"/>
          <w:sz w:val="30"/>
          <w:szCs w:val="30"/>
        </w:rPr>
        <w:t xml:space="preserve">Основные </w:t>
      </w:r>
      <w:r w:rsidRPr="0079243E">
        <w:rPr>
          <w:rFonts w:ascii="Times New Roman" w:hAnsi="Times New Roman" w:cs="Times New Roman"/>
          <w:b/>
          <w:spacing w:val="-6"/>
          <w:sz w:val="30"/>
          <w:szCs w:val="30"/>
        </w:rPr>
        <w:t xml:space="preserve">задачи </w:t>
      </w:r>
      <w:r w:rsidRPr="0079243E">
        <w:rPr>
          <w:rFonts w:ascii="Times New Roman" w:hAnsi="Times New Roman" w:cs="Times New Roman"/>
          <w:spacing w:val="-6"/>
          <w:sz w:val="30"/>
          <w:szCs w:val="30"/>
        </w:rPr>
        <w:t xml:space="preserve">реализации программы: </w:t>
      </w:r>
    </w:p>
    <w:p w:rsidR="00161821" w:rsidRPr="0079243E" w:rsidRDefault="00161821" w:rsidP="0079243E">
      <w:pPr>
        <w:autoSpaceDE w:val="0"/>
        <w:autoSpaceDN w:val="0"/>
        <w:adjustRightInd w:val="0"/>
        <w:spacing w:after="0" w:line="240" w:lineRule="auto"/>
        <w:ind w:firstLine="709"/>
        <w:jc w:val="both"/>
        <w:rPr>
          <w:rFonts w:ascii="Times New Roman" w:hAnsi="Times New Roman" w:cs="Times New Roman"/>
          <w:spacing w:val="-6"/>
          <w:sz w:val="30"/>
          <w:szCs w:val="30"/>
        </w:rPr>
      </w:pPr>
      <w:r w:rsidRPr="0079243E">
        <w:rPr>
          <w:rFonts w:ascii="Times New Roman" w:hAnsi="Times New Roman" w:cs="Times New Roman"/>
          <w:sz w:val="30"/>
          <w:szCs w:val="30"/>
        </w:rPr>
        <w:t xml:space="preserve">1. способствовать формированию целостной мотивационно-смысловой составляющей профессионально-педагогического взаимодействия с обучающимися </w:t>
      </w:r>
      <w:r w:rsidRPr="0079243E">
        <w:rPr>
          <w:rFonts w:ascii="Times New Roman" w:hAnsi="Times New Roman" w:cs="Times New Roman"/>
          <w:spacing w:val="-6"/>
          <w:sz w:val="30"/>
          <w:szCs w:val="30"/>
        </w:rPr>
        <w:t>в образовательном процессе с цифровыми компонентами</w:t>
      </w:r>
      <w:r w:rsidRPr="0079243E">
        <w:rPr>
          <w:rFonts w:ascii="Times New Roman" w:hAnsi="Times New Roman" w:cs="Times New Roman"/>
          <w:sz w:val="30"/>
          <w:szCs w:val="30"/>
        </w:rPr>
        <w:t xml:space="preserve"> (формировать внутренне обусловленную профессиональную мотивацию, позитивно окрашенное эмоционально-ценностное отношение к профессии, понимание смысла взаимодействия с обучающимися);</w:t>
      </w:r>
    </w:p>
    <w:p w:rsidR="00161821" w:rsidRPr="0079243E" w:rsidRDefault="00161821"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2. формировать систему профессиональных знаний и актуальных представлений о профессионально-педагогическом взаимодействии с обучающимися </w:t>
      </w:r>
      <w:r w:rsidRPr="0079243E">
        <w:rPr>
          <w:rFonts w:ascii="Times New Roman" w:hAnsi="Times New Roman" w:cs="Times New Roman"/>
          <w:spacing w:val="-6"/>
          <w:sz w:val="30"/>
          <w:szCs w:val="30"/>
        </w:rPr>
        <w:t>в образовательном процессе с цифровыми компонентами</w:t>
      </w:r>
      <w:r w:rsidRPr="0079243E">
        <w:rPr>
          <w:rFonts w:ascii="Times New Roman" w:hAnsi="Times New Roman" w:cs="Times New Roman"/>
          <w:sz w:val="30"/>
          <w:szCs w:val="30"/>
        </w:rPr>
        <w:t xml:space="preserve"> (о его сущности, специфике и практических аспектах реализации);</w:t>
      </w:r>
    </w:p>
    <w:p w:rsidR="00161821" w:rsidRPr="0079243E" w:rsidRDefault="00161821"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3. формировать профессиональные умения по организации и реализации профессионально-</w:t>
      </w:r>
      <w:r w:rsidR="001B7993" w:rsidRPr="0079243E">
        <w:rPr>
          <w:rFonts w:ascii="Times New Roman" w:hAnsi="Times New Roman" w:cs="Times New Roman"/>
          <w:sz w:val="30"/>
          <w:szCs w:val="30"/>
        </w:rPr>
        <w:t xml:space="preserve">педагогического взаимодействия с обучающимися </w:t>
      </w:r>
      <w:r w:rsidRPr="0079243E">
        <w:rPr>
          <w:rFonts w:ascii="Times New Roman" w:hAnsi="Times New Roman" w:cs="Times New Roman"/>
          <w:spacing w:val="-6"/>
          <w:sz w:val="30"/>
          <w:szCs w:val="30"/>
        </w:rPr>
        <w:t>в образовательном процессе с цифровыми компонентами</w:t>
      </w:r>
      <w:r w:rsidRPr="0079243E">
        <w:rPr>
          <w:rFonts w:ascii="Times New Roman" w:hAnsi="Times New Roman" w:cs="Times New Roman"/>
          <w:sz w:val="30"/>
          <w:szCs w:val="30"/>
        </w:rPr>
        <w:t xml:space="preserve"> на основе практического опыта саморегулирования и самоорганизации.</w:t>
      </w:r>
    </w:p>
    <w:p w:rsidR="007A2D82" w:rsidRDefault="007A2D82" w:rsidP="0079243E">
      <w:pPr>
        <w:spacing w:after="0" w:line="240" w:lineRule="auto"/>
        <w:jc w:val="center"/>
        <w:rPr>
          <w:rFonts w:ascii="Times New Roman" w:hAnsi="Times New Roman" w:cs="Times New Roman"/>
          <w:b/>
          <w:sz w:val="30"/>
          <w:szCs w:val="30"/>
        </w:rPr>
      </w:pPr>
    </w:p>
    <w:p w:rsidR="0079243E" w:rsidRPr="0079243E" w:rsidRDefault="0079243E" w:rsidP="0079243E">
      <w:pPr>
        <w:spacing w:after="0" w:line="240" w:lineRule="auto"/>
        <w:jc w:val="center"/>
        <w:rPr>
          <w:rFonts w:ascii="Times New Roman" w:hAnsi="Times New Roman" w:cs="Times New Roman"/>
          <w:b/>
          <w:sz w:val="30"/>
          <w:szCs w:val="30"/>
        </w:rPr>
      </w:pPr>
    </w:p>
    <w:p w:rsidR="006E5685" w:rsidRPr="0079243E" w:rsidRDefault="001471B3" w:rsidP="0079243E">
      <w:pPr>
        <w:pStyle w:val="2"/>
        <w:numPr>
          <w:ilvl w:val="1"/>
          <w:numId w:val="13"/>
        </w:numPr>
        <w:tabs>
          <w:tab w:val="left" w:pos="567"/>
        </w:tabs>
        <w:spacing w:before="0" w:line="240" w:lineRule="auto"/>
        <w:ind w:left="0" w:firstLine="0"/>
        <w:jc w:val="center"/>
        <w:rPr>
          <w:rFonts w:ascii="Times New Roman" w:hAnsi="Times New Roman" w:cs="Times New Roman"/>
          <w:b/>
          <w:color w:val="auto"/>
          <w:sz w:val="30"/>
          <w:szCs w:val="30"/>
        </w:rPr>
      </w:pPr>
      <w:bookmarkStart w:id="6" w:name="_Toc97751808"/>
      <w:r w:rsidRPr="0079243E">
        <w:rPr>
          <w:rFonts w:ascii="Times New Roman" w:hAnsi="Times New Roman" w:cs="Times New Roman"/>
          <w:b/>
          <w:color w:val="auto"/>
          <w:sz w:val="30"/>
          <w:szCs w:val="30"/>
        </w:rPr>
        <w:lastRenderedPageBreak/>
        <w:t>Структура программы сопровождения</w:t>
      </w:r>
      <w:bookmarkEnd w:id="6"/>
    </w:p>
    <w:p w:rsidR="005858B1" w:rsidRPr="0079243E" w:rsidRDefault="005858B1" w:rsidP="0079243E">
      <w:pPr>
        <w:spacing w:after="0" w:line="240" w:lineRule="auto"/>
        <w:rPr>
          <w:rFonts w:ascii="Times New Roman" w:hAnsi="Times New Roman" w:cs="Times New Roman"/>
          <w:sz w:val="30"/>
          <w:szCs w:val="30"/>
        </w:rPr>
      </w:pPr>
    </w:p>
    <w:p w:rsidR="00161821" w:rsidRPr="0079243E" w:rsidRDefault="002452CC"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Структура программы отражает организационно-содержательные аспекты процесса </w:t>
      </w:r>
      <w:r w:rsidR="00161821" w:rsidRPr="0079243E">
        <w:rPr>
          <w:rFonts w:ascii="Times New Roman" w:hAnsi="Times New Roman" w:cs="Times New Roman"/>
          <w:sz w:val="30"/>
          <w:szCs w:val="30"/>
        </w:rPr>
        <w:t>формирования</w:t>
      </w:r>
      <w:r w:rsidRPr="0079243E">
        <w:rPr>
          <w:rFonts w:ascii="Times New Roman" w:hAnsi="Times New Roman" w:cs="Times New Roman"/>
          <w:sz w:val="30"/>
          <w:szCs w:val="30"/>
        </w:rPr>
        <w:t xml:space="preserve"> готовности будущих бакалавров к профессионально-педагогическому взаимодействию с обучающимися </w:t>
      </w:r>
      <w:r w:rsidR="007A2D82" w:rsidRPr="0079243E">
        <w:rPr>
          <w:rFonts w:ascii="Times New Roman" w:eastAsia="Calibri" w:hAnsi="Times New Roman" w:cs="Times New Roman"/>
          <w:sz w:val="30"/>
          <w:szCs w:val="30"/>
        </w:rPr>
        <w:t>в образовательном процессе с цифровыми компонентами</w:t>
      </w:r>
      <w:r w:rsidRPr="0079243E">
        <w:rPr>
          <w:rFonts w:ascii="Times New Roman" w:hAnsi="Times New Roman" w:cs="Times New Roman"/>
          <w:sz w:val="30"/>
          <w:szCs w:val="30"/>
        </w:rPr>
        <w:t xml:space="preserve">, соотносится со структурой программы производственной (педагогической) практики, и включает три </w:t>
      </w:r>
      <w:r w:rsidRPr="0079243E">
        <w:rPr>
          <w:rFonts w:ascii="Times New Roman" w:hAnsi="Times New Roman" w:cs="Times New Roman"/>
          <w:b/>
          <w:sz w:val="30"/>
          <w:szCs w:val="30"/>
        </w:rPr>
        <w:t>этапа</w:t>
      </w:r>
      <w:r w:rsidRPr="0079243E">
        <w:rPr>
          <w:rFonts w:ascii="Times New Roman" w:hAnsi="Times New Roman" w:cs="Times New Roman"/>
          <w:sz w:val="30"/>
          <w:szCs w:val="30"/>
        </w:rPr>
        <w:t xml:space="preserve"> реализации: подготовительный, производственно-экспериментальный, заключительный. </w:t>
      </w:r>
    </w:p>
    <w:p w:rsidR="003B57A6" w:rsidRDefault="00161821"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Каждый из этапов нацелен на </w:t>
      </w:r>
      <w:r w:rsidR="003B57A6" w:rsidRPr="0079243E">
        <w:rPr>
          <w:rFonts w:ascii="Times New Roman" w:hAnsi="Times New Roman" w:cs="Times New Roman"/>
          <w:sz w:val="30"/>
          <w:szCs w:val="30"/>
        </w:rPr>
        <w:t>решение частных задач.</w:t>
      </w:r>
    </w:p>
    <w:p w:rsidR="0079243E" w:rsidRPr="0079243E" w:rsidRDefault="0079243E" w:rsidP="0079243E">
      <w:pPr>
        <w:spacing w:after="0" w:line="240" w:lineRule="auto"/>
        <w:ind w:firstLine="709"/>
        <w:jc w:val="both"/>
        <w:rPr>
          <w:rFonts w:ascii="Times New Roman" w:hAnsi="Times New Roman" w:cs="Times New Roman"/>
          <w:sz w:val="30"/>
          <w:szCs w:val="30"/>
        </w:rPr>
      </w:pPr>
    </w:p>
    <w:p w:rsidR="001471B3" w:rsidRPr="0079243E" w:rsidRDefault="003B57A6" w:rsidP="0079243E">
      <w:pPr>
        <w:spacing w:after="0" w:line="240" w:lineRule="auto"/>
        <w:ind w:firstLine="709"/>
        <w:jc w:val="right"/>
        <w:rPr>
          <w:rFonts w:ascii="Times New Roman" w:hAnsi="Times New Roman" w:cs="Times New Roman"/>
          <w:i/>
          <w:sz w:val="30"/>
          <w:szCs w:val="30"/>
        </w:rPr>
      </w:pPr>
      <w:r w:rsidRPr="0079243E">
        <w:rPr>
          <w:rFonts w:ascii="Times New Roman" w:hAnsi="Times New Roman" w:cs="Times New Roman"/>
          <w:i/>
          <w:sz w:val="30"/>
          <w:szCs w:val="30"/>
        </w:rPr>
        <w:t>Таблица 1</w:t>
      </w:r>
    </w:p>
    <w:p w:rsidR="003B57A6" w:rsidRDefault="003B57A6" w:rsidP="0079243E">
      <w:pPr>
        <w:spacing w:after="0" w:line="240" w:lineRule="auto"/>
        <w:jc w:val="center"/>
        <w:rPr>
          <w:rFonts w:ascii="Times New Roman" w:hAnsi="Times New Roman" w:cs="Times New Roman"/>
          <w:b/>
          <w:sz w:val="30"/>
          <w:szCs w:val="30"/>
        </w:rPr>
      </w:pPr>
      <w:r w:rsidRPr="0079243E">
        <w:rPr>
          <w:rFonts w:ascii="Times New Roman" w:hAnsi="Times New Roman" w:cs="Times New Roman"/>
          <w:b/>
          <w:sz w:val="30"/>
          <w:szCs w:val="30"/>
        </w:rPr>
        <w:t>Организационно-содержательная структура программы сопровождения студентов на практике</w:t>
      </w:r>
    </w:p>
    <w:p w:rsidR="0079243E" w:rsidRPr="0079243E" w:rsidRDefault="0079243E" w:rsidP="0079243E">
      <w:pPr>
        <w:spacing w:after="0" w:line="240" w:lineRule="auto"/>
        <w:jc w:val="center"/>
        <w:rPr>
          <w:rFonts w:ascii="Times New Roman" w:hAnsi="Times New Roman" w:cs="Times New Roman"/>
          <w:b/>
          <w:sz w:val="30"/>
          <w:szCs w:val="3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3767"/>
        <w:gridCol w:w="3112"/>
      </w:tblGrid>
      <w:tr w:rsidR="003B57A6" w:rsidRPr="0079243E" w:rsidTr="0079243E">
        <w:tc>
          <w:tcPr>
            <w:tcW w:w="2357" w:type="dxa"/>
            <w:shd w:val="clear" w:color="auto" w:fill="auto"/>
          </w:tcPr>
          <w:p w:rsidR="003B57A6" w:rsidRPr="0079243E" w:rsidRDefault="003B57A6" w:rsidP="0079243E">
            <w:pPr>
              <w:spacing w:after="0" w:line="240" w:lineRule="auto"/>
              <w:jc w:val="center"/>
              <w:rPr>
                <w:rFonts w:ascii="Times New Roman" w:hAnsi="Times New Roman" w:cs="Times New Roman"/>
                <w:b/>
                <w:sz w:val="25"/>
                <w:szCs w:val="25"/>
              </w:rPr>
            </w:pPr>
            <w:r w:rsidRPr="0079243E">
              <w:rPr>
                <w:rFonts w:ascii="Times New Roman" w:hAnsi="Times New Roman" w:cs="Times New Roman"/>
                <w:b/>
                <w:sz w:val="25"/>
                <w:szCs w:val="25"/>
              </w:rPr>
              <w:t>Этап реализации</w:t>
            </w:r>
          </w:p>
        </w:tc>
        <w:tc>
          <w:tcPr>
            <w:tcW w:w="3767" w:type="dxa"/>
          </w:tcPr>
          <w:p w:rsidR="003B57A6" w:rsidRPr="0079243E" w:rsidRDefault="003B57A6" w:rsidP="0079243E">
            <w:pPr>
              <w:spacing w:after="0" w:line="240" w:lineRule="auto"/>
              <w:jc w:val="center"/>
              <w:rPr>
                <w:rFonts w:ascii="Times New Roman" w:hAnsi="Times New Roman" w:cs="Times New Roman"/>
                <w:b/>
                <w:sz w:val="25"/>
                <w:szCs w:val="25"/>
              </w:rPr>
            </w:pPr>
            <w:r w:rsidRPr="0079243E">
              <w:rPr>
                <w:rFonts w:ascii="Times New Roman" w:hAnsi="Times New Roman" w:cs="Times New Roman"/>
                <w:b/>
                <w:sz w:val="25"/>
                <w:szCs w:val="25"/>
              </w:rPr>
              <w:t>Учебный модуль</w:t>
            </w:r>
          </w:p>
        </w:tc>
        <w:tc>
          <w:tcPr>
            <w:tcW w:w="3112" w:type="dxa"/>
          </w:tcPr>
          <w:p w:rsidR="003B57A6" w:rsidRPr="0079243E" w:rsidRDefault="003B57A6" w:rsidP="0079243E">
            <w:pPr>
              <w:spacing w:after="0" w:line="240" w:lineRule="auto"/>
              <w:jc w:val="center"/>
              <w:rPr>
                <w:rFonts w:ascii="Times New Roman" w:hAnsi="Times New Roman" w:cs="Times New Roman"/>
                <w:b/>
                <w:sz w:val="25"/>
                <w:szCs w:val="25"/>
              </w:rPr>
            </w:pPr>
            <w:r w:rsidRPr="0079243E">
              <w:rPr>
                <w:rFonts w:ascii="Times New Roman" w:hAnsi="Times New Roman" w:cs="Times New Roman"/>
                <w:b/>
                <w:sz w:val="25"/>
                <w:szCs w:val="25"/>
              </w:rPr>
              <w:t xml:space="preserve">Блоки </w:t>
            </w:r>
          </w:p>
        </w:tc>
      </w:tr>
      <w:tr w:rsidR="003B57A6" w:rsidRPr="0079243E" w:rsidTr="0079243E">
        <w:tc>
          <w:tcPr>
            <w:tcW w:w="2357" w:type="dxa"/>
            <w:shd w:val="clear" w:color="auto" w:fill="auto"/>
          </w:tcPr>
          <w:p w:rsidR="003B57A6" w:rsidRPr="0079243E" w:rsidRDefault="003B57A6" w:rsidP="0079243E">
            <w:pPr>
              <w:spacing w:after="0" w:line="240" w:lineRule="auto"/>
              <w:jc w:val="both"/>
              <w:rPr>
                <w:rFonts w:ascii="Times New Roman" w:hAnsi="Times New Roman" w:cs="Times New Roman"/>
                <w:sz w:val="25"/>
                <w:szCs w:val="25"/>
              </w:rPr>
            </w:pPr>
            <w:r w:rsidRPr="0079243E">
              <w:rPr>
                <w:rFonts w:ascii="Times New Roman" w:hAnsi="Times New Roman" w:cs="Times New Roman"/>
                <w:sz w:val="25"/>
                <w:szCs w:val="25"/>
              </w:rPr>
              <w:t>Подготовительный</w:t>
            </w:r>
          </w:p>
        </w:tc>
        <w:tc>
          <w:tcPr>
            <w:tcW w:w="3767" w:type="dxa"/>
          </w:tcPr>
          <w:p w:rsidR="003B57A6" w:rsidRPr="0079243E" w:rsidRDefault="003B57A6" w:rsidP="0079243E">
            <w:pPr>
              <w:spacing w:after="0" w:line="240" w:lineRule="auto"/>
              <w:jc w:val="both"/>
              <w:rPr>
                <w:rFonts w:ascii="Times New Roman" w:hAnsi="Times New Roman" w:cs="Times New Roman"/>
                <w:sz w:val="25"/>
                <w:szCs w:val="25"/>
              </w:rPr>
            </w:pPr>
            <w:r w:rsidRPr="0079243E">
              <w:rPr>
                <w:rFonts w:ascii="Times New Roman" w:hAnsi="Times New Roman" w:cs="Times New Roman"/>
                <w:sz w:val="25"/>
                <w:szCs w:val="25"/>
              </w:rPr>
              <w:t>«Учитель в цифровом пространстве»</w:t>
            </w:r>
          </w:p>
        </w:tc>
        <w:tc>
          <w:tcPr>
            <w:tcW w:w="3112" w:type="dxa"/>
          </w:tcPr>
          <w:p w:rsidR="003B57A6" w:rsidRPr="0079243E" w:rsidRDefault="003B57A6" w:rsidP="0079243E">
            <w:pPr>
              <w:spacing w:after="0" w:line="240" w:lineRule="auto"/>
              <w:jc w:val="both"/>
              <w:rPr>
                <w:rFonts w:ascii="Times New Roman" w:hAnsi="Times New Roman" w:cs="Times New Roman"/>
                <w:sz w:val="25"/>
                <w:szCs w:val="25"/>
              </w:rPr>
            </w:pPr>
            <w:r w:rsidRPr="0079243E">
              <w:rPr>
                <w:rFonts w:ascii="Times New Roman" w:hAnsi="Times New Roman" w:cs="Times New Roman"/>
                <w:sz w:val="25"/>
                <w:szCs w:val="25"/>
              </w:rPr>
              <w:t xml:space="preserve">Блок 1 «Мой профессиональный выбор» </w:t>
            </w:r>
          </w:p>
          <w:p w:rsidR="003B57A6" w:rsidRPr="0079243E" w:rsidRDefault="003B57A6" w:rsidP="0079243E">
            <w:pPr>
              <w:spacing w:after="0" w:line="240" w:lineRule="auto"/>
              <w:jc w:val="both"/>
              <w:rPr>
                <w:rFonts w:ascii="Times New Roman" w:hAnsi="Times New Roman" w:cs="Times New Roman"/>
                <w:sz w:val="25"/>
                <w:szCs w:val="25"/>
              </w:rPr>
            </w:pPr>
            <w:r w:rsidRPr="0079243E">
              <w:rPr>
                <w:rFonts w:ascii="Times New Roman" w:hAnsi="Times New Roman" w:cs="Times New Roman"/>
                <w:sz w:val="25"/>
                <w:szCs w:val="25"/>
              </w:rPr>
              <w:t>Блок 2 «Педагогическая профессия в цифровом пространстве»</w:t>
            </w:r>
          </w:p>
          <w:p w:rsidR="003B57A6" w:rsidRPr="0079243E" w:rsidRDefault="003B57A6" w:rsidP="0079243E">
            <w:pPr>
              <w:spacing w:after="0" w:line="240" w:lineRule="auto"/>
              <w:jc w:val="both"/>
              <w:rPr>
                <w:rFonts w:ascii="Times New Roman" w:hAnsi="Times New Roman" w:cs="Times New Roman"/>
                <w:sz w:val="25"/>
                <w:szCs w:val="25"/>
              </w:rPr>
            </w:pPr>
            <w:r w:rsidRPr="0079243E">
              <w:rPr>
                <w:rFonts w:ascii="Times New Roman" w:hAnsi="Times New Roman" w:cs="Times New Roman"/>
                <w:sz w:val="25"/>
                <w:szCs w:val="25"/>
              </w:rPr>
              <w:t>Блок 3 «Я в профессии»</w:t>
            </w:r>
          </w:p>
        </w:tc>
      </w:tr>
      <w:tr w:rsidR="00B5056A" w:rsidRPr="0079243E" w:rsidTr="0079243E">
        <w:tc>
          <w:tcPr>
            <w:tcW w:w="2357" w:type="dxa"/>
            <w:shd w:val="clear" w:color="auto" w:fill="auto"/>
          </w:tcPr>
          <w:p w:rsidR="00B5056A" w:rsidRPr="0079243E" w:rsidRDefault="00B5056A" w:rsidP="0079243E">
            <w:pPr>
              <w:spacing w:after="0" w:line="240" w:lineRule="auto"/>
              <w:jc w:val="both"/>
              <w:rPr>
                <w:rFonts w:ascii="Times New Roman" w:hAnsi="Times New Roman" w:cs="Times New Roman"/>
                <w:sz w:val="25"/>
                <w:szCs w:val="25"/>
              </w:rPr>
            </w:pPr>
            <w:r w:rsidRPr="0079243E">
              <w:rPr>
                <w:rFonts w:ascii="Times New Roman" w:hAnsi="Times New Roman" w:cs="Times New Roman"/>
                <w:sz w:val="25"/>
                <w:szCs w:val="25"/>
              </w:rPr>
              <w:br w:type="page"/>
              <w:t>Производственно-экспериментальный</w:t>
            </w:r>
          </w:p>
        </w:tc>
        <w:tc>
          <w:tcPr>
            <w:tcW w:w="3767" w:type="dxa"/>
          </w:tcPr>
          <w:p w:rsidR="00B5056A" w:rsidRPr="0079243E" w:rsidRDefault="00B5056A" w:rsidP="0079243E">
            <w:pPr>
              <w:spacing w:after="0" w:line="240" w:lineRule="auto"/>
              <w:jc w:val="both"/>
              <w:rPr>
                <w:rFonts w:ascii="Times New Roman" w:hAnsi="Times New Roman" w:cs="Times New Roman"/>
                <w:sz w:val="25"/>
                <w:szCs w:val="25"/>
              </w:rPr>
            </w:pPr>
            <w:r w:rsidRPr="0079243E">
              <w:rPr>
                <w:rFonts w:ascii="Times New Roman" w:hAnsi="Times New Roman" w:cs="Times New Roman"/>
                <w:sz w:val="25"/>
                <w:szCs w:val="25"/>
              </w:rPr>
              <w:t>«Специфика профессионально-педагогического взаимодействия с обучающимися в образовательном процессе с цифровыми компонентами»</w:t>
            </w:r>
          </w:p>
        </w:tc>
        <w:tc>
          <w:tcPr>
            <w:tcW w:w="3112" w:type="dxa"/>
          </w:tcPr>
          <w:p w:rsidR="00B5056A" w:rsidRPr="0079243E" w:rsidRDefault="00B5056A" w:rsidP="0079243E">
            <w:pPr>
              <w:spacing w:after="0" w:line="240" w:lineRule="auto"/>
              <w:jc w:val="both"/>
              <w:rPr>
                <w:rFonts w:ascii="Times New Roman" w:hAnsi="Times New Roman" w:cs="Times New Roman"/>
                <w:sz w:val="25"/>
                <w:szCs w:val="25"/>
              </w:rPr>
            </w:pPr>
            <w:r w:rsidRPr="0079243E">
              <w:rPr>
                <w:rFonts w:ascii="Times New Roman" w:hAnsi="Times New Roman" w:cs="Times New Roman"/>
                <w:sz w:val="25"/>
                <w:szCs w:val="25"/>
              </w:rPr>
              <w:t>Блок 1 «Информационный»</w:t>
            </w:r>
          </w:p>
          <w:p w:rsidR="00B5056A" w:rsidRPr="0079243E" w:rsidRDefault="00B5056A" w:rsidP="0079243E">
            <w:pPr>
              <w:spacing w:after="0" w:line="240" w:lineRule="auto"/>
              <w:jc w:val="both"/>
              <w:rPr>
                <w:rFonts w:ascii="Times New Roman" w:hAnsi="Times New Roman" w:cs="Times New Roman"/>
                <w:sz w:val="25"/>
                <w:szCs w:val="25"/>
              </w:rPr>
            </w:pPr>
            <w:r w:rsidRPr="0079243E">
              <w:rPr>
                <w:rFonts w:ascii="Times New Roman" w:hAnsi="Times New Roman" w:cs="Times New Roman"/>
                <w:sz w:val="25"/>
                <w:szCs w:val="25"/>
              </w:rPr>
              <w:t>Блок 2 «Практико-ориентированный»</w:t>
            </w:r>
          </w:p>
        </w:tc>
      </w:tr>
      <w:tr w:rsidR="00B5056A" w:rsidRPr="0079243E" w:rsidTr="0079243E">
        <w:tc>
          <w:tcPr>
            <w:tcW w:w="2357" w:type="dxa"/>
            <w:shd w:val="clear" w:color="auto" w:fill="auto"/>
          </w:tcPr>
          <w:p w:rsidR="00B5056A" w:rsidRPr="0079243E" w:rsidRDefault="00B5056A" w:rsidP="0079243E">
            <w:pPr>
              <w:spacing w:after="0" w:line="240" w:lineRule="auto"/>
              <w:jc w:val="both"/>
              <w:rPr>
                <w:rFonts w:ascii="Times New Roman" w:hAnsi="Times New Roman" w:cs="Times New Roman"/>
                <w:sz w:val="25"/>
                <w:szCs w:val="25"/>
              </w:rPr>
            </w:pPr>
            <w:r w:rsidRPr="0079243E">
              <w:rPr>
                <w:rFonts w:ascii="Times New Roman" w:hAnsi="Times New Roman" w:cs="Times New Roman"/>
                <w:sz w:val="25"/>
                <w:szCs w:val="25"/>
              </w:rPr>
              <w:t>Заключительный</w:t>
            </w:r>
          </w:p>
        </w:tc>
        <w:tc>
          <w:tcPr>
            <w:tcW w:w="3767" w:type="dxa"/>
          </w:tcPr>
          <w:p w:rsidR="00B5056A" w:rsidRPr="0079243E" w:rsidRDefault="00B5056A" w:rsidP="0079243E">
            <w:pPr>
              <w:pStyle w:val="a3"/>
              <w:shd w:val="clear" w:color="auto" w:fill="FFFFFF"/>
              <w:tabs>
                <w:tab w:val="left" w:pos="0"/>
                <w:tab w:val="left" w:pos="993"/>
              </w:tabs>
              <w:spacing w:before="0" w:beforeAutospacing="0" w:after="0" w:afterAutospacing="0"/>
              <w:jc w:val="both"/>
              <w:rPr>
                <w:sz w:val="25"/>
                <w:szCs w:val="25"/>
              </w:rPr>
            </w:pPr>
            <w:r w:rsidRPr="0079243E">
              <w:rPr>
                <w:sz w:val="25"/>
                <w:szCs w:val="25"/>
              </w:rPr>
              <w:t>«Решение учебных и профессионально направленных задач в профессионально-педагогическом взаимодействии с обучающимися в образовательном процессе с цифровыми компонентами»</w:t>
            </w:r>
          </w:p>
        </w:tc>
        <w:tc>
          <w:tcPr>
            <w:tcW w:w="3112" w:type="dxa"/>
          </w:tcPr>
          <w:p w:rsidR="00B5056A" w:rsidRPr="0079243E" w:rsidRDefault="00B5056A" w:rsidP="0079243E">
            <w:pPr>
              <w:spacing w:after="0" w:line="240" w:lineRule="auto"/>
              <w:jc w:val="both"/>
              <w:rPr>
                <w:rFonts w:ascii="Times New Roman" w:hAnsi="Times New Roman" w:cs="Times New Roman"/>
                <w:sz w:val="25"/>
                <w:szCs w:val="25"/>
              </w:rPr>
            </w:pPr>
            <w:r w:rsidRPr="0079243E">
              <w:rPr>
                <w:rFonts w:ascii="Times New Roman" w:hAnsi="Times New Roman" w:cs="Times New Roman"/>
                <w:sz w:val="25"/>
                <w:szCs w:val="25"/>
              </w:rPr>
              <w:t>Подведение итогов производственной (педагогической) практики</w:t>
            </w:r>
          </w:p>
        </w:tc>
      </w:tr>
    </w:tbl>
    <w:p w:rsidR="00B5056A" w:rsidRDefault="00B5056A" w:rsidP="0079243E">
      <w:pPr>
        <w:pStyle w:val="1"/>
        <w:tabs>
          <w:tab w:val="left" w:pos="426"/>
        </w:tabs>
        <w:spacing w:before="0" w:line="240" w:lineRule="auto"/>
        <w:rPr>
          <w:rFonts w:ascii="Times New Roman" w:hAnsi="Times New Roman" w:cs="Times New Roman"/>
          <w:b/>
          <w:color w:val="auto"/>
          <w:sz w:val="30"/>
          <w:szCs w:val="30"/>
        </w:rPr>
      </w:pPr>
    </w:p>
    <w:p w:rsidR="0079243E" w:rsidRPr="0079243E" w:rsidRDefault="0079243E" w:rsidP="00EB1658">
      <w:pPr>
        <w:spacing w:after="0"/>
      </w:pPr>
    </w:p>
    <w:p w:rsidR="00A52EC8" w:rsidRPr="0079243E" w:rsidRDefault="006A604A" w:rsidP="0079243E">
      <w:pPr>
        <w:pStyle w:val="1"/>
        <w:spacing w:before="0" w:line="240" w:lineRule="auto"/>
        <w:jc w:val="center"/>
        <w:rPr>
          <w:rFonts w:ascii="Times New Roman" w:hAnsi="Times New Roman" w:cs="Times New Roman"/>
          <w:b/>
          <w:noProof/>
          <w:color w:val="auto"/>
          <w:sz w:val="30"/>
          <w:szCs w:val="30"/>
        </w:rPr>
      </w:pPr>
      <w:bookmarkStart w:id="7" w:name="_Toc97751809"/>
      <w:r w:rsidRPr="0079243E">
        <w:rPr>
          <w:rFonts w:ascii="Times New Roman" w:hAnsi="Times New Roman" w:cs="Times New Roman"/>
          <w:b/>
          <w:color w:val="auto"/>
          <w:sz w:val="30"/>
          <w:szCs w:val="30"/>
        </w:rPr>
        <w:t xml:space="preserve">ЧАСТЬ </w:t>
      </w:r>
      <w:r w:rsidR="00C3219F" w:rsidRPr="0079243E">
        <w:rPr>
          <w:rFonts w:ascii="Times New Roman" w:hAnsi="Times New Roman" w:cs="Times New Roman"/>
          <w:b/>
          <w:color w:val="auto"/>
          <w:sz w:val="30"/>
          <w:szCs w:val="30"/>
        </w:rPr>
        <w:t>2</w:t>
      </w:r>
      <w:hyperlink w:anchor="_Toc92461361" w:history="1">
        <w:r w:rsidR="00C3219F" w:rsidRPr="0079243E">
          <w:rPr>
            <w:rStyle w:val="a5"/>
            <w:rFonts w:ascii="Times New Roman" w:hAnsi="Times New Roman" w:cs="Times New Roman"/>
            <w:b/>
            <w:noProof/>
            <w:color w:val="auto"/>
            <w:sz w:val="30"/>
            <w:szCs w:val="30"/>
            <w:u w:val="none"/>
          </w:rPr>
          <w:t>.</w:t>
        </w:r>
        <w:r w:rsidR="00C3219F" w:rsidRPr="0079243E">
          <w:rPr>
            <w:rFonts w:ascii="Times New Roman" w:hAnsi="Times New Roman" w:cs="Times New Roman"/>
            <w:b/>
            <w:noProof/>
            <w:color w:val="auto"/>
            <w:sz w:val="30"/>
            <w:szCs w:val="30"/>
            <w:lang w:eastAsia="ru-RU"/>
          </w:rPr>
          <w:tab/>
        </w:r>
        <w:r w:rsidR="00C3219F" w:rsidRPr="0079243E">
          <w:rPr>
            <w:rStyle w:val="a5"/>
            <w:rFonts w:ascii="Times New Roman" w:hAnsi="Times New Roman" w:cs="Times New Roman"/>
            <w:b/>
            <w:noProof/>
            <w:color w:val="auto"/>
            <w:sz w:val="30"/>
            <w:szCs w:val="30"/>
            <w:u w:val="none"/>
          </w:rPr>
          <w:t>МОТИВАЦИОННАЯ И СМЫСЛОВАЯ ОСНОВА ВЗАИМОДЕЙСТВИЯ С ИСПОЛЬЗОВАНИЕМ ЦИФРОВЫХ ДИДАКТИЧЕСКИХ СРЕДСТВ</w:t>
        </w:r>
        <w:bookmarkEnd w:id="7"/>
        <w:r w:rsidR="00C3219F" w:rsidRPr="0079243E">
          <w:rPr>
            <w:rFonts w:ascii="Times New Roman" w:hAnsi="Times New Roman" w:cs="Times New Roman"/>
            <w:b/>
            <w:noProof/>
            <w:webHidden/>
            <w:color w:val="auto"/>
            <w:sz w:val="30"/>
            <w:szCs w:val="30"/>
          </w:rPr>
          <w:tab/>
        </w:r>
      </w:hyperlink>
    </w:p>
    <w:p w:rsidR="006A604A" w:rsidRPr="0079243E" w:rsidRDefault="006A604A" w:rsidP="0079243E">
      <w:pPr>
        <w:spacing w:line="240" w:lineRule="auto"/>
        <w:rPr>
          <w:rFonts w:ascii="Times New Roman" w:hAnsi="Times New Roman" w:cs="Times New Roman"/>
          <w:sz w:val="30"/>
          <w:szCs w:val="30"/>
        </w:rPr>
      </w:pPr>
    </w:p>
    <w:p w:rsidR="00A52EC8" w:rsidRPr="0079243E" w:rsidRDefault="00A52EC8" w:rsidP="0079243E">
      <w:pPr>
        <w:tabs>
          <w:tab w:val="left" w:pos="1134"/>
          <w:tab w:val="center" w:pos="4677"/>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Взаимодействие, в которое включается студент в образовательном процессе на практике, должно иметь для него определённый смысл. Именно этот глубинный фактор во многом определяет успешность </w:t>
      </w:r>
      <w:r w:rsidRPr="0079243E">
        <w:rPr>
          <w:rFonts w:ascii="Times New Roman" w:hAnsi="Times New Roman" w:cs="Times New Roman"/>
          <w:sz w:val="30"/>
          <w:szCs w:val="30"/>
        </w:rPr>
        <w:lastRenderedPageBreak/>
        <w:t xml:space="preserve">реализации организуемого процесса, обеспечивает его эффективность за счет личной значимости, </w:t>
      </w:r>
      <w:r w:rsidR="00B86A65" w:rsidRPr="0079243E">
        <w:rPr>
          <w:rFonts w:ascii="Times New Roman" w:hAnsi="Times New Roman" w:cs="Times New Roman"/>
          <w:sz w:val="30"/>
          <w:szCs w:val="30"/>
        </w:rPr>
        <w:t>а, следовательно,</w:t>
      </w:r>
      <w:r w:rsidRPr="0079243E">
        <w:rPr>
          <w:rFonts w:ascii="Times New Roman" w:hAnsi="Times New Roman" w:cs="Times New Roman"/>
          <w:sz w:val="30"/>
          <w:szCs w:val="30"/>
        </w:rPr>
        <w:t xml:space="preserve"> и большей заинтересованности студента, </w:t>
      </w:r>
      <w:r w:rsidR="008B2223" w:rsidRPr="0079243E">
        <w:rPr>
          <w:rFonts w:ascii="Times New Roman" w:hAnsi="Times New Roman" w:cs="Times New Roman"/>
          <w:sz w:val="30"/>
          <w:szCs w:val="30"/>
        </w:rPr>
        <w:t xml:space="preserve">реализации его </w:t>
      </w:r>
      <w:r w:rsidRPr="0079243E">
        <w:rPr>
          <w:rFonts w:ascii="Times New Roman" w:hAnsi="Times New Roman" w:cs="Times New Roman"/>
          <w:sz w:val="30"/>
          <w:szCs w:val="30"/>
        </w:rPr>
        <w:t xml:space="preserve">субъектной позиции. </w:t>
      </w:r>
    </w:p>
    <w:p w:rsidR="00A52EC8" w:rsidRPr="0079243E" w:rsidRDefault="00A52EC8" w:rsidP="0079243E">
      <w:pPr>
        <w:tabs>
          <w:tab w:val="left" w:pos="1134"/>
          <w:tab w:val="center" w:pos="4677"/>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Одной из важнейших функций взаимодействия в педагогическом процессе является смыслообразующая функция, предполагающая обмен ценностями, </w:t>
      </w:r>
      <w:r w:rsidRPr="0079243E">
        <w:rPr>
          <w:rFonts w:ascii="Times New Roman" w:hAnsi="Times New Roman" w:cs="Times New Roman"/>
          <w:iCs/>
          <w:sz w:val="30"/>
          <w:szCs w:val="30"/>
          <w:shd w:val="clear" w:color="auto" w:fill="FFFFFF"/>
        </w:rPr>
        <w:t xml:space="preserve">идеалами, смыслами между педагогом и обучающимися. Однако, цифровизация образования приводит с большей обезличенности и опосредованности взаимодействия, а это осложняет </w:t>
      </w:r>
      <w:r w:rsidR="008B2223" w:rsidRPr="0079243E">
        <w:rPr>
          <w:rFonts w:ascii="Times New Roman" w:hAnsi="Times New Roman" w:cs="Times New Roman"/>
          <w:iCs/>
          <w:sz w:val="30"/>
          <w:szCs w:val="30"/>
          <w:shd w:val="clear" w:color="auto" w:fill="FFFFFF"/>
        </w:rPr>
        <w:t>нахождение и обретение смыслов обучающимися.</w:t>
      </w:r>
    </w:p>
    <w:p w:rsidR="00BB1609" w:rsidRPr="0079243E" w:rsidRDefault="00A52EC8" w:rsidP="0079243E">
      <w:pPr>
        <w:tabs>
          <w:tab w:val="left" w:pos="1134"/>
          <w:tab w:val="center" w:pos="4677"/>
        </w:tabs>
        <w:spacing w:after="0" w:line="240" w:lineRule="auto"/>
        <w:ind w:firstLine="709"/>
        <w:jc w:val="both"/>
        <w:rPr>
          <w:rFonts w:ascii="Times New Roman" w:hAnsi="Times New Roman" w:cs="Times New Roman"/>
          <w:iCs/>
          <w:sz w:val="30"/>
          <w:szCs w:val="30"/>
          <w:shd w:val="clear" w:color="auto" w:fill="FFFFFF"/>
        </w:rPr>
      </w:pPr>
      <w:r w:rsidRPr="0079243E">
        <w:rPr>
          <w:rFonts w:ascii="Times New Roman" w:hAnsi="Times New Roman" w:cs="Times New Roman"/>
          <w:sz w:val="30"/>
          <w:szCs w:val="30"/>
        </w:rPr>
        <w:t xml:space="preserve">Выражением смысла служит готовность к взаимодействию, она приобретает значение в качестве смысловой основы понимания себя и профессиональных ценностей. Осмысленная мотивационно обусловленная идентификация личности с образом педагога является первым этапом формирования готовности к взаимодействию, </w:t>
      </w:r>
      <w:r w:rsidRPr="0079243E">
        <w:rPr>
          <w:rFonts w:ascii="Times New Roman" w:hAnsi="Times New Roman" w:cs="Times New Roman"/>
          <w:iCs/>
          <w:sz w:val="30"/>
          <w:szCs w:val="30"/>
          <w:shd w:val="clear" w:color="auto" w:fill="FFFFFF"/>
        </w:rPr>
        <w:t xml:space="preserve">обеспечивает </w:t>
      </w:r>
      <w:r w:rsidRPr="0079243E">
        <w:rPr>
          <w:rFonts w:ascii="Times New Roman" w:hAnsi="Times New Roman" w:cs="Times New Roman"/>
          <w:sz w:val="30"/>
          <w:szCs w:val="30"/>
        </w:rPr>
        <w:t xml:space="preserve">компетентное профессиональное самоопределение на </w:t>
      </w:r>
      <w:r w:rsidR="008B2223" w:rsidRPr="0079243E">
        <w:rPr>
          <w:rFonts w:ascii="Times New Roman" w:hAnsi="Times New Roman" w:cs="Times New Roman"/>
          <w:sz w:val="30"/>
          <w:szCs w:val="30"/>
        </w:rPr>
        <w:t xml:space="preserve">ее </w:t>
      </w:r>
      <w:r w:rsidRPr="0079243E">
        <w:rPr>
          <w:rFonts w:ascii="Times New Roman" w:hAnsi="Times New Roman" w:cs="Times New Roman"/>
          <w:sz w:val="30"/>
          <w:szCs w:val="30"/>
        </w:rPr>
        <w:t xml:space="preserve">основе </w:t>
      </w:r>
      <w:r w:rsidRPr="0079243E">
        <w:rPr>
          <w:rFonts w:ascii="Times New Roman" w:hAnsi="Times New Roman" w:cs="Times New Roman"/>
          <w:iCs/>
          <w:sz w:val="30"/>
          <w:szCs w:val="30"/>
          <w:shd w:val="clear" w:color="auto" w:fill="FFFFFF"/>
        </w:rPr>
        <w:t>и мотивирует личность к цифровой самоорганизации.</w:t>
      </w:r>
    </w:p>
    <w:p w:rsidR="006A604A" w:rsidRPr="0079243E" w:rsidRDefault="006A604A" w:rsidP="0079243E">
      <w:pPr>
        <w:tabs>
          <w:tab w:val="left" w:pos="1956"/>
        </w:tabs>
        <w:spacing w:after="0" w:line="240" w:lineRule="auto"/>
        <w:jc w:val="center"/>
        <w:rPr>
          <w:rFonts w:ascii="Times New Roman" w:hAnsi="Times New Roman" w:cs="Times New Roman"/>
          <w:b/>
          <w:sz w:val="30"/>
          <w:szCs w:val="30"/>
        </w:rPr>
      </w:pPr>
    </w:p>
    <w:p w:rsidR="00F665B2" w:rsidRPr="0079243E" w:rsidRDefault="00F665B2" w:rsidP="0079243E">
      <w:pPr>
        <w:tabs>
          <w:tab w:val="left" w:pos="1956"/>
        </w:tabs>
        <w:spacing w:after="0" w:line="240" w:lineRule="auto"/>
        <w:jc w:val="center"/>
        <w:rPr>
          <w:rFonts w:ascii="Times New Roman" w:hAnsi="Times New Roman" w:cs="Times New Roman"/>
          <w:b/>
          <w:sz w:val="30"/>
          <w:szCs w:val="30"/>
        </w:rPr>
      </w:pPr>
      <w:r w:rsidRPr="0079243E">
        <w:rPr>
          <w:rFonts w:ascii="Times New Roman" w:hAnsi="Times New Roman" w:cs="Times New Roman"/>
          <w:b/>
          <w:sz w:val="30"/>
          <w:szCs w:val="30"/>
        </w:rPr>
        <w:t xml:space="preserve">Подготовительный этап. </w:t>
      </w:r>
    </w:p>
    <w:p w:rsidR="00A52EC8" w:rsidRPr="0079243E" w:rsidRDefault="00F665B2" w:rsidP="0079243E">
      <w:pPr>
        <w:tabs>
          <w:tab w:val="left" w:pos="1956"/>
        </w:tabs>
        <w:spacing w:after="0" w:line="240" w:lineRule="auto"/>
        <w:jc w:val="center"/>
        <w:rPr>
          <w:rFonts w:ascii="Times New Roman" w:hAnsi="Times New Roman" w:cs="Times New Roman"/>
          <w:b/>
          <w:sz w:val="30"/>
          <w:szCs w:val="30"/>
        </w:rPr>
      </w:pPr>
      <w:r w:rsidRPr="0079243E">
        <w:rPr>
          <w:rFonts w:ascii="Times New Roman" w:hAnsi="Times New Roman" w:cs="Times New Roman"/>
          <w:b/>
          <w:sz w:val="30"/>
          <w:szCs w:val="30"/>
        </w:rPr>
        <w:t>Учебный модуль: «Учитель в цифровом пространстве»</w:t>
      </w:r>
    </w:p>
    <w:p w:rsidR="00C80182" w:rsidRPr="0079243E" w:rsidRDefault="00C80182" w:rsidP="0079243E">
      <w:pPr>
        <w:tabs>
          <w:tab w:val="left" w:pos="2250"/>
        </w:tabs>
        <w:spacing w:after="0" w:line="240" w:lineRule="auto"/>
        <w:ind w:firstLine="709"/>
        <w:rPr>
          <w:rFonts w:ascii="Times New Roman" w:hAnsi="Times New Roman" w:cs="Times New Roman"/>
          <w:b/>
          <w:sz w:val="30"/>
          <w:szCs w:val="30"/>
        </w:rPr>
      </w:pPr>
      <w:r w:rsidRPr="0079243E">
        <w:rPr>
          <w:rFonts w:ascii="Times New Roman" w:hAnsi="Times New Roman" w:cs="Times New Roman"/>
          <w:b/>
          <w:sz w:val="30"/>
          <w:szCs w:val="30"/>
        </w:rPr>
        <w:t>Введение</w:t>
      </w:r>
    </w:p>
    <w:p w:rsidR="00C80182" w:rsidRPr="0079243E" w:rsidRDefault="00C80182" w:rsidP="0079243E">
      <w:pPr>
        <w:tabs>
          <w:tab w:val="left" w:pos="2250"/>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i/>
          <w:sz w:val="30"/>
          <w:szCs w:val="30"/>
        </w:rPr>
        <w:t>Основная задача</w:t>
      </w:r>
      <w:r w:rsidRPr="0079243E">
        <w:rPr>
          <w:rFonts w:ascii="Times New Roman" w:hAnsi="Times New Roman" w:cs="Times New Roman"/>
          <w:sz w:val="30"/>
          <w:szCs w:val="30"/>
        </w:rPr>
        <w:t>: создать доброжелательную атмосферу, положительный настрой на предстоящую совместную работу.</w:t>
      </w:r>
    </w:p>
    <w:p w:rsidR="00C80182" w:rsidRPr="0079243E" w:rsidRDefault="00C80182" w:rsidP="0079243E">
      <w:pPr>
        <w:tabs>
          <w:tab w:val="left" w:pos="2250"/>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i/>
          <w:sz w:val="30"/>
          <w:szCs w:val="30"/>
        </w:rPr>
        <w:t>Содержание:</w:t>
      </w:r>
      <w:r w:rsidRPr="0079243E">
        <w:rPr>
          <w:rFonts w:ascii="Times New Roman" w:hAnsi="Times New Roman" w:cs="Times New Roman"/>
          <w:sz w:val="30"/>
          <w:szCs w:val="30"/>
        </w:rPr>
        <w:t xml:space="preserve"> вступительное слово, ознакомление студентов с планом работы, отражающим структуру программы сопровождения их на практике.</w:t>
      </w:r>
    </w:p>
    <w:p w:rsidR="00C80182" w:rsidRPr="0079243E" w:rsidRDefault="00C80182" w:rsidP="0079243E">
      <w:pPr>
        <w:tabs>
          <w:tab w:val="left" w:pos="2250"/>
        </w:tabs>
        <w:spacing w:after="0" w:line="240" w:lineRule="auto"/>
        <w:ind w:firstLine="709"/>
        <w:rPr>
          <w:rFonts w:ascii="Times New Roman" w:hAnsi="Times New Roman" w:cs="Times New Roman"/>
          <w:sz w:val="30"/>
          <w:szCs w:val="30"/>
        </w:rPr>
      </w:pPr>
      <w:r w:rsidRPr="0079243E">
        <w:rPr>
          <w:rFonts w:ascii="Times New Roman" w:hAnsi="Times New Roman" w:cs="Times New Roman"/>
          <w:i/>
          <w:sz w:val="30"/>
          <w:szCs w:val="30"/>
        </w:rPr>
        <w:t>Форма работы:</w:t>
      </w:r>
      <w:r w:rsidRPr="0079243E">
        <w:rPr>
          <w:rFonts w:ascii="Times New Roman" w:hAnsi="Times New Roman" w:cs="Times New Roman"/>
          <w:sz w:val="30"/>
          <w:szCs w:val="30"/>
        </w:rPr>
        <w:t xml:space="preserve"> фронтальная.</w:t>
      </w:r>
    </w:p>
    <w:p w:rsidR="00BD0A34" w:rsidRPr="0079243E" w:rsidRDefault="00BD0A34" w:rsidP="0079243E">
      <w:pPr>
        <w:spacing w:after="0" w:line="240" w:lineRule="auto"/>
        <w:ind w:firstLine="709"/>
        <w:jc w:val="both"/>
        <w:rPr>
          <w:rFonts w:ascii="Times New Roman" w:hAnsi="Times New Roman" w:cs="Times New Roman"/>
          <w:b/>
          <w:sz w:val="30"/>
          <w:szCs w:val="30"/>
        </w:rPr>
      </w:pPr>
    </w:p>
    <w:p w:rsidR="00C80182" w:rsidRPr="0079243E" w:rsidRDefault="00C80182" w:rsidP="0079243E">
      <w:pPr>
        <w:pStyle w:val="2"/>
        <w:spacing w:before="0" w:line="240" w:lineRule="auto"/>
        <w:jc w:val="center"/>
        <w:rPr>
          <w:rFonts w:ascii="Times New Roman" w:hAnsi="Times New Roman" w:cs="Times New Roman"/>
          <w:b/>
          <w:color w:val="auto"/>
          <w:sz w:val="30"/>
          <w:szCs w:val="30"/>
        </w:rPr>
      </w:pPr>
      <w:bookmarkStart w:id="8" w:name="_Toc97751810"/>
      <w:r w:rsidRPr="0079243E">
        <w:rPr>
          <w:rFonts w:ascii="Times New Roman" w:hAnsi="Times New Roman" w:cs="Times New Roman"/>
          <w:b/>
          <w:color w:val="auto"/>
          <w:sz w:val="30"/>
          <w:szCs w:val="30"/>
        </w:rPr>
        <w:t>Блок 1 «Мой профессиональный выбор»</w:t>
      </w:r>
      <w:bookmarkEnd w:id="8"/>
    </w:p>
    <w:p w:rsidR="00C80182" w:rsidRPr="0079243E" w:rsidRDefault="00C80182" w:rsidP="0079243E">
      <w:pPr>
        <w:tabs>
          <w:tab w:val="left" w:pos="2250"/>
        </w:tabs>
        <w:spacing w:after="0" w:line="240" w:lineRule="auto"/>
        <w:ind w:firstLine="709"/>
        <w:jc w:val="both"/>
        <w:rPr>
          <w:rFonts w:ascii="Times New Roman" w:hAnsi="Times New Roman" w:cs="Times New Roman"/>
          <w:b/>
          <w:sz w:val="30"/>
          <w:szCs w:val="30"/>
        </w:rPr>
      </w:pPr>
      <w:r w:rsidRPr="0079243E">
        <w:rPr>
          <w:rFonts w:ascii="Times New Roman" w:hAnsi="Times New Roman" w:cs="Times New Roman"/>
          <w:b/>
          <w:sz w:val="30"/>
          <w:szCs w:val="30"/>
        </w:rPr>
        <w:t>«Мотивационная основа профессионального выбора»</w:t>
      </w:r>
    </w:p>
    <w:p w:rsidR="009C64F4" w:rsidRPr="0079243E" w:rsidRDefault="009C64F4" w:rsidP="0079243E">
      <w:pPr>
        <w:autoSpaceDE w:val="0"/>
        <w:autoSpaceDN w:val="0"/>
        <w:adjustRightInd w:val="0"/>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i/>
          <w:sz w:val="30"/>
          <w:szCs w:val="30"/>
        </w:rPr>
        <w:t>Основная задача:</w:t>
      </w:r>
      <w:r w:rsidRPr="0079243E">
        <w:rPr>
          <w:rFonts w:ascii="Times New Roman" w:hAnsi="Times New Roman" w:cs="Times New Roman"/>
          <w:sz w:val="30"/>
          <w:szCs w:val="30"/>
        </w:rPr>
        <w:t xml:space="preserve"> формировать мотивационно-смысловую основу профессионально-педагогического взаимодействия с обучающимися в образовательном процессе с цифровыми компонентами (формировать внутренне обусловленную профессиональную мотивацию, позитивно окрашенное эмоционально-ценностное отношение к профессии, понимание смысла взаимодействия с обучающимися).</w:t>
      </w:r>
    </w:p>
    <w:p w:rsidR="009C64F4" w:rsidRPr="0079243E" w:rsidRDefault="009C64F4" w:rsidP="0079243E">
      <w:pPr>
        <w:tabs>
          <w:tab w:val="left" w:pos="2250"/>
        </w:tabs>
        <w:spacing w:after="0" w:line="240" w:lineRule="auto"/>
        <w:ind w:firstLine="709"/>
        <w:jc w:val="both"/>
        <w:rPr>
          <w:rFonts w:ascii="Times New Roman" w:hAnsi="Times New Roman" w:cs="Times New Roman"/>
          <w:i/>
          <w:sz w:val="30"/>
          <w:szCs w:val="30"/>
        </w:rPr>
      </w:pPr>
      <w:r w:rsidRPr="0079243E">
        <w:rPr>
          <w:rFonts w:ascii="Times New Roman" w:hAnsi="Times New Roman" w:cs="Times New Roman"/>
          <w:i/>
          <w:sz w:val="30"/>
          <w:szCs w:val="30"/>
        </w:rPr>
        <w:t>Содержание:</w:t>
      </w:r>
    </w:p>
    <w:p w:rsidR="00C80182" w:rsidRPr="0079243E" w:rsidRDefault="00C80182" w:rsidP="0079243E">
      <w:pPr>
        <w:pStyle w:val="a4"/>
        <w:numPr>
          <w:ilvl w:val="0"/>
          <w:numId w:val="15"/>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Типология мотивов и видов профессиональной мотивации.</w:t>
      </w:r>
    </w:p>
    <w:p w:rsidR="00C80182" w:rsidRPr="0079243E" w:rsidRDefault="00C80182" w:rsidP="0079243E">
      <w:pPr>
        <w:spacing w:after="0" w:line="240" w:lineRule="auto"/>
        <w:ind w:firstLine="708"/>
        <w:jc w:val="both"/>
        <w:rPr>
          <w:rFonts w:ascii="Times New Roman" w:hAnsi="Times New Roman" w:cs="Times New Roman"/>
          <w:sz w:val="30"/>
          <w:szCs w:val="30"/>
        </w:rPr>
      </w:pPr>
      <w:r w:rsidRPr="0079243E">
        <w:rPr>
          <w:rFonts w:ascii="Times New Roman" w:hAnsi="Times New Roman" w:cs="Times New Roman"/>
          <w:i/>
          <w:sz w:val="30"/>
          <w:szCs w:val="30"/>
        </w:rPr>
        <w:t>Основная задача</w:t>
      </w:r>
      <w:r w:rsidRPr="0079243E">
        <w:rPr>
          <w:rFonts w:ascii="Times New Roman" w:hAnsi="Times New Roman" w:cs="Times New Roman"/>
          <w:sz w:val="30"/>
          <w:szCs w:val="30"/>
        </w:rPr>
        <w:t>: актуализировать знания и представления о характере профессиональной мотивации.</w:t>
      </w:r>
    </w:p>
    <w:p w:rsidR="00C80182" w:rsidRPr="0079243E" w:rsidRDefault="00C80182" w:rsidP="0079243E">
      <w:pPr>
        <w:tabs>
          <w:tab w:val="left" w:pos="2250"/>
        </w:tabs>
        <w:spacing w:after="0" w:line="240" w:lineRule="auto"/>
        <w:ind w:firstLine="709"/>
        <w:rPr>
          <w:rFonts w:ascii="Times New Roman" w:hAnsi="Times New Roman" w:cs="Times New Roman"/>
          <w:sz w:val="30"/>
          <w:szCs w:val="30"/>
        </w:rPr>
      </w:pPr>
      <w:r w:rsidRPr="0079243E">
        <w:rPr>
          <w:rFonts w:ascii="Times New Roman" w:hAnsi="Times New Roman" w:cs="Times New Roman"/>
          <w:i/>
          <w:sz w:val="30"/>
          <w:szCs w:val="30"/>
        </w:rPr>
        <w:t>Форма работы:</w:t>
      </w:r>
      <w:r w:rsidRPr="0079243E">
        <w:rPr>
          <w:rFonts w:ascii="Times New Roman" w:hAnsi="Times New Roman" w:cs="Times New Roman"/>
          <w:sz w:val="30"/>
          <w:szCs w:val="30"/>
        </w:rPr>
        <w:t xml:space="preserve"> групповая.</w:t>
      </w:r>
    </w:p>
    <w:p w:rsidR="00C80182" w:rsidRPr="0079243E" w:rsidRDefault="00C80182" w:rsidP="0079243E">
      <w:pPr>
        <w:tabs>
          <w:tab w:val="left" w:pos="2250"/>
        </w:tabs>
        <w:spacing w:after="0" w:line="240" w:lineRule="auto"/>
        <w:ind w:firstLine="709"/>
        <w:rPr>
          <w:rFonts w:ascii="Times New Roman" w:hAnsi="Times New Roman" w:cs="Times New Roman"/>
          <w:sz w:val="30"/>
          <w:szCs w:val="30"/>
        </w:rPr>
      </w:pPr>
      <w:r w:rsidRPr="0079243E">
        <w:rPr>
          <w:rFonts w:ascii="Times New Roman" w:hAnsi="Times New Roman" w:cs="Times New Roman"/>
          <w:i/>
          <w:sz w:val="30"/>
          <w:szCs w:val="30"/>
        </w:rPr>
        <w:t>Материалы:</w:t>
      </w:r>
      <w:r w:rsidRPr="0079243E">
        <w:rPr>
          <w:rFonts w:ascii="Times New Roman" w:hAnsi="Times New Roman" w:cs="Times New Roman"/>
          <w:sz w:val="30"/>
          <w:szCs w:val="30"/>
        </w:rPr>
        <w:t xml:space="preserve"> вариативный перечень мотивов, цветные стикеры</w:t>
      </w:r>
      <w:r w:rsidR="00F665B2" w:rsidRPr="0079243E">
        <w:rPr>
          <w:rFonts w:ascii="Times New Roman" w:hAnsi="Times New Roman" w:cs="Times New Roman"/>
          <w:sz w:val="30"/>
          <w:szCs w:val="30"/>
        </w:rPr>
        <w:t>.</w:t>
      </w:r>
    </w:p>
    <w:p w:rsidR="00C80182" w:rsidRPr="0079243E" w:rsidRDefault="00C80182" w:rsidP="0079243E">
      <w:pPr>
        <w:pStyle w:val="a4"/>
        <w:numPr>
          <w:ilvl w:val="0"/>
          <w:numId w:val="15"/>
        </w:numPr>
        <w:tabs>
          <w:tab w:val="left" w:pos="993"/>
        </w:tabs>
        <w:spacing w:after="0" w:line="240" w:lineRule="auto"/>
        <w:ind w:left="0" w:firstLine="709"/>
        <w:rPr>
          <w:rFonts w:ascii="Times New Roman" w:hAnsi="Times New Roman" w:cs="Times New Roman"/>
          <w:sz w:val="30"/>
          <w:szCs w:val="30"/>
        </w:rPr>
      </w:pPr>
      <w:r w:rsidRPr="0079243E">
        <w:rPr>
          <w:rFonts w:ascii="Times New Roman" w:hAnsi="Times New Roman" w:cs="Times New Roman"/>
          <w:sz w:val="30"/>
          <w:szCs w:val="30"/>
        </w:rPr>
        <w:lastRenderedPageBreak/>
        <w:t>Самообследование с помощью тестирования</w:t>
      </w:r>
      <w:r w:rsidR="008B2223" w:rsidRPr="0079243E">
        <w:rPr>
          <w:rFonts w:ascii="Times New Roman" w:hAnsi="Times New Roman" w:cs="Times New Roman"/>
          <w:sz w:val="30"/>
          <w:szCs w:val="30"/>
        </w:rPr>
        <w:t>.</w:t>
      </w:r>
    </w:p>
    <w:p w:rsidR="00F665B2" w:rsidRPr="0079243E" w:rsidRDefault="00C80182" w:rsidP="0079243E">
      <w:pPr>
        <w:spacing w:after="0" w:line="240" w:lineRule="auto"/>
        <w:ind w:firstLine="851"/>
        <w:jc w:val="both"/>
        <w:rPr>
          <w:rFonts w:ascii="Times New Roman" w:hAnsi="Times New Roman" w:cs="Times New Roman"/>
          <w:sz w:val="30"/>
          <w:szCs w:val="30"/>
        </w:rPr>
      </w:pPr>
      <w:r w:rsidRPr="0079243E">
        <w:rPr>
          <w:rFonts w:ascii="Times New Roman" w:hAnsi="Times New Roman" w:cs="Times New Roman"/>
          <w:i/>
          <w:sz w:val="30"/>
          <w:szCs w:val="30"/>
        </w:rPr>
        <w:t>Основная задача</w:t>
      </w:r>
      <w:r w:rsidRPr="0079243E">
        <w:rPr>
          <w:rFonts w:ascii="Times New Roman" w:hAnsi="Times New Roman" w:cs="Times New Roman"/>
          <w:sz w:val="30"/>
          <w:szCs w:val="30"/>
        </w:rPr>
        <w:t>: исследовать и установить индивидуальный мотивационный профиль</w:t>
      </w:r>
      <w:r w:rsidR="00F665B2" w:rsidRPr="0079243E">
        <w:rPr>
          <w:rFonts w:ascii="Times New Roman" w:hAnsi="Times New Roman" w:cs="Times New Roman"/>
          <w:sz w:val="30"/>
          <w:szCs w:val="30"/>
        </w:rPr>
        <w:t>.</w:t>
      </w:r>
    </w:p>
    <w:p w:rsidR="00C80182" w:rsidRPr="0079243E" w:rsidRDefault="00F665B2" w:rsidP="0079243E">
      <w:pPr>
        <w:spacing w:after="0" w:line="240" w:lineRule="auto"/>
        <w:ind w:firstLine="851"/>
        <w:jc w:val="both"/>
        <w:rPr>
          <w:rFonts w:ascii="Times New Roman" w:hAnsi="Times New Roman" w:cs="Times New Roman"/>
          <w:sz w:val="30"/>
          <w:szCs w:val="30"/>
        </w:rPr>
      </w:pPr>
      <w:r w:rsidRPr="0079243E">
        <w:rPr>
          <w:rFonts w:ascii="Times New Roman" w:hAnsi="Times New Roman" w:cs="Times New Roman"/>
          <w:i/>
          <w:sz w:val="30"/>
          <w:szCs w:val="30"/>
        </w:rPr>
        <w:t xml:space="preserve">Материалы: </w:t>
      </w:r>
      <w:r w:rsidRPr="0079243E">
        <w:rPr>
          <w:rFonts w:ascii="Times New Roman" w:hAnsi="Times New Roman" w:cs="Times New Roman"/>
          <w:sz w:val="30"/>
          <w:szCs w:val="30"/>
        </w:rPr>
        <w:t>бланки тестов.</w:t>
      </w:r>
    </w:p>
    <w:p w:rsidR="00385B89" w:rsidRPr="0079243E" w:rsidRDefault="00385B89" w:rsidP="0079243E">
      <w:pPr>
        <w:pStyle w:val="a4"/>
        <w:spacing w:after="0" w:line="240" w:lineRule="auto"/>
        <w:ind w:left="0"/>
        <w:jc w:val="both"/>
        <w:rPr>
          <w:rFonts w:ascii="Times New Roman" w:eastAsiaTheme="minorHAnsi" w:hAnsi="Times New Roman" w:cs="Times New Roman"/>
          <w:sz w:val="30"/>
          <w:szCs w:val="30"/>
        </w:rPr>
      </w:pPr>
    </w:p>
    <w:p w:rsidR="00385B89" w:rsidRPr="0079243E" w:rsidRDefault="00385B89" w:rsidP="0079243E">
      <w:pPr>
        <w:pStyle w:val="a4"/>
        <w:spacing w:after="0" w:line="240" w:lineRule="auto"/>
        <w:ind w:left="0"/>
        <w:jc w:val="center"/>
        <w:rPr>
          <w:rFonts w:ascii="Times New Roman" w:hAnsi="Times New Roman" w:cs="Times New Roman"/>
          <w:b/>
          <w:sz w:val="30"/>
          <w:szCs w:val="30"/>
        </w:rPr>
      </w:pPr>
      <w:r w:rsidRPr="0079243E">
        <w:rPr>
          <w:rFonts w:ascii="Times New Roman" w:eastAsiaTheme="minorHAnsi" w:hAnsi="Times New Roman" w:cs="Times New Roman"/>
          <w:b/>
          <w:sz w:val="30"/>
          <w:szCs w:val="30"/>
        </w:rPr>
        <w:t xml:space="preserve">1. </w:t>
      </w:r>
      <w:r w:rsidRPr="0079243E">
        <w:rPr>
          <w:rFonts w:ascii="Times New Roman" w:hAnsi="Times New Roman" w:cs="Times New Roman"/>
          <w:b/>
          <w:sz w:val="30"/>
          <w:szCs w:val="30"/>
        </w:rPr>
        <w:t>Типология мотивов и видов профессиональной мотивации.</w:t>
      </w:r>
    </w:p>
    <w:p w:rsidR="00EC5EEF" w:rsidRPr="0079243E" w:rsidRDefault="000858F1"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Н.В. Бордовск</w:t>
      </w:r>
      <w:r w:rsidR="00B94886" w:rsidRPr="0079243E">
        <w:rPr>
          <w:rFonts w:ascii="Times New Roman" w:hAnsi="Times New Roman" w:cs="Times New Roman"/>
          <w:sz w:val="30"/>
          <w:szCs w:val="30"/>
        </w:rPr>
        <w:t>ая</w:t>
      </w:r>
      <w:r w:rsidRPr="0079243E">
        <w:rPr>
          <w:rFonts w:ascii="Times New Roman" w:hAnsi="Times New Roman" w:cs="Times New Roman"/>
          <w:sz w:val="30"/>
          <w:szCs w:val="30"/>
        </w:rPr>
        <w:t xml:space="preserve"> и </w:t>
      </w:r>
      <w:r w:rsidR="00B94886" w:rsidRPr="0079243E">
        <w:rPr>
          <w:rFonts w:ascii="Times New Roman" w:hAnsi="Times New Roman" w:cs="Times New Roman"/>
          <w:sz w:val="30"/>
          <w:szCs w:val="30"/>
        </w:rPr>
        <w:t>А.А. Реан определяют</w:t>
      </w:r>
      <w:r w:rsidR="00754251">
        <w:rPr>
          <w:rFonts w:ascii="Times New Roman" w:hAnsi="Times New Roman" w:cs="Times New Roman"/>
          <w:sz w:val="30"/>
          <w:szCs w:val="30"/>
        </w:rPr>
        <w:t xml:space="preserve"> </w:t>
      </w:r>
      <w:r w:rsidRPr="0079243E">
        <w:rPr>
          <w:rFonts w:ascii="Times New Roman" w:hAnsi="Times New Roman" w:cs="Times New Roman"/>
          <w:b/>
          <w:i/>
          <w:sz w:val="30"/>
          <w:szCs w:val="30"/>
        </w:rPr>
        <w:t>м</w:t>
      </w:r>
      <w:r w:rsidR="001666A0" w:rsidRPr="0079243E">
        <w:rPr>
          <w:rFonts w:ascii="Times New Roman" w:hAnsi="Times New Roman" w:cs="Times New Roman"/>
          <w:b/>
          <w:i/>
          <w:sz w:val="30"/>
          <w:szCs w:val="30"/>
        </w:rPr>
        <w:t>отивационн</w:t>
      </w:r>
      <w:r w:rsidR="00B94886" w:rsidRPr="0079243E">
        <w:rPr>
          <w:rFonts w:ascii="Times New Roman" w:hAnsi="Times New Roman" w:cs="Times New Roman"/>
          <w:b/>
          <w:i/>
          <w:sz w:val="30"/>
          <w:szCs w:val="30"/>
        </w:rPr>
        <w:t>ую</w:t>
      </w:r>
      <w:r w:rsidR="001666A0" w:rsidRPr="0079243E">
        <w:rPr>
          <w:rFonts w:ascii="Times New Roman" w:hAnsi="Times New Roman" w:cs="Times New Roman"/>
          <w:b/>
          <w:i/>
          <w:sz w:val="30"/>
          <w:szCs w:val="30"/>
        </w:rPr>
        <w:t xml:space="preserve"> сфер</w:t>
      </w:r>
      <w:r w:rsidR="00B94886" w:rsidRPr="0079243E">
        <w:rPr>
          <w:rFonts w:ascii="Times New Roman" w:hAnsi="Times New Roman" w:cs="Times New Roman"/>
          <w:b/>
          <w:i/>
          <w:sz w:val="30"/>
          <w:szCs w:val="30"/>
        </w:rPr>
        <w:t>у</w:t>
      </w:r>
      <w:r w:rsidR="001666A0" w:rsidRPr="0079243E">
        <w:rPr>
          <w:rFonts w:ascii="Times New Roman" w:hAnsi="Times New Roman" w:cs="Times New Roman"/>
          <w:b/>
          <w:i/>
          <w:sz w:val="30"/>
          <w:szCs w:val="30"/>
        </w:rPr>
        <w:t xml:space="preserve"> личности</w:t>
      </w:r>
      <w:r w:rsidR="00754251">
        <w:rPr>
          <w:rFonts w:ascii="Times New Roman" w:hAnsi="Times New Roman" w:cs="Times New Roman"/>
          <w:b/>
          <w:i/>
          <w:sz w:val="30"/>
          <w:szCs w:val="30"/>
        </w:rPr>
        <w:t xml:space="preserve"> </w:t>
      </w:r>
      <w:r w:rsidR="00B94886" w:rsidRPr="0079243E">
        <w:rPr>
          <w:rFonts w:ascii="Times New Roman" w:hAnsi="Times New Roman" w:cs="Times New Roman"/>
          <w:sz w:val="30"/>
          <w:szCs w:val="30"/>
        </w:rPr>
        <w:t>как</w:t>
      </w:r>
      <w:r w:rsidR="00754251">
        <w:rPr>
          <w:rFonts w:ascii="Times New Roman" w:hAnsi="Times New Roman" w:cs="Times New Roman"/>
          <w:sz w:val="30"/>
          <w:szCs w:val="30"/>
        </w:rPr>
        <w:t xml:space="preserve"> </w:t>
      </w:r>
      <w:r w:rsidR="00B94886" w:rsidRPr="0079243E">
        <w:rPr>
          <w:rFonts w:ascii="Times New Roman" w:hAnsi="Times New Roman" w:cs="Times New Roman"/>
          <w:sz w:val="30"/>
          <w:szCs w:val="30"/>
        </w:rPr>
        <w:t>«</w:t>
      </w:r>
      <w:r w:rsidR="001666A0" w:rsidRPr="0079243E">
        <w:rPr>
          <w:rFonts w:ascii="Times New Roman" w:hAnsi="Times New Roman" w:cs="Times New Roman"/>
          <w:sz w:val="30"/>
          <w:szCs w:val="30"/>
        </w:rPr>
        <w:t xml:space="preserve">совокупность стойких мотивов, имеющих определенную иерархию и выражающих </w:t>
      </w:r>
      <w:r w:rsidRPr="0079243E">
        <w:rPr>
          <w:rFonts w:ascii="Times New Roman" w:hAnsi="Times New Roman" w:cs="Times New Roman"/>
          <w:sz w:val="30"/>
          <w:szCs w:val="30"/>
        </w:rPr>
        <w:t>направленность личности</w:t>
      </w:r>
      <w:r w:rsidR="00B94886" w:rsidRPr="0079243E">
        <w:rPr>
          <w:rFonts w:ascii="Times New Roman" w:hAnsi="Times New Roman" w:cs="Times New Roman"/>
          <w:sz w:val="30"/>
          <w:szCs w:val="30"/>
        </w:rPr>
        <w:t>»</w:t>
      </w:r>
      <w:r w:rsidRPr="0079243E">
        <w:rPr>
          <w:rFonts w:ascii="Times New Roman" w:hAnsi="Times New Roman" w:cs="Times New Roman"/>
          <w:sz w:val="30"/>
          <w:szCs w:val="30"/>
        </w:rPr>
        <w:t xml:space="preserve">, а </w:t>
      </w:r>
      <w:r w:rsidRPr="0079243E">
        <w:rPr>
          <w:rFonts w:ascii="Times New Roman" w:hAnsi="Times New Roman" w:cs="Times New Roman"/>
          <w:b/>
          <w:i/>
          <w:sz w:val="30"/>
          <w:szCs w:val="30"/>
        </w:rPr>
        <w:t>мотив</w:t>
      </w:r>
      <w:r w:rsidR="00754251">
        <w:rPr>
          <w:rFonts w:ascii="Times New Roman" w:hAnsi="Times New Roman" w:cs="Times New Roman"/>
          <w:b/>
          <w:i/>
          <w:sz w:val="30"/>
          <w:szCs w:val="30"/>
        </w:rPr>
        <w:t xml:space="preserve"> </w:t>
      </w:r>
      <w:r w:rsidR="00B94886" w:rsidRPr="0079243E">
        <w:rPr>
          <w:rFonts w:ascii="Times New Roman" w:hAnsi="Times New Roman" w:cs="Times New Roman"/>
          <w:sz w:val="30"/>
          <w:szCs w:val="30"/>
        </w:rPr>
        <w:t>как</w:t>
      </w:r>
      <w:r w:rsidR="00754251">
        <w:rPr>
          <w:rFonts w:ascii="Times New Roman" w:hAnsi="Times New Roman" w:cs="Times New Roman"/>
          <w:sz w:val="30"/>
          <w:szCs w:val="30"/>
        </w:rPr>
        <w:t xml:space="preserve"> </w:t>
      </w:r>
      <w:r w:rsidR="00B94886" w:rsidRPr="0079243E">
        <w:rPr>
          <w:rFonts w:ascii="Times New Roman" w:hAnsi="Times New Roman" w:cs="Times New Roman"/>
          <w:sz w:val="30"/>
          <w:szCs w:val="30"/>
        </w:rPr>
        <w:t>«</w:t>
      </w:r>
      <w:r w:rsidR="001666A0" w:rsidRPr="0079243E">
        <w:rPr>
          <w:rFonts w:ascii="Times New Roman" w:hAnsi="Times New Roman" w:cs="Times New Roman"/>
          <w:sz w:val="30"/>
          <w:szCs w:val="30"/>
        </w:rPr>
        <w:t>внутреннее побуждение личности к тому или иному виду активности (деятельность, общение, поведение), связанное с удовлетворением определенной потребности</w:t>
      </w:r>
      <w:r w:rsidR="00B94886" w:rsidRPr="0079243E">
        <w:rPr>
          <w:rFonts w:ascii="Times New Roman" w:hAnsi="Times New Roman" w:cs="Times New Roman"/>
          <w:sz w:val="30"/>
          <w:szCs w:val="30"/>
        </w:rPr>
        <w:t>»</w:t>
      </w:r>
      <w:r w:rsidR="00754251">
        <w:rPr>
          <w:rFonts w:ascii="Times New Roman" w:hAnsi="Times New Roman" w:cs="Times New Roman"/>
          <w:sz w:val="30"/>
          <w:szCs w:val="30"/>
        </w:rPr>
        <w:t xml:space="preserve"> </w:t>
      </w:r>
      <w:r w:rsidR="001666A0" w:rsidRPr="0079243E">
        <w:rPr>
          <w:rFonts w:ascii="Times New Roman" w:hAnsi="Times New Roman" w:cs="Times New Roman"/>
          <w:sz w:val="30"/>
          <w:szCs w:val="30"/>
        </w:rPr>
        <w:t>[</w:t>
      </w:r>
      <w:r w:rsidR="00FC2447">
        <w:rPr>
          <w:rFonts w:ascii="Times New Roman" w:hAnsi="Times New Roman" w:cs="Times New Roman"/>
          <w:sz w:val="30"/>
          <w:szCs w:val="30"/>
        </w:rPr>
        <w:t>7</w:t>
      </w:r>
      <w:r w:rsidR="00476D89" w:rsidRPr="0079243E">
        <w:rPr>
          <w:rFonts w:ascii="Times New Roman" w:hAnsi="Times New Roman" w:cs="Times New Roman"/>
          <w:sz w:val="30"/>
          <w:szCs w:val="30"/>
        </w:rPr>
        <w:t xml:space="preserve">, </w:t>
      </w:r>
      <w:r w:rsidR="001666A0" w:rsidRPr="0079243E">
        <w:rPr>
          <w:rFonts w:ascii="Times New Roman" w:hAnsi="Times New Roman" w:cs="Times New Roman"/>
          <w:sz w:val="30"/>
          <w:szCs w:val="30"/>
          <w:lang w:val="en-US"/>
        </w:rPr>
        <w:t>c</w:t>
      </w:r>
      <w:r w:rsidR="001666A0" w:rsidRPr="0079243E">
        <w:rPr>
          <w:rFonts w:ascii="Times New Roman" w:hAnsi="Times New Roman" w:cs="Times New Roman"/>
          <w:sz w:val="30"/>
          <w:szCs w:val="30"/>
        </w:rPr>
        <w:t>. 184].</w:t>
      </w:r>
    </w:p>
    <w:p w:rsidR="001666A0" w:rsidRPr="0079243E" w:rsidRDefault="000858F1" w:rsidP="0079243E">
      <w:pPr>
        <w:spacing w:after="0" w:line="240" w:lineRule="auto"/>
        <w:ind w:firstLine="709"/>
        <w:jc w:val="both"/>
        <w:rPr>
          <w:rFonts w:ascii="Times New Roman" w:hAnsi="Times New Roman" w:cs="Times New Roman"/>
          <w:noProof/>
          <w:sz w:val="30"/>
          <w:szCs w:val="30"/>
          <w:lang w:eastAsia="ru-RU"/>
        </w:rPr>
      </w:pPr>
      <w:r w:rsidRPr="0079243E">
        <w:rPr>
          <w:rFonts w:ascii="Times New Roman" w:hAnsi="Times New Roman" w:cs="Times New Roman"/>
          <w:noProof/>
          <w:sz w:val="30"/>
          <w:szCs w:val="30"/>
          <w:lang w:eastAsia="ru-RU"/>
        </w:rPr>
        <w:t>Они определили следующие х</w:t>
      </w:r>
      <w:r w:rsidR="00987D4F" w:rsidRPr="0079243E">
        <w:rPr>
          <w:rFonts w:ascii="Times New Roman" w:hAnsi="Times New Roman" w:cs="Times New Roman"/>
          <w:noProof/>
          <w:sz w:val="30"/>
          <w:szCs w:val="30"/>
          <w:lang w:eastAsia="ru-RU"/>
        </w:rPr>
        <w:t>арактеристики мотива:</w:t>
      </w:r>
    </w:p>
    <w:p w:rsidR="00FA2846" w:rsidRPr="0079243E" w:rsidRDefault="00987D4F" w:rsidP="0079243E">
      <w:pPr>
        <w:pStyle w:val="a4"/>
        <w:numPr>
          <w:ilvl w:val="0"/>
          <w:numId w:val="16"/>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количественные («сильный – слабый»),</w:t>
      </w:r>
    </w:p>
    <w:p w:rsidR="00987D4F" w:rsidRPr="0079243E" w:rsidRDefault="00987D4F" w:rsidP="0079243E">
      <w:pPr>
        <w:pStyle w:val="a4"/>
        <w:numPr>
          <w:ilvl w:val="0"/>
          <w:numId w:val="16"/>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качественные («внешний – внутренний»).</w:t>
      </w:r>
    </w:p>
    <w:p w:rsidR="00EC5EEF" w:rsidRPr="0079243E" w:rsidRDefault="000858F1"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Наибольший интерес для нас представляют качественные характеристики, </w:t>
      </w:r>
      <w:r w:rsidR="00B94886" w:rsidRPr="0079243E">
        <w:rPr>
          <w:rFonts w:ascii="Times New Roman" w:hAnsi="Times New Roman" w:cs="Times New Roman"/>
          <w:sz w:val="30"/>
          <w:szCs w:val="30"/>
        </w:rPr>
        <w:t>описывающие</w:t>
      </w:r>
      <w:r w:rsidRPr="0079243E">
        <w:rPr>
          <w:rFonts w:ascii="Times New Roman" w:hAnsi="Times New Roman" w:cs="Times New Roman"/>
          <w:sz w:val="30"/>
          <w:szCs w:val="30"/>
        </w:rPr>
        <w:t xml:space="preserve"> направленность личности студента.  </w:t>
      </w:r>
    </w:p>
    <w:p w:rsidR="000858F1" w:rsidRDefault="00FA2846"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b/>
          <w:i/>
          <w:sz w:val="30"/>
          <w:szCs w:val="30"/>
        </w:rPr>
        <w:t>Внутреннюю мотивацию</w:t>
      </w:r>
      <w:r w:rsidRPr="0079243E">
        <w:rPr>
          <w:rFonts w:ascii="Times New Roman" w:hAnsi="Times New Roman" w:cs="Times New Roman"/>
          <w:sz w:val="30"/>
          <w:szCs w:val="30"/>
        </w:rPr>
        <w:t xml:space="preserve"> определяет значимость деятельности самой по себе</w:t>
      </w:r>
      <w:r w:rsidR="00363170" w:rsidRPr="0079243E">
        <w:rPr>
          <w:rFonts w:ascii="Times New Roman" w:hAnsi="Times New Roman" w:cs="Times New Roman"/>
          <w:sz w:val="30"/>
          <w:szCs w:val="30"/>
        </w:rPr>
        <w:t xml:space="preserve"> (мотивы успеха, достижения</w:t>
      </w:r>
      <w:r w:rsidR="00754251">
        <w:rPr>
          <w:rFonts w:ascii="Times New Roman" w:hAnsi="Times New Roman" w:cs="Times New Roman"/>
          <w:sz w:val="30"/>
          <w:szCs w:val="30"/>
        </w:rPr>
        <w:t xml:space="preserve"> </w:t>
      </w:r>
      <w:r w:rsidR="0011124B" w:rsidRPr="0079243E">
        <w:rPr>
          <w:rFonts w:ascii="Times New Roman" w:hAnsi="Times New Roman" w:cs="Times New Roman"/>
          <w:sz w:val="30"/>
          <w:szCs w:val="30"/>
        </w:rPr>
        <w:t>и т.д.</w:t>
      </w:r>
      <w:r w:rsidR="00363170" w:rsidRPr="0079243E">
        <w:rPr>
          <w:rFonts w:ascii="Times New Roman" w:hAnsi="Times New Roman" w:cs="Times New Roman"/>
          <w:sz w:val="30"/>
          <w:szCs w:val="30"/>
        </w:rPr>
        <w:t>)</w:t>
      </w:r>
      <w:r w:rsidRPr="0079243E">
        <w:rPr>
          <w:rFonts w:ascii="Times New Roman" w:hAnsi="Times New Roman" w:cs="Times New Roman"/>
          <w:sz w:val="30"/>
          <w:szCs w:val="30"/>
        </w:rPr>
        <w:t xml:space="preserve">, </w:t>
      </w:r>
      <w:r w:rsidRPr="0079243E">
        <w:rPr>
          <w:rFonts w:ascii="Times New Roman" w:hAnsi="Times New Roman" w:cs="Times New Roman"/>
          <w:b/>
          <w:i/>
          <w:sz w:val="30"/>
          <w:szCs w:val="30"/>
        </w:rPr>
        <w:t>внешнюю</w:t>
      </w:r>
      <w:r w:rsidRPr="0079243E">
        <w:rPr>
          <w:rFonts w:ascii="Times New Roman" w:hAnsi="Times New Roman" w:cs="Times New Roman"/>
          <w:sz w:val="30"/>
          <w:szCs w:val="30"/>
        </w:rPr>
        <w:t xml:space="preserve"> – </w:t>
      </w:r>
      <w:r w:rsidR="00363170" w:rsidRPr="0079243E">
        <w:rPr>
          <w:rFonts w:ascii="Times New Roman" w:hAnsi="Times New Roman" w:cs="Times New Roman"/>
          <w:sz w:val="30"/>
          <w:szCs w:val="30"/>
        </w:rPr>
        <w:t xml:space="preserve">различные факторы, </w:t>
      </w:r>
      <w:r w:rsidR="00591283" w:rsidRPr="0079243E">
        <w:rPr>
          <w:rFonts w:ascii="Times New Roman" w:hAnsi="Times New Roman" w:cs="Times New Roman"/>
          <w:sz w:val="30"/>
          <w:szCs w:val="30"/>
        </w:rPr>
        <w:t>связанные</w:t>
      </w:r>
      <w:r w:rsidR="00363170" w:rsidRPr="0079243E">
        <w:rPr>
          <w:rFonts w:ascii="Times New Roman" w:hAnsi="Times New Roman" w:cs="Times New Roman"/>
          <w:sz w:val="30"/>
          <w:szCs w:val="30"/>
        </w:rPr>
        <w:t xml:space="preserve"> с деятельностью </w:t>
      </w:r>
      <w:r w:rsidR="00591283" w:rsidRPr="0079243E">
        <w:rPr>
          <w:rFonts w:ascii="Times New Roman" w:hAnsi="Times New Roman" w:cs="Times New Roman"/>
          <w:sz w:val="30"/>
          <w:szCs w:val="30"/>
        </w:rPr>
        <w:t>оп</w:t>
      </w:r>
      <w:r w:rsidR="00363170" w:rsidRPr="0079243E">
        <w:rPr>
          <w:rFonts w:ascii="Times New Roman" w:hAnsi="Times New Roman" w:cs="Times New Roman"/>
          <w:sz w:val="30"/>
          <w:szCs w:val="30"/>
        </w:rPr>
        <w:t>осред</w:t>
      </w:r>
      <w:r w:rsidR="00591283" w:rsidRPr="0079243E">
        <w:rPr>
          <w:rFonts w:ascii="Times New Roman" w:hAnsi="Times New Roman" w:cs="Times New Roman"/>
          <w:sz w:val="30"/>
          <w:szCs w:val="30"/>
        </w:rPr>
        <w:t xml:space="preserve">ованно </w:t>
      </w:r>
      <w:r w:rsidR="00363170" w:rsidRPr="0079243E">
        <w:rPr>
          <w:rFonts w:ascii="Times New Roman" w:hAnsi="Times New Roman" w:cs="Times New Roman"/>
          <w:sz w:val="30"/>
          <w:szCs w:val="30"/>
        </w:rPr>
        <w:t xml:space="preserve">(мнение родителей, </w:t>
      </w:r>
      <w:r w:rsidR="00591283" w:rsidRPr="0079243E">
        <w:rPr>
          <w:rFonts w:ascii="Times New Roman" w:hAnsi="Times New Roman" w:cs="Times New Roman"/>
          <w:sz w:val="30"/>
          <w:szCs w:val="30"/>
        </w:rPr>
        <w:t xml:space="preserve">социальный престиж </w:t>
      </w:r>
      <w:r w:rsidR="00363170" w:rsidRPr="0079243E">
        <w:rPr>
          <w:rFonts w:ascii="Times New Roman" w:hAnsi="Times New Roman" w:cs="Times New Roman"/>
          <w:sz w:val="30"/>
          <w:szCs w:val="30"/>
        </w:rPr>
        <w:t>и т.</w:t>
      </w:r>
      <w:r w:rsidRPr="0079243E">
        <w:rPr>
          <w:rFonts w:ascii="Times New Roman" w:hAnsi="Times New Roman" w:cs="Times New Roman"/>
          <w:sz w:val="30"/>
          <w:szCs w:val="30"/>
        </w:rPr>
        <w:t>д.</w:t>
      </w:r>
      <w:r w:rsidR="00363170" w:rsidRPr="0079243E">
        <w:rPr>
          <w:rFonts w:ascii="Times New Roman" w:hAnsi="Times New Roman" w:cs="Times New Roman"/>
          <w:sz w:val="30"/>
          <w:szCs w:val="30"/>
        </w:rPr>
        <w:t>)</w:t>
      </w:r>
      <w:r w:rsidR="00591283" w:rsidRPr="0079243E">
        <w:rPr>
          <w:rFonts w:ascii="Times New Roman" w:hAnsi="Times New Roman" w:cs="Times New Roman"/>
          <w:sz w:val="30"/>
          <w:szCs w:val="30"/>
        </w:rPr>
        <w:t>. Внешние мотивы могут иметь положительный (условия труда, зарплата и т.д.)</w:t>
      </w:r>
      <w:r w:rsidR="00011564">
        <w:rPr>
          <w:rFonts w:ascii="Times New Roman" w:hAnsi="Times New Roman" w:cs="Times New Roman"/>
          <w:sz w:val="30"/>
          <w:szCs w:val="30"/>
        </w:rPr>
        <w:t xml:space="preserve"> </w:t>
      </w:r>
      <w:r w:rsidR="00591283" w:rsidRPr="0079243E">
        <w:rPr>
          <w:rFonts w:ascii="Times New Roman" w:hAnsi="Times New Roman" w:cs="Times New Roman"/>
          <w:sz w:val="30"/>
          <w:szCs w:val="30"/>
        </w:rPr>
        <w:t>и отрицательный характер (мотивы избегания, защиты и т.д.</w:t>
      </w:r>
      <w:r w:rsidR="000858F1" w:rsidRPr="0079243E">
        <w:rPr>
          <w:rFonts w:ascii="Times New Roman" w:hAnsi="Times New Roman" w:cs="Times New Roman"/>
          <w:sz w:val="30"/>
          <w:szCs w:val="30"/>
        </w:rPr>
        <w:t xml:space="preserve">). </w:t>
      </w:r>
      <w:r w:rsidR="006A604A" w:rsidRPr="0079243E">
        <w:rPr>
          <w:rFonts w:ascii="Times New Roman" w:hAnsi="Times New Roman" w:cs="Times New Roman"/>
          <w:sz w:val="30"/>
          <w:szCs w:val="30"/>
        </w:rPr>
        <w:t>Соответственно</w:t>
      </w:r>
      <w:r w:rsidR="00B94886" w:rsidRPr="0079243E">
        <w:rPr>
          <w:rFonts w:ascii="Times New Roman" w:hAnsi="Times New Roman" w:cs="Times New Roman"/>
          <w:sz w:val="30"/>
          <w:szCs w:val="30"/>
        </w:rPr>
        <w:t xml:space="preserve"> в науке определяются </w:t>
      </w:r>
      <w:r w:rsidR="000858F1" w:rsidRPr="0079243E">
        <w:rPr>
          <w:rFonts w:ascii="Times New Roman" w:hAnsi="Times New Roman" w:cs="Times New Roman"/>
          <w:sz w:val="30"/>
          <w:szCs w:val="30"/>
        </w:rPr>
        <w:t>следующ</w:t>
      </w:r>
      <w:r w:rsidR="00B94886" w:rsidRPr="0079243E">
        <w:rPr>
          <w:rFonts w:ascii="Times New Roman" w:hAnsi="Times New Roman" w:cs="Times New Roman"/>
          <w:sz w:val="30"/>
          <w:szCs w:val="30"/>
        </w:rPr>
        <w:t>ие виды мотивации (Рис. 1):</w:t>
      </w:r>
    </w:p>
    <w:p w:rsidR="0079243E" w:rsidRPr="0079243E" w:rsidRDefault="0079243E" w:rsidP="0079243E">
      <w:pPr>
        <w:spacing w:after="0" w:line="240" w:lineRule="auto"/>
        <w:ind w:firstLine="709"/>
        <w:jc w:val="both"/>
        <w:rPr>
          <w:rFonts w:ascii="Times New Roman" w:hAnsi="Times New Roman" w:cs="Times New Roman"/>
          <w:sz w:val="30"/>
          <w:szCs w:val="30"/>
        </w:rPr>
      </w:pPr>
    </w:p>
    <w:p w:rsidR="00363170" w:rsidRPr="0079243E" w:rsidRDefault="00363170" w:rsidP="0079243E">
      <w:pPr>
        <w:pStyle w:val="a4"/>
        <w:spacing w:after="0" w:line="240" w:lineRule="auto"/>
        <w:ind w:left="0"/>
        <w:jc w:val="center"/>
        <w:rPr>
          <w:rFonts w:ascii="Times New Roman" w:hAnsi="Times New Roman" w:cs="Times New Roman"/>
          <w:sz w:val="30"/>
          <w:szCs w:val="30"/>
        </w:rPr>
      </w:pPr>
      <w:r w:rsidRPr="0079243E">
        <w:rPr>
          <w:rFonts w:ascii="Times New Roman" w:hAnsi="Times New Roman" w:cs="Times New Roman"/>
          <w:noProof/>
          <w:sz w:val="30"/>
          <w:szCs w:val="30"/>
          <w:lang w:eastAsia="ru-RU"/>
        </w:rPr>
        <w:drawing>
          <wp:inline distT="0" distB="0" distL="0" distR="0">
            <wp:extent cx="5609230" cy="1692323"/>
            <wp:effectExtent l="0" t="0" r="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B94886" w:rsidRPr="0079243E" w:rsidRDefault="00B94886" w:rsidP="0079243E">
      <w:pPr>
        <w:pStyle w:val="a4"/>
        <w:spacing w:after="0" w:line="240" w:lineRule="auto"/>
        <w:ind w:left="0"/>
        <w:jc w:val="center"/>
        <w:rPr>
          <w:rFonts w:ascii="Times New Roman" w:hAnsi="Times New Roman" w:cs="Times New Roman"/>
          <w:sz w:val="30"/>
          <w:szCs w:val="30"/>
        </w:rPr>
      </w:pPr>
      <w:r w:rsidRPr="0079243E">
        <w:rPr>
          <w:rFonts w:ascii="Times New Roman" w:hAnsi="Times New Roman" w:cs="Times New Roman"/>
          <w:sz w:val="30"/>
          <w:szCs w:val="30"/>
        </w:rPr>
        <w:t>Рис.1. Виды мотивации (п</w:t>
      </w:r>
      <w:r w:rsidR="0079243E">
        <w:rPr>
          <w:rFonts w:ascii="Times New Roman" w:hAnsi="Times New Roman" w:cs="Times New Roman"/>
          <w:sz w:val="30"/>
          <w:szCs w:val="30"/>
        </w:rPr>
        <w:t>о Н. В. Бордовской и А. А. Реану)</w:t>
      </w:r>
    </w:p>
    <w:p w:rsidR="00947205" w:rsidRPr="0079243E" w:rsidRDefault="00947205" w:rsidP="0079243E">
      <w:pPr>
        <w:spacing w:after="0" w:line="240" w:lineRule="auto"/>
        <w:ind w:firstLine="709"/>
        <w:jc w:val="both"/>
        <w:rPr>
          <w:rFonts w:ascii="Times New Roman" w:hAnsi="Times New Roman" w:cs="Times New Roman"/>
          <w:sz w:val="30"/>
          <w:szCs w:val="30"/>
        </w:rPr>
      </w:pPr>
    </w:p>
    <w:p w:rsidR="00BF7D39" w:rsidRPr="0079243E" w:rsidRDefault="00BF7D39"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С исследованиями учебной и профессиональной мотивации тесно связана идея компенсации, говорящая о том, что «наличие мощного мотива может обеспечить развитие способностей, но при отсутствии мотива даже самые лучшие способности не будут реализованы» [</w:t>
      </w:r>
      <w:r w:rsidR="00FC2447">
        <w:rPr>
          <w:rFonts w:ascii="Times New Roman" w:hAnsi="Times New Roman" w:cs="Times New Roman"/>
          <w:sz w:val="30"/>
          <w:szCs w:val="30"/>
        </w:rPr>
        <w:t>11</w:t>
      </w:r>
      <w:r w:rsidRPr="0079243E">
        <w:rPr>
          <w:rFonts w:ascii="Times New Roman" w:hAnsi="Times New Roman" w:cs="Times New Roman"/>
          <w:sz w:val="30"/>
          <w:szCs w:val="30"/>
        </w:rPr>
        <w:t xml:space="preserve">, </w:t>
      </w:r>
      <w:r w:rsidRPr="0079243E">
        <w:rPr>
          <w:rFonts w:ascii="Times New Roman" w:hAnsi="Times New Roman" w:cs="Times New Roman"/>
          <w:sz w:val="30"/>
          <w:szCs w:val="30"/>
          <w:lang w:val="en-US"/>
        </w:rPr>
        <w:t>c</w:t>
      </w:r>
      <w:r w:rsidRPr="0079243E">
        <w:rPr>
          <w:rFonts w:ascii="Times New Roman" w:hAnsi="Times New Roman" w:cs="Times New Roman"/>
          <w:sz w:val="30"/>
          <w:szCs w:val="30"/>
        </w:rPr>
        <w:t>. 187].</w:t>
      </w:r>
    </w:p>
    <w:p w:rsidR="00607D73" w:rsidRPr="0079243E" w:rsidRDefault="00127B25"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lastRenderedPageBreak/>
        <w:t xml:space="preserve">В связи с этим в формировании </w:t>
      </w:r>
      <w:r w:rsidR="00607D73" w:rsidRPr="0079243E">
        <w:rPr>
          <w:rFonts w:ascii="Times New Roman" w:hAnsi="Times New Roman" w:cs="Times New Roman"/>
          <w:sz w:val="30"/>
          <w:szCs w:val="30"/>
        </w:rPr>
        <w:t>готовности</w:t>
      </w:r>
      <w:r w:rsidR="00754251">
        <w:rPr>
          <w:rFonts w:ascii="Times New Roman" w:hAnsi="Times New Roman" w:cs="Times New Roman"/>
          <w:sz w:val="30"/>
          <w:szCs w:val="30"/>
        </w:rPr>
        <w:t xml:space="preserve"> </w:t>
      </w:r>
      <w:r w:rsidR="00EC5EEF" w:rsidRPr="0079243E">
        <w:rPr>
          <w:rFonts w:ascii="Times New Roman" w:hAnsi="Times New Roman" w:cs="Times New Roman"/>
          <w:sz w:val="30"/>
          <w:szCs w:val="30"/>
        </w:rPr>
        <w:t xml:space="preserve">к профессионально-педагогическому взаимодействию в образовательном процессе с элементами цифровой дидактики </w:t>
      </w:r>
      <w:r w:rsidRPr="0079243E">
        <w:rPr>
          <w:rFonts w:ascii="Times New Roman" w:hAnsi="Times New Roman" w:cs="Times New Roman"/>
          <w:sz w:val="30"/>
          <w:szCs w:val="30"/>
        </w:rPr>
        <w:t>важнейшую роль играет положительное отношение к профессии, поскольку этот мотив связан с конечными целями обучения.</w:t>
      </w:r>
    </w:p>
    <w:p w:rsidR="00837EE5" w:rsidRPr="0079243E" w:rsidRDefault="00837EE5"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Для ознакомления</w:t>
      </w:r>
      <w:r w:rsidR="008C255C" w:rsidRPr="0079243E">
        <w:rPr>
          <w:rFonts w:ascii="Times New Roman" w:hAnsi="Times New Roman" w:cs="Times New Roman"/>
          <w:sz w:val="30"/>
          <w:szCs w:val="30"/>
        </w:rPr>
        <w:t xml:space="preserve"> с </w:t>
      </w:r>
      <w:r w:rsidRPr="0079243E">
        <w:rPr>
          <w:rFonts w:ascii="Times New Roman" w:hAnsi="Times New Roman" w:cs="Times New Roman"/>
          <w:sz w:val="30"/>
          <w:szCs w:val="30"/>
        </w:rPr>
        <w:t xml:space="preserve">типологией мотивов </w:t>
      </w:r>
      <w:r w:rsidR="00EC5EEF" w:rsidRPr="0079243E">
        <w:rPr>
          <w:rFonts w:ascii="Times New Roman" w:hAnsi="Times New Roman" w:cs="Times New Roman"/>
          <w:sz w:val="30"/>
          <w:szCs w:val="30"/>
        </w:rPr>
        <w:t xml:space="preserve">студентам </w:t>
      </w:r>
      <w:r w:rsidR="009B75C2" w:rsidRPr="0079243E">
        <w:rPr>
          <w:rFonts w:ascii="Times New Roman" w:hAnsi="Times New Roman" w:cs="Times New Roman"/>
          <w:sz w:val="30"/>
          <w:szCs w:val="30"/>
        </w:rPr>
        <w:t>предл</w:t>
      </w:r>
      <w:r w:rsidR="00EC5EEF" w:rsidRPr="0079243E">
        <w:rPr>
          <w:rFonts w:ascii="Times New Roman" w:hAnsi="Times New Roman" w:cs="Times New Roman"/>
          <w:sz w:val="30"/>
          <w:szCs w:val="30"/>
        </w:rPr>
        <w:t>агается</w:t>
      </w:r>
      <w:r w:rsidRPr="0079243E">
        <w:rPr>
          <w:rFonts w:ascii="Times New Roman" w:hAnsi="Times New Roman" w:cs="Times New Roman"/>
          <w:sz w:val="30"/>
          <w:szCs w:val="30"/>
        </w:rPr>
        <w:t xml:space="preserve"> групповая работа по определению его качественных характеристик</w:t>
      </w:r>
      <w:r w:rsidR="00451B5E" w:rsidRPr="0079243E">
        <w:rPr>
          <w:rFonts w:ascii="Times New Roman" w:hAnsi="Times New Roman" w:cs="Times New Roman"/>
          <w:sz w:val="30"/>
          <w:szCs w:val="30"/>
        </w:rPr>
        <w:t>, отраженных в б</w:t>
      </w:r>
      <w:r w:rsidR="007D2CBA" w:rsidRPr="0079243E">
        <w:rPr>
          <w:rFonts w:ascii="Times New Roman" w:hAnsi="Times New Roman" w:cs="Times New Roman"/>
          <w:sz w:val="30"/>
          <w:szCs w:val="30"/>
        </w:rPr>
        <w:t>ланк</w:t>
      </w:r>
      <w:r w:rsidR="00451B5E" w:rsidRPr="0079243E">
        <w:rPr>
          <w:rFonts w:ascii="Times New Roman" w:hAnsi="Times New Roman" w:cs="Times New Roman"/>
          <w:sz w:val="30"/>
          <w:szCs w:val="30"/>
        </w:rPr>
        <w:t>е «Типология мотивов»</w:t>
      </w:r>
      <w:r w:rsidRPr="0079243E">
        <w:rPr>
          <w:rFonts w:ascii="Times New Roman" w:hAnsi="Times New Roman" w:cs="Times New Roman"/>
          <w:sz w:val="30"/>
          <w:szCs w:val="30"/>
        </w:rPr>
        <w:t xml:space="preserve">. </w:t>
      </w:r>
    </w:p>
    <w:p w:rsidR="0084354C" w:rsidRPr="0079243E" w:rsidRDefault="007D2CBA" w:rsidP="0079243E">
      <w:pPr>
        <w:autoSpaceDE w:val="0"/>
        <w:autoSpaceDN w:val="0"/>
        <w:adjustRightInd w:val="0"/>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Закрепление знаний о возможных мотивах обозначит область для дальнейшего самоисследования и понимания природы собственного профессионального выбора. Групповая форма работы создает основу для взаимодействия, активногообсуждения возможных или реальных мотивов выбора профессии, обмена информацией, мнениями, ценностями, идеалами, смыслами. </w:t>
      </w:r>
    </w:p>
    <w:p w:rsidR="007D2CBA" w:rsidRPr="0079243E" w:rsidRDefault="007D2CBA" w:rsidP="0079243E">
      <w:pPr>
        <w:autoSpaceDE w:val="0"/>
        <w:autoSpaceDN w:val="0"/>
        <w:adjustRightInd w:val="0"/>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Смысл профессионального выбора позволяет ответить на глобальный в контексте жизни студента вопрос «Для чего?», согласовать мотивацию с определяемыми им целями. Смысл определяется через осознанность личности, в то время как истинный мотив может быть не осознаваем. </w:t>
      </w:r>
    </w:p>
    <w:p w:rsidR="007D2CBA" w:rsidRPr="0079243E" w:rsidRDefault="007D2CBA" w:rsidP="0079243E">
      <w:pPr>
        <w:autoSpaceDE w:val="0"/>
        <w:autoSpaceDN w:val="0"/>
        <w:adjustRightInd w:val="0"/>
        <w:spacing w:after="0" w:line="240" w:lineRule="auto"/>
        <w:ind w:firstLine="709"/>
        <w:jc w:val="both"/>
        <w:rPr>
          <w:rFonts w:ascii="Times New Roman" w:hAnsi="Times New Roman" w:cs="Times New Roman"/>
          <w:color w:val="000000"/>
          <w:sz w:val="30"/>
          <w:szCs w:val="30"/>
          <w:shd w:val="clear" w:color="auto" w:fill="FFFFFF"/>
        </w:rPr>
      </w:pPr>
      <w:r w:rsidRPr="0079243E">
        <w:rPr>
          <w:rFonts w:ascii="Times New Roman" w:hAnsi="Times New Roman" w:cs="Times New Roman"/>
          <w:color w:val="000000"/>
          <w:sz w:val="30"/>
          <w:szCs w:val="30"/>
          <w:shd w:val="clear" w:color="auto" w:fill="FFFFFF"/>
        </w:rPr>
        <w:t xml:space="preserve">В </w:t>
      </w:r>
      <w:r w:rsidRPr="0079243E">
        <w:rPr>
          <w:rFonts w:ascii="Times New Roman" w:hAnsi="Times New Roman" w:cs="Times New Roman"/>
          <w:sz w:val="30"/>
          <w:szCs w:val="30"/>
        </w:rPr>
        <w:t>образовательном процессе с цифровыми компонентами</w:t>
      </w:r>
      <w:r w:rsidR="00011564">
        <w:rPr>
          <w:rFonts w:ascii="Times New Roman" w:hAnsi="Times New Roman" w:cs="Times New Roman"/>
          <w:sz w:val="30"/>
          <w:szCs w:val="30"/>
        </w:rPr>
        <w:t xml:space="preserve"> </w:t>
      </w:r>
      <w:r w:rsidRPr="0079243E">
        <w:rPr>
          <w:rFonts w:ascii="Times New Roman" w:hAnsi="Times New Roman" w:cs="Times New Roman"/>
          <w:iCs/>
          <w:sz w:val="30"/>
          <w:szCs w:val="30"/>
          <w:shd w:val="clear" w:color="auto" w:fill="FFFFFF"/>
        </w:rPr>
        <w:t xml:space="preserve">этот обмен </w:t>
      </w:r>
      <w:r w:rsidRPr="0079243E">
        <w:rPr>
          <w:rFonts w:ascii="Times New Roman" w:hAnsi="Times New Roman" w:cs="Times New Roman"/>
          <w:color w:val="000000"/>
          <w:sz w:val="30"/>
          <w:szCs w:val="30"/>
          <w:shd w:val="clear" w:color="auto" w:fill="FFFFFF"/>
        </w:rPr>
        <w:t>осложняется за счет дистанцированности и автономности участников, опосредованности их взаимодействия, часто некоторой обезличенности процесса. В связи с этим развитие внутренней учебной и учебно-профессиональной мотивации компенсирует недостаточное «присутствие» в процессе обучения личности педагога. Так</w:t>
      </w:r>
      <w:r w:rsidR="001744F3" w:rsidRPr="0079243E">
        <w:rPr>
          <w:rFonts w:ascii="Times New Roman" w:hAnsi="Times New Roman" w:cs="Times New Roman"/>
          <w:color w:val="000000"/>
          <w:sz w:val="30"/>
          <w:szCs w:val="30"/>
          <w:shd w:val="clear" w:color="auto" w:fill="FFFFFF"/>
        </w:rPr>
        <w:t xml:space="preserve"> Н.</w:t>
      </w:r>
      <w:r w:rsidRPr="0079243E">
        <w:rPr>
          <w:rFonts w:ascii="Times New Roman" w:hAnsi="Times New Roman" w:cs="Times New Roman"/>
          <w:color w:val="000000"/>
          <w:sz w:val="30"/>
          <w:szCs w:val="30"/>
          <w:shd w:val="clear" w:color="auto" w:fill="FFFFFF"/>
        </w:rPr>
        <w:t>А. Тарасова отметила, что именно мотивация обучающегося является критическим условием эффективного обучения [</w:t>
      </w:r>
      <w:r w:rsidR="00476D89" w:rsidRPr="0079243E">
        <w:rPr>
          <w:rFonts w:ascii="Times New Roman" w:hAnsi="Times New Roman" w:cs="Times New Roman"/>
          <w:color w:val="000000"/>
          <w:sz w:val="30"/>
          <w:szCs w:val="30"/>
          <w:shd w:val="clear" w:color="auto" w:fill="FFFFFF"/>
        </w:rPr>
        <w:t>2</w:t>
      </w:r>
      <w:r w:rsidR="009727D2" w:rsidRPr="009727D2">
        <w:rPr>
          <w:rFonts w:ascii="Times New Roman" w:hAnsi="Times New Roman" w:cs="Times New Roman"/>
          <w:color w:val="000000"/>
          <w:sz w:val="30"/>
          <w:szCs w:val="30"/>
          <w:shd w:val="clear" w:color="auto" w:fill="FFFFFF"/>
        </w:rPr>
        <w:t>4</w:t>
      </w:r>
      <w:r w:rsidRPr="0079243E">
        <w:rPr>
          <w:rFonts w:ascii="Times New Roman" w:hAnsi="Times New Roman" w:cs="Times New Roman"/>
          <w:color w:val="000000"/>
          <w:sz w:val="30"/>
          <w:szCs w:val="30"/>
          <w:shd w:val="clear" w:color="auto" w:fill="FFFFFF"/>
        </w:rPr>
        <w:t>,</w:t>
      </w:r>
      <w:r w:rsidRPr="0079243E">
        <w:rPr>
          <w:rFonts w:ascii="Times New Roman" w:hAnsi="Times New Roman" w:cs="Times New Roman"/>
          <w:color w:val="000000"/>
          <w:sz w:val="30"/>
          <w:szCs w:val="30"/>
          <w:shd w:val="clear" w:color="auto" w:fill="FFFFFF"/>
          <w:lang w:val="en-US"/>
        </w:rPr>
        <w:t>c</w:t>
      </w:r>
      <w:r w:rsidRPr="0079243E">
        <w:rPr>
          <w:rFonts w:ascii="Times New Roman" w:hAnsi="Times New Roman" w:cs="Times New Roman"/>
          <w:color w:val="000000"/>
          <w:sz w:val="30"/>
          <w:szCs w:val="30"/>
          <w:shd w:val="clear" w:color="auto" w:fill="FFFFFF"/>
        </w:rPr>
        <w:t xml:space="preserve">. 8], а </w:t>
      </w:r>
      <w:r w:rsidRPr="0079243E">
        <w:rPr>
          <w:rFonts w:ascii="Times New Roman" w:hAnsi="Times New Roman" w:cs="Times New Roman"/>
          <w:sz w:val="30"/>
          <w:szCs w:val="30"/>
        </w:rPr>
        <w:t>готовность к деятельности по А.Г. Асмолову есть «форма выражения личностного смысла» [</w:t>
      </w:r>
      <w:r w:rsidR="00476D89" w:rsidRPr="0079243E">
        <w:rPr>
          <w:rFonts w:ascii="Times New Roman" w:hAnsi="Times New Roman" w:cs="Times New Roman"/>
          <w:sz w:val="30"/>
          <w:szCs w:val="30"/>
        </w:rPr>
        <w:t>2</w:t>
      </w:r>
      <w:r w:rsidRPr="0079243E">
        <w:rPr>
          <w:rFonts w:ascii="Times New Roman" w:hAnsi="Times New Roman" w:cs="Times New Roman"/>
          <w:sz w:val="30"/>
          <w:szCs w:val="30"/>
        </w:rPr>
        <w:t>, с. 76].</w:t>
      </w:r>
    </w:p>
    <w:p w:rsidR="000A40AA" w:rsidRPr="0079243E" w:rsidRDefault="000A40AA"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Студент только при наличии четко осознаваемой потребности, смысла и мотивации учения, мотивации профессиональной деятельности может стать полноправным участником совместной деятельности, в которой за счет возможностей педагога приобретает опыт профессионального взаимодействия. Мо</w:t>
      </w:r>
      <w:r w:rsidR="00754251">
        <w:rPr>
          <w:rFonts w:ascii="Times New Roman" w:hAnsi="Times New Roman" w:cs="Times New Roman"/>
          <w:sz w:val="30"/>
          <w:szCs w:val="30"/>
        </w:rPr>
        <w:t>тивационно-ценностное отношение</w:t>
      </w:r>
      <w:r w:rsidRPr="0079243E">
        <w:rPr>
          <w:rFonts w:ascii="Times New Roman" w:hAnsi="Times New Roman" w:cs="Times New Roman"/>
          <w:sz w:val="30"/>
          <w:szCs w:val="30"/>
        </w:rPr>
        <w:t xml:space="preserve"> к данному процессу, наряду со знаниями, навыками и способностями личности, а также ее общей и психолого-педагогической культурой, по мнению В.А. Таранова, обеспечивает готовность к взаимодействию в контексте коллективной деятельности [</w:t>
      </w:r>
      <w:r w:rsidR="00476D89" w:rsidRPr="0079243E">
        <w:rPr>
          <w:rFonts w:ascii="Times New Roman" w:hAnsi="Times New Roman" w:cs="Times New Roman"/>
          <w:sz w:val="30"/>
          <w:szCs w:val="30"/>
        </w:rPr>
        <w:t>2</w:t>
      </w:r>
      <w:r w:rsidR="009727D2" w:rsidRPr="009727D2">
        <w:rPr>
          <w:rFonts w:ascii="Times New Roman" w:hAnsi="Times New Roman" w:cs="Times New Roman"/>
          <w:sz w:val="30"/>
          <w:szCs w:val="30"/>
        </w:rPr>
        <w:t>3</w:t>
      </w:r>
      <w:r w:rsidRPr="0079243E">
        <w:rPr>
          <w:rFonts w:ascii="Times New Roman" w:hAnsi="Times New Roman" w:cs="Times New Roman"/>
          <w:sz w:val="30"/>
          <w:szCs w:val="30"/>
        </w:rPr>
        <w:t>], а значит позволит повысить результативность профессиональной педагогической деятельности.</w:t>
      </w:r>
    </w:p>
    <w:p w:rsidR="006A604A" w:rsidRPr="0079243E" w:rsidRDefault="006A604A" w:rsidP="0079243E">
      <w:pPr>
        <w:spacing w:line="240" w:lineRule="auto"/>
        <w:rPr>
          <w:rFonts w:ascii="Times New Roman" w:hAnsi="Times New Roman" w:cs="Times New Roman"/>
          <w:b/>
          <w:sz w:val="30"/>
          <w:szCs w:val="30"/>
        </w:rPr>
      </w:pPr>
      <w:r w:rsidRPr="0079243E">
        <w:rPr>
          <w:rFonts w:ascii="Times New Roman" w:hAnsi="Times New Roman" w:cs="Times New Roman"/>
          <w:b/>
          <w:sz w:val="30"/>
          <w:szCs w:val="30"/>
        </w:rPr>
        <w:br w:type="page"/>
      </w:r>
    </w:p>
    <w:p w:rsidR="00607D73" w:rsidRDefault="00607D73" w:rsidP="0079243E">
      <w:pPr>
        <w:spacing w:after="0" w:line="240" w:lineRule="auto"/>
        <w:jc w:val="center"/>
        <w:rPr>
          <w:rFonts w:ascii="Times New Roman" w:hAnsi="Times New Roman" w:cs="Times New Roman"/>
          <w:b/>
          <w:sz w:val="30"/>
          <w:szCs w:val="30"/>
        </w:rPr>
      </w:pPr>
      <w:r w:rsidRPr="0079243E">
        <w:rPr>
          <w:rFonts w:ascii="Times New Roman" w:hAnsi="Times New Roman" w:cs="Times New Roman"/>
          <w:b/>
          <w:sz w:val="30"/>
          <w:szCs w:val="30"/>
        </w:rPr>
        <w:lastRenderedPageBreak/>
        <w:t>Бланк «Типология мотивов»</w:t>
      </w:r>
    </w:p>
    <w:p w:rsidR="0079243E" w:rsidRPr="0079243E" w:rsidRDefault="0079243E" w:rsidP="0079243E">
      <w:pPr>
        <w:spacing w:after="0" w:line="240" w:lineRule="auto"/>
        <w:jc w:val="center"/>
        <w:rPr>
          <w:rFonts w:ascii="Times New Roman" w:hAnsi="Times New Roman" w:cs="Times New Roman"/>
          <w:b/>
          <w:sz w:val="30"/>
          <w:szCs w:val="30"/>
        </w:rPr>
      </w:pPr>
    </w:p>
    <w:p w:rsidR="0079243E" w:rsidRDefault="00607D73"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u w:val="single"/>
        </w:rPr>
        <w:t>Инструкция</w:t>
      </w:r>
      <w:r w:rsidRPr="0079243E">
        <w:rPr>
          <w:rFonts w:ascii="Times New Roman" w:hAnsi="Times New Roman" w:cs="Times New Roman"/>
          <w:sz w:val="30"/>
          <w:szCs w:val="30"/>
        </w:rPr>
        <w:t>. В таблице перечислены различные мотивы, составляющие основу профессионального выбора</w:t>
      </w:r>
      <w:r w:rsidR="00CB2CE7" w:rsidRPr="0079243E">
        <w:rPr>
          <w:rFonts w:ascii="Times New Roman" w:hAnsi="Times New Roman" w:cs="Times New Roman"/>
          <w:sz w:val="30"/>
          <w:szCs w:val="30"/>
        </w:rPr>
        <w:t xml:space="preserve"> педагогической деятельности</w:t>
      </w:r>
      <w:r w:rsidRPr="0079243E">
        <w:rPr>
          <w:rFonts w:ascii="Times New Roman" w:hAnsi="Times New Roman" w:cs="Times New Roman"/>
          <w:sz w:val="30"/>
          <w:szCs w:val="30"/>
        </w:rPr>
        <w:t>. С помощью цветных стикеров разделите мотивы на группы: внешние отрицательные, внешние положительные, внутренние.</w:t>
      </w:r>
    </w:p>
    <w:p w:rsidR="00607D73" w:rsidRPr="0079243E" w:rsidRDefault="00607D73" w:rsidP="0079243E">
      <w:pPr>
        <w:spacing w:after="0" w:line="240" w:lineRule="auto"/>
        <w:ind w:firstLine="709"/>
        <w:jc w:val="both"/>
        <w:rPr>
          <w:rFonts w:ascii="Times New Roman" w:hAnsi="Times New Roman" w:cs="Times New Roman"/>
          <w:sz w:val="30"/>
          <w:szCs w:val="30"/>
        </w:rPr>
      </w:pPr>
    </w:p>
    <w:tbl>
      <w:tblPr>
        <w:tblStyle w:val="a6"/>
        <w:tblW w:w="0" w:type="auto"/>
        <w:jc w:val="center"/>
        <w:tblLook w:val="04A0" w:firstRow="1" w:lastRow="0" w:firstColumn="1" w:lastColumn="0" w:noHBand="0" w:noVBand="1"/>
      </w:tblPr>
      <w:tblGrid>
        <w:gridCol w:w="1076"/>
        <w:gridCol w:w="3516"/>
        <w:gridCol w:w="3517"/>
        <w:gridCol w:w="1128"/>
      </w:tblGrid>
      <w:tr w:rsidR="00607D73" w:rsidRPr="0079243E" w:rsidTr="00754251">
        <w:trPr>
          <w:trHeight w:val="690"/>
          <w:jc w:val="center"/>
        </w:trPr>
        <w:tc>
          <w:tcPr>
            <w:tcW w:w="1076" w:type="dxa"/>
            <w:vAlign w:val="center"/>
          </w:tcPr>
          <w:p w:rsidR="00607D73" w:rsidRPr="0079243E" w:rsidRDefault="00607D73" w:rsidP="0079243E">
            <w:pPr>
              <w:jc w:val="center"/>
              <w:rPr>
                <w:rFonts w:ascii="Times New Roman" w:hAnsi="Times New Roman" w:cs="Times New Roman"/>
                <w:b/>
                <w:sz w:val="25"/>
                <w:szCs w:val="25"/>
              </w:rPr>
            </w:pPr>
            <w:r w:rsidRPr="0079243E">
              <w:rPr>
                <w:rFonts w:ascii="Times New Roman" w:hAnsi="Times New Roman" w:cs="Times New Roman"/>
                <w:b/>
                <w:sz w:val="25"/>
                <w:szCs w:val="25"/>
              </w:rPr>
              <w:t>Стик</w:t>
            </w:r>
            <w:r w:rsidR="008C255C" w:rsidRPr="0079243E">
              <w:rPr>
                <w:rFonts w:ascii="Times New Roman" w:hAnsi="Times New Roman" w:cs="Times New Roman"/>
                <w:b/>
                <w:sz w:val="25"/>
                <w:szCs w:val="25"/>
              </w:rPr>
              <w:t>ер</w:t>
            </w:r>
          </w:p>
        </w:tc>
        <w:tc>
          <w:tcPr>
            <w:tcW w:w="7033" w:type="dxa"/>
            <w:gridSpan w:val="2"/>
            <w:vAlign w:val="center"/>
          </w:tcPr>
          <w:p w:rsidR="00677216" w:rsidRPr="0079243E" w:rsidRDefault="00607D73" w:rsidP="0079243E">
            <w:pPr>
              <w:jc w:val="center"/>
              <w:rPr>
                <w:rFonts w:ascii="Times New Roman" w:hAnsi="Times New Roman" w:cs="Times New Roman"/>
                <w:b/>
                <w:sz w:val="25"/>
                <w:szCs w:val="25"/>
              </w:rPr>
            </w:pPr>
            <w:r w:rsidRPr="0079243E">
              <w:rPr>
                <w:rFonts w:ascii="Times New Roman" w:hAnsi="Times New Roman" w:cs="Times New Roman"/>
                <w:b/>
                <w:sz w:val="25"/>
                <w:szCs w:val="25"/>
              </w:rPr>
              <w:t>Мотивы</w:t>
            </w:r>
          </w:p>
        </w:tc>
        <w:tc>
          <w:tcPr>
            <w:tcW w:w="1128" w:type="dxa"/>
            <w:vAlign w:val="center"/>
          </w:tcPr>
          <w:p w:rsidR="00607D73" w:rsidRPr="0079243E" w:rsidRDefault="008C255C" w:rsidP="0079243E">
            <w:pPr>
              <w:jc w:val="center"/>
              <w:rPr>
                <w:rFonts w:ascii="Times New Roman" w:hAnsi="Times New Roman" w:cs="Times New Roman"/>
                <w:b/>
                <w:sz w:val="25"/>
                <w:szCs w:val="25"/>
              </w:rPr>
            </w:pPr>
            <w:r w:rsidRPr="0079243E">
              <w:rPr>
                <w:rFonts w:ascii="Times New Roman" w:hAnsi="Times New Roman" w:cs="Times New Roman"/>
                <w:b/>
                <w:sz w:val="25"/>
                <w:szCs w:val="25"/>
              </w:rPr>
              <w:t>Стикер</w:t>
            </w:r>
          </w:p>
        </w:tc>
      </w:tr>
      <w:tr w:rsidR="00607D73" w:rsidRPr="0079243E" w:rsidTr="00754251">
        <w:trPr>
          <w:jc w:val="center"/>
        </w:trPr>
        <w:tc>
          <w:tcPr>
            <w:tcW w:w="1076" w:type="dxa"/>
          </w:tcPr>
          <w:p w:rsidR="00607D73" w:rsidRPr="0079243E" w:rsidRDefault="00607D73" w:rsidP="0079243E">
            <w:pPr>
              <w:jc w:val="right"/>
              <w:rPr>
                <w:rFonts w:ascii="Times New Roman" w:hAnsi="Times New Roman" w:cs="Times New Roman"/>
                <w:sz w:val="25"/>
                <w:szCs w:val="25"/>
              </w:rPr>
            </w:pPr>
          </w:p>
        </w:tc>
        <w:tc>
          <w:tcPr>
            <w:tcW w:w="3516" w:type="dxa"/>
          </w:tcPr>
          <w:p w:rsidR="00607D73" w:rsidRPr="0079243E" w:rsidRDefault="00607D73" w:rsidP="0079243E">
            <w:pPr>
              <w:jc w:val="center"/>
              <w:rPr>
                <w:rFonts w:ascii="Times New Roman" w:hAnsi="Times New Roman" w:cs="Times New Roman"/>
                <w:sz w:val="25"/>
                <w:szCs w:val="25"/>
                <w:u w:val="single"/>
              </w:rPr>
            </w:pPr>
            <w:r w:rsidRPr="0079243E">
              <w:rPr>
                <w:rFonts w:ascii="Times New Roman" w:hAnsi="Times New Roman" w:cs="Times New Roman"/>
                <w:sz w:val="25"/>
                <w:szCs w:val="25"/>
              </w:rPr>
              <w:t>социальный престиж профессии</w:t>
            </w:r>
          </w:p>
        </w:tc>
        <w:tc>
          <w:tcPr>
            <w:tcW w:w="3517" w:type="dxa"/>
          </w:tcPr>
          <w:p w:rsidR="00607D73" w:rsidRPr="0079243E" w:rsidRDefault="00607D73" w:rsidP="0079243E">
            <w:pPr>
              <w:jc w:val="center"/>
              <w:rPr>
                <w:rFonts w:ascii="Times New Roman" w:hAnsi="Times New Roman" w:cs="Times New Roman"/>
                <w:sz w:val="25"/>
                <w:szCs w:val="25"/>
              </w:rPr>
            </w:pPr>
            <w:r w:rsidRPr="0079243E">
              <w:rPr>
                <w:rFonts w:ascii="Times New Roman" w:hAnsi="Times New Roman" w:cs="Times New Roman"/>
                <w:sz w:val="25"/>
                <w:szCs w:val="25"/>
              </w:rPr>
              <w:t>желание помогать, быть наставником</w:t>
            </w:r>
          </w:p>
        </w:tc>
        <w:tc>
          <w:tcPr>
            <w:tcW w:w="1128" w:type="dxa"/>
          </w:tcPr>
          <w:p w:rsidR="00607D73" w:rsidRPr="0079243E" w:rsidRDefault="00607D73" w:rsidP="0079243E">
            <w:pPr>
              <w:rPr>
                <w:rFonts w:ascii="Times New Roman" w:hAnsi="Times New Roman" w:cs="Times New Roman"/>
                <w:sz w:val="25"/>
                <w:szCs w:val="25"/>
              </w:rPr>
            </w:pPr>
          </w:p>
        </w:tc>
      </w:tr>
      <w:tr w:rsidR="00607D73" w:rsidRPr="0079243E" w:rsidTr="00754251">
        <w:trPr>
          <w:jc w:val="center"/>
        </w:trPr>
        <w:tc>
          <w:tcPr>
            <w:tcW w:w="1076" w:type="dxa"/>
          </w:tcPr>
          <w:p w:rsidR="00607D73" w:rsidRPr="0079243E" w:rsidRDefault="00607D73" w:rsidP="0079243E">
            <w:pPr>
              <w:jc w:val="right"/>
              <w:rPr>
                <w:rFonts w:ascii="Times New Roman" w:hAnsi="Times New Roman" w:cs="Times New Roman"/>
                <w:sz w:val="25"/>
                <w:szCs w:val="25"/>
              </w:rPr>
            </w:pPr>
          </w:p>
        </w:tc>
        <w:tc>
          <w:tcPr>
            <w:tcW w:w="3516" w:type="dxa"/>
          </w:tcPr>
          <w:p w:rsidR="00607D73" w:rsidRPr="0079243E" w:rsidRDefault="004371E1" w:rsidP="0079243E">
            <w:pPr>
              <w:jc w:val="center"/>
              <w:rPr>
                <w:rFonts w:ascii="Times New Roman" w:hAnsi="Times New Roman" w:cs="Times New Roman"/>
                <w:sz w:val="25"/>
                <w:szCs w:val="25"/>
              </w:rPr>
            </w:pPr>
            <w:r w:rsidRPr="0079243E">
              <w:rPr>
                <w:rFonts w:ascii="Times New Roman" w:hAnsi="Times New Roman" w:cs="Times New Roman"/>
                <w:sz w:val="25"/>
                <w:szCs w:val="25"/>
              </w:rPr>
              <w:t xml:space="preserve">возможность творческого развития </w:t>
            </w:r>
          </w:p>
        </w:tc>
        <w:tc>
          <w:tcPr>
            <w:tcW w:w="3517" w:type="dxa"/>
          </w:tcPr>
          <w:p w:rsidR="00607D73" w:rsidRPr="0079243E" w:rsidRDefault="00607D73" w:rsidP="0079243E">
            <w:pPr>
              <w:jc w:val="center"/>
              <w:rPr>
                <w:rFonts w:ascii="Times New Roman" w:hAnsi="Times New Roman" w:cs="Times New Roman"/>
                <w:sz w:val="25"/>
                <w:szCs w:val="25"/>
              </w:rPr>
            </w:pPr>
            <w:r w:rsidRPr="0079243E">
              <w:rPr>
                <w:rFonts w:ascii="Times New Roman" w:hAnsi="Times New Roman" w:cs="Times New Roman"/>
                <w:sz w:val="25"/>
                <w:szCs w:val="25"/>
              </w:rPr>
              <w:t>избегание недовольства родителей</w:t>
            </w:r>
          </w:p>
        </w:tc>
        <w:tc>
          <w:tcPr>
            <w:tcW w:w="1128" w:type="dxa"/>
          </w:tcPr>
          <w:p w:rsidR="00607D73" w:rsidRPr="0079243E" w:rsidRDefault="00607D73" w:rsidP="0079243E">
            <w:pPr>
              <w:rPr>
                <w:rFonts w:ascii="Times New Roman" w:hAnsi="Times New Roman" w:cs="Times New Roman"/>
                <w:sz w:val="25"/>
                <w:szCs w:val="25"/>
              </w:rPr>
            </w:pPr>
          </w:p>
        </w:tc>
      </w:tr>
      <w:tr w:rsidR="00607D73" w:rsidRPr="0079243E" w:rsidTr="00754251">
        <w:trPr>
          <w:jc w:val="center"/>
        </w:trPr>
        <w:tc>
          <w:tcPr>
            <w:tcW w:w="1076" w:type="dxa"/>
          </w:tcPr>
          <w:p w:rsidR="00607D73" w:rsidRPr="0079243E" w:rsidRDefault="00607D73" w:rsidP="0079243E">
            <w:pPr>
              <w:jc w:val="right"/>
              <w:rPr>
                <w:rFonts w:ascii="Times New Roman" w:hAnsi="Times New Roman" w:cs="Times New Roman"/>
                <w:sz w:val="25"/>
                <w:szCs w:val="25"/>
              </w:rPr>
            </w:pPr>
          </w:p>
        </w:tc>
        <w:tc>
          <w:tcPr>
            <w:tcW w:w="3516" w:type="dxa"/>
          </w:tcPr>
          <w:p w:rsidR="00607D73" w:rsidRPr="0079243E" w:rsidRDefault="00607D73" w:rsidP="0079243E">
            <w:pPr>
              <w:jc w:val="center"/>
              <w:rPr>
                <w:rFonts w:ascii="Times New Roman" w:hAnsi="Times New Roman" w:cs="Times New Roman"/>
                <w:sz w:val="25"/>
                <w:szCs w:val="25"/>
                <w:u w:val="single"/>
              </w:rPr>
            </w:pPr>
            <w:r w:rsidRPr="0079243E">
              <w:rPr>
                <w:rFonts w:ascii="Times New Roman" w:hAnsi="Times New Roman" w:cs="Times New Roman"/>
                <w:sz w:val="25"/>
                <w:szCs w:val="25"/>
              </w:rPr>
              <w:t>возможность карьерного роста</w:t>
            </w:r>
          </w:p>
        </w:tc>
        <w:tc>
          <w:tcPr>
            <w:tcW w:w="3517" w:type="dxa"/>
          </w:tcPr>
          <w:p w:rsidR="00011564" w:rsidRPr="00011564" w:rsidRDefault="004371E1" w:rsidP="0079243E">
            <w:pPr>
              <w:jc w:val="center"/>
              <w:rPr>
                <w:rFonts w:ascii="Times New Roman" w:hAnsi="Times New Roman" w:cs="Times New Roman"/>
                <w:sz w:val="25"/>
                <w:szCs w:val="25"/>
              </w:rPr>
            </w:pPr>
            <w:r w:rsidRPr="0079243E">
              <w:rPr>
                <w:rFonts w:ascii="Times New Roman" w:hAnsi="Times New Roman" w:cs="Times New Roman"/>
                <w:sz w:val="25"/>
                <w:szCs w:val="25"/>
              </w:rPr>
              <w:t>желание работать в коллективе</w:t>
            </w:r>
            <w:r w:rsidR="00011564">
              <w:rPr>
                <w:rFonts w:ascii="Times New Roman" w:hAnsi="Times New Roman" w:cs="Times New Roman"/>
                <w:sz w:val="25"/>
                <w:szCs w:val="25"/>
              </w:rPr>
              <w:t xml:space="preserve"> </w:t>
            </w:r>
          </w:p>
        </w:tc>
        <w:tc>
          <w:tcPr>
            <w:tcW w:w="1128" w:type="dxa"/>
          </w:tcPr>
          <w:p w:rsidR="00607D73" w:rsidRPr="0079243E" w:rsidRDefault="00607D73" w:rsidP="0079243E">
            <w:pPr>
              <w:rPr>
                <w:rFonts w:ascii="Times New Roman" w:hAnsi="Times New Roman" w:cs="Times New Roman"/>
                <w:sz w:val="25"/>
                <w:szCs w:val="25"/>
              </w:rPr>
            </w:pPr>
          </w:p>
        </w:tc>
      </w:tr>
      <w:tr w:rsidR="00607D73" w:rsidRPr="0079243E" w:rsidTr="00754251">
        <w:trPr>
          <w:jc w:val="center"/>
        </w:trPr>
        <w:tc>
          <w:tcPr>
            <w:tcW w:w="1076" w:type="dxa"/>
          </w:tcPr>
          <w:p w:rsidR="00607D73" w:rsidRPr="0079243E" w:rsidRDefault="00607D73" w:rsidP="0079243E">
            <w:pPr>
              <w:jc w:val="right"/>
              <w:rPr>
                <w:rFonts w:ascii="Times New Roman" w:hAnsi="Times New Roman" w:cs="Times New Roman"/>
                <w:sz w:val="25"/>
                <w:szCs w:val="25"/>
              </w:rPr>
            </w:pPr>
          </w:p>
        </w:tc>
        <w:tc>
          <w:tcPr>
            <w:tcW w:w="3516" w:type="dxa"/>
          </w:tcPr>
          <w:p w:rsidR="00607D73" w:rsidRPr="0079243E" w:rsidRDefault="00607D73" w:rsidP="0079243E">
            <w:pPr>
              <w:jc w:val="center"/>
              <w:rPr>
                <w:rFonts w:ascii="Times New Roman" w:hAnsi="Times New Roman" w:cs="Times New Roman"/>
                <w:sz w:val="25"/>
                <w:szCs w:val="25"/>
              </w:rPr>
            </w:pPr>
            <w:r w:rsidRPr="0079243E">
              <w:rPr>
                <w:rFonts w:ascii="Times New Roman" w:hAnsi="Times New Roman" w:cs="Times New Roman"/>
                <w:sz w:val="25"/>
                <w:szCs w:val="25"/>
              </w:rPr>
              <w:t>желание занимать руководящую позицию</w:t>
            </w:r>
          </w:p>
        </w:tc>
        <w:tc>
          <w:tcPr>
            <w:tcW w:w="3517" w:type="dxa"/>
          </w:tcPr>
          <w:p w:rsidR="00607D73" w:rsidRPr="0079243E" w:rsidRDefault="00607D73" w:rsidP="0079243E">
            <w:pPr>
              <w:jc w:val="center"/>
              <w:rPr>
                <w:rFonts w:ascii="Times New Roman" w:hAnsi="Times New Roman" w:cs="Times New Roman"/>
                <w:sz w:val="25"/>
                <w:szCs w:val="25"/>
                <w:u w:val="single"/>
              </w:rPr>
            </w:pPr>
            <w:r w:rsidRPr="0079243E">
              <w:rPr>
                <w:rFonts w:ascii="Times New Roman" w:hAnsi="Times New Roman" w:cs="Times New Roman"/>
                <w:sz w:val="25"/>
                <w:szCs w:val="25"/>
              </w:rPr>
              <w:t>возможность продолжать учится с другом</w:t>
            </w:r>
          </w:p>
        </w:tc>
        <w:tc>
          <w:tcPr>
            <w:tcW w:w="1128" w:type="dxa"/>
          </w:tcPr>
          <w:p w:rsidR="00607D73" w:rsidRPr="0079243E" w:rsidRDefault="00607D73" w:rsidP="0079243E">
            <w:pPr>
              <w:rPr>
                <w:rFonts w:ascii="Times New Roman" w:hAnsi="Times New Roman" w:cs="Times New Roman"/>
                <w:sz w:val="25"/>
                <w:szCs w:val="25"/>
              </w:rPr>
            </w:pPr>
          </w:p>
        </w:tc>
      </w:tr>
      <w:tr w:rsidR="00607D73" w:rsidRPr="0079243E" w:rsidTr="00754251">
        <w:trPr>
          <w:jc w:val="center"/>
        </w:trPr>
        <w:tc>
          <w:tcPr>
            <w:tcW w:w="1076" w:type="dxa"/>
          </w:tcPr>
          <w:p w:rsidR="00607D73" w:rsidRPr="0079243E" w:rsidRDefault="00607D73" w:rsidP="0079243E">
            <w:pPr>
              <w:jc w:val="right"/>
              <w:rPr>
                <w:rFonts w:ascii="Times New Roman" w:hAnsi="Times New Roman" w:cs="Times New Roman"/>
                <w:sz w:val="25"/>
                <w:szCs w:val="25"/>
              </w:rPr>
            </w:pPr>
          </w:p>
        </w:tc>
        <w:tc>
          <w:tcPr>
            <w:tcW w:w="3516" w:type="dxa"/>
          </w:tcPr>
          <w:p w:rsidR="00607D73" w:rsidRPr="0079243E" w:rsidRDefault="00607D73" w:rsidP="0079243E">
            <w:pPr>
              <w:jc w:val="center"/>
              <w:rPr>
                <w:rFonts w:ascii="Times New Roman" w:hAnsi="Times New Roman" w:cs="Times New Roman"/>
                <w:sz w:val="25"/>
                <w:szCs w:val="25"/>
                <w:u w:val="single"/>
              </w:rPr>
            </w:pPr>
            <w:r w:rsidRPr="0079243E">
              <w:rPr>
                <w:rFonts w:ascii="Times New Roman" w:hAnsi="Times New Roman" w:cs="Times New Roman"/>
                <w:sz w:val="25"/>
                <w:szCs w:val="25"/>
              </w:rPr>
              <w:t>заработная плата</w:t>
            </w:r>
          </w:p>
        </w:tc>
        <w:tc>
          <w:tcPr>
            <w:tcW w:w="3517" w:type="dxa"/>
          </w:tcPr>
          <w:p w:rsidR="00607D73" w:rsidRPr="0079243E" w:rsidRDefault="00607D73" w:rsidP="0079243E">
            <w:pPr>
              <w:jc w:val="center"/>
              <w:rPr>
                <w:rFonts w:ascii="Times New Roman" w:hAnsi="Times New Roman" w:cs="Times New Roman"/>
                <w:sz w:val="25"/>
                <w:szCs w:val="25"/>
              </w:rPr>
            </w:pPr>
            <w:r w:rsidRPr="0079243E">
              <w:rPr>
                <w:rFonts w:ascii="Times New Roman" w:hAnsi="Times New Roman" w:cs="Times New Roman"/>
                <w:sz w:val="25"/>
                <w:szCs w:val="25"/>
              </w:rPr>
              <w:t>интерес к профессии</w:t>
            </w:r>
          </w:p>
          <w:p w:rsidR="004371E1" w:rsidRPr="0079243E" w:rsidRDefault="004371E1" w:rsidP="0079243E">
            <w:pPr>
              <w:jc w:val="center"/>
              <w:rPr>
                <w:rFonts w:ascii="Times New Roman" w:hAnsi="Times New Roman" w:cs="Times New Roman"/>
                <w:sz w:val="25"/>
                <w:szCs w:val="25"/>
                <w:u w:val="single"/>
              </w:rPr>
            </w:pPr>
          </w:p>
        </w:tc>
        <w:tc>
          <w:tcPr>
            <w:tcW w:w="1128" w:type="dxa"/>
          </w:tcPr>
          <w:p w:rsidR="00607D73" w:rsidRPr="0079243E" w:rsidRDefault="00607D73" w:rsidP="0079243E">
            <w:pPr>
              <w:rPr>
                <w:rFonts w:ascii="Times New Roman" w:hAnsi="Times New Roman" w:cs="Times New Roman"/>
                <w:sz w:val="25"/>
                <w:szCs w:val="25"/>
              </w:rPr>
            </w:pPr>
          </w:p>
        </w:tc>
      </w:tr>
      <w:tr w:rsidR="00607D73" w:rsidRPr="0079243E" w:rsidTr="00754251">
        <w:trPr>
          <w:jc w:val="center"/>
        </w:trPr>
        <w:tc>
          <w:tcPr>
            <w:tcW w:w="1076" w:type="dxa"/>
          </w:tcPr>
          <w:p w:rsidR="00607D73" w:rsidRPr="0079243E" w:rsidRDefault="00607D73" w:rsidP="0079243E">
            <w:pPr>
              <w:jc w:val="right"/>
              <w:rPr>
                <w:rFonts w:ascii="Times New Roman" w:hAnsi="Times New Roman" w:cs="Times New Roman"/>
                <w:sz w:val="25"/>
                <w:szCs w:val="25"/>
              </w:rPr>
            </w:pPr>
          </w:p>
        </w:tc>
        <w:tc>
          <w:tcPr>
            <w:tcW w:w="3516" w:type="dxa"/>
          </w:tcPr>
          <w:p w:rsidR="00607D73" w:rsidRPr="0079243E" w:rsidRDefault="00607D73" w:rsidP="0079243E">
            <w:pPr>
              <w:jc w:val="center"/>
              <w:rPr>
                <w:rFonts w:ascii="Times New Roman" w:hAnsi="Times New Roman" w:cs="Times New Roman"/>
                <w:sz w:val="25"/>
                <w:szCs w:val="25"/>
                <w:u w:val="single"/>
              </w:rPr>
            </w:pPr>
            <w:r w:rsidRPr="0079243E">
              <w:rPr>
                <w:rFonts w:ascii="Times New Roman" w:hAnsi="Times New Roman" w:cs="Times New Roman"/>
                <w:sz w:val="25"/>
                <w:szCs w:val="25"/>
              </w:rPr>
              <w:t>любовь к детям</w:t>
            </w:r>
          </w:p>
        </w:tc>
        <w:tc>
          <w:tcPr>
            <w:tcW w:w="3517" w:type="dxa"/>
          </w:tcPr>
          <w:p w:rsidR="00607D73" w:rsidRPr="0079243E" w:rsidRDefault="00607D73" w:rsidP="0079243E">
            <w:pPr>
              <w:jc w:val="center"/>
              <w:rPr>
                <w:rFonts w:ascii="Times New Roman" w:hAnsi="Times New Roman" w:cs="Times New Roman"/>
                <w:sz w:val="25"/>
                <w:szCs w:val="25"/>
              </w:rPr>
            </w:pPr>
            <w:r w:rsidRPr="0079243E">
              <w:rPr>
                <w:rFonts w:ascii="Times New Roman" w:hAnsi="Times New Roman" w:cs="Times New Roman"/>
                <w:sz w:val="25"/>
                <w:szCs w:val="25"/>
              </w:rPr>
              <w:t>советы друзей</w:t>
            </w:r>
          </w:p>
          <w:p w:rsidR="004371E1" w:rsidRPr="0079243E" w:rsidRDefault="004371E1" w:rsidP="0079243E">
            <w:pPr>
              <w:jc w:val="center"/>
              <w:rPr>
                <w:rFonts w:ascii="Times New Roman" w:hAnsi="Times New Roman" w:cs="Times New Roman"/>
                <w:sz w:val="25"/>
                <w:szCs w:val="25"/>
              </w:rPr>
            </w:pPr>
          </w:p>
        </w:tc>
        <w:tc>
          <w:tcPr>
            <w:tcW w:w="1128" w:type="dxa"/>
          </w:tcPr>
          <w:p w:rsidR="00607D73" w:rsidRPr="0079243E" w:rsidRDefault="00607D73" w:rsidP="0079243E">
            <w:pPr>
              <w:rPr>
                <w:rFonts w:ascii="Times New Roman" w:hAnsi="Times New Roman" w:cs="Times New Roman"/>
                <w:sz w:val="25"/>
                <w:szCs w:val="25"/>
              </w:rPr>
            </w:pPr>
          </w:p>
        </w:tc>
      </w:tr>
      <w:tr w:rsidR="00607D73" w:rsidRPr="0079243E" w:rsidTr="00754251">
        <w:trPr>
          <w:jc w:val="center"/>
        </w:trPr>
        <w:tc>
          <w:tcPr>
            <w:tcW w:w="1076" w:type="dxa"/>
          </w:tcPr>
          <w:p w:rsidR="00607D73" w:rsidRPr="0079243E" w:rsidRDefault="00607D73" w:rsidP="0079243E">
            <w:pPr>
              <w:jc w:val="right"/>
              <w:rPr>
                <w:rFonts w:ascii="Times New Roman" w:hAnsi="Times New Roman" w:cs="Times New Roman"/>
                <w:sz w:val="25"/>
                <w:szCs w:val="25"/>
              </w:rPr>
            </w:pPr>
          </w:p>
        </w:tc>
        <w:tc>
          <w:tcPr>
            <w:tcW w:w="3516" w:type="dxa"/>
          </w:tcPr>
          <w:p w:rsidR="00607D73" w:rsidRPr="0079243E" w:rsidRDefault="004371E1" w:rsidP="0079243E">
            <w:pPr>
              <w:jc w:val="center"/>
              <w:rPr>
                <w:rFonts w:ascii="Times New Roman" w:hAnsi="Times New Roman" w:cs="Times New Roman"/>
                <w:sz w:val="25"/>
                <w:szCs w:val="25"/>
                <w:u w:val="single"/>
              </w:rPr>
            </w:pPr>
            <w:r w:rsidRPr="0079243E">
              <w:rPr>
                <w:rFonts w:ascii="Times New Roman" w:hAnsi="Times New Roman" w:cs="Times New Roman"/>
                <w:sz w:val="25"/>
                <w:szCs w:val="25"/>
              </w:rPr>
              <w:t xml:space="preserve">содержание обучения близко к любимым предметам </w:t>
            </w:r>
          </w:p>
        </w:tc>
        <w:tc>
          <w:tcPr>
            <w:tcW w:w="3517" w:type="dxa"/>
          </w:tcPr>
          <w:p w:rsidR="00607D73" w:rsidRPr="0079243E" w:rsidRDefault="008C255C" w:rsidP="0079243E">
            <w:pPr>
              <w:jc w:val="center"/>
              <w:rPr>
                <w:rFonts w:ascii="Times New Roman" w:hAnsi="Times New Roman" w:cs="Times New Roman"/>
                <w:sz w:val="25"/>
                <w:szCs w:val="25"/>
              </w:rPr>
            </w:pPr>
            <w:r w:rsidRPr="0079243E">
              <w:rPr>
                <w:rFonts w:ascii="Times New Roman" w:hAnsi="Times New Roman" w:cs="Times New Roman"/>
                <w:sz w:val="25"/>
                <w:szCs w:val="25"/>
              </w:rPr>
              <w:t>отсутствие проблем с трудоустройством</w:t>
            </w:r>
          </w:p>
        </w:tc>
        <w:tc>
          <w:tcPr>
            <w:tcW w:w="1128" w:type="dxa"/>
          </w:tcPr>
          <w:p w:rsidR="00607D73" w:rsidRPr="0079243E" w:rsidRDefault="00607D73" w:rsidP="0079243E">
            <w:pPr>
              <w:rPr>
                <w:rFonts w:ascii="Times New Roman" w:hAnsi="Times New Roman" w:cs="Times New Roman"/>
                <w:sz w:val="25"/>
                <w:szCs w:val="25"/>
              </w:rPr>
            </w:pPr>
          </w:p>
        </w:tc>
      </w:tr>
      <w:tr w:rsidR="00607D73" w:rsidRPr="0079243E" w:rsidTr="00754251">
        <w:trPr>
          <w:jc w:val="center"/>
        </w:trPr>
        <w:tc>
          <w:tcPr>
            <w:tcW w:w="1076" w:type="dxa"/>
          </w:tcPr>
          <w:p w:rsidR="00607D73" w:rsidRPr="0079243E" w:rsidRDefault="00607D73" w:rsidP="0079243E">
            <w:pPr>
              <w:jc w:val="right"/>
              <w:rPr>
                <w:rFonts w:ascii="Times New Roman" w:hAnsi="Times New Roman" w:cs="Times New Roman"/>
                <w:sz w:val="25"/>
                <w:szCs w:val="25"/>
              </w:rPr>
            </w:pPr>
          </w:p>
        </w:tc>
        <w:tc>
          <w:tcPr>
            <w:tcW w:w="3516" w:type="dxa"/>
          </w:tcPr>
          <w:p w:rsidR="00607D73" w:rsidRPr="0079243E" w:rsidRDefault="00607D73" w:rsidP="0079243E">
            <w:pPr>
              <w:jc w:val="center"/>
              <w:rPr>
                <w:rFonts w:ascii="Times New Roman" w:hAnsi="Times New Roman" w:cs="Times New Roman"/>
                <w:sz w:val="25"/>
                <w:szCs w:val="25"/>
              </w:rPr>
            </w:pPr>
            <w:r w:rsidRPr="0079243E">
              <w:rPr>
                <w:rFonts w:ascii="Times New Roman" w:hAnsi="Times New Roman" w:cs="Times New Roman"/>
                <w:sz w:val="25"/>
                <w:szCs w:val="25"/>
              </w:rPr>
              <w:t>отсутствие сложности поступления в вуз по данному направлению</w:t>
            </w:r>
          </w:p>
        </w:tc>
        <w:tc>
          <w:tcPr>
            <w:tcW w:w="3517" w:type="dxa"/>
          </w:tcPr>
          <w:p w:rsidR="00607D73" w:rsidRPr="0079243E" w:rsidRDefault="00607D73" w:rsidP="0079243E">
            <w:pPr>
              <w:jc w:val="center"/>
              <w:rPr>
                <w:rFonts w:ascii="Times New Roman" w:hAnsi="Times New Roman" w:cs="Times New Roman"/>
                <w:sz w:val="25"/>
                <w:szCs w:val="25"/>
                <w:u w:val="single"/>
              </w:rPr>
            </w:pPr>
            <w:r w:rsidRPr="0079243E">
              <w:rPr>
                <w:rFonts w:ascii="Times New Roman" w:hAnsi="Times New Roman" w:cs="Times New Roman"/>
                <w:sz w:val="25"/>
                <w:szCs w:val="25"/>
              </w:rPr>
              <w:t>желание получать знания в этой профессиональной области</w:t>
            </w:r>
          </w:p>
        </w:tc>
        <w:tc>
          <w:tcPr>
            <w:tcW w:w="1128" w:type="dxa"/>
          </w:tcPr>
          <w:p w:rsidR="00607D73" w:rsidRPr="0079243E" w:rsidRDefault="00607D73" w:rsidP="0079243E">
            <w:pPr>
              <w:rPr>
                <w:rFonts w:ascii="Times New Roman" w:hAnsi="Times New Roman" w:cs="Times New Roman"/>
                <w:sz w:val="25"/>
                <w:szCs w:val="25"/>
              </w:rPr>
            </w:pPr>
          </w:p>
        </w:tc>
      </w:tr>
      <w:tr w:rsidR="00607D73" w:rsidRPr="0079243E" w:rsidTr="00754251">
        <w:trPr>
          <w:jc w:val="center"/>
        </w:trPr>
        <w:tc>
          <w:tcPr>
            <w:tcW w:w="1076" w:type="dxa"/>
          </w:tcPr>
          <w:p w:rsidR="00607D73" w:rsidRPr="0079243E" w:rsidRDefault="00607D73" w:rsidP="0079243E">
            <w:pPr>
              <w:jc w:val="right"/>
              <w:rPr>
                <w:rFonts w:ascii="Times New Roman" w:hAnsi="Times New Roman" w:cs="Times New Roman"/>
                <w:sz w:val="25"/>
                <w:szCs w:val="25"/>
              </w:rPr>
            </w:pPr>
          </w:p>
        </w:tc>
        <w:tc>
          <w:tcPr>
            <w:tcW w:w="3516" w:type="dxa"/>
          </w:tcPr>
          <w:p w:rsidR="00607D73" w:rsidRPr="0079243E" w:rsidRDefault="00607D73" w:rsidP="0079243E">
            <w:pPr>
              <w:jc w:val="center"/>
              <w:rPr>
                <w:rFonts w:ascii="Times New Roman" w:hAnsi="Times New Roman" w:cs="Times New Roman"/>
                <w:sz w:val="25"/>
                <w:szCs w:val="25"/>
              </w:rPr>
            </w:pPr>
            <w:r w:rsidRPr="0079243E">
              <w:rPr>
                <w:rFonts w:ascii="Times New Roman" w:hAnsi="Times New Roman" w:cs="Times New Roman"/>
                <w:sz w:val="25"/>
                <w:szCs w:val="25"/>
              </w:rPr>
              <w:t>мечта детства</w:t>
            </w:r>
          </w:p>
        </w:tc>
        <w:tc>
          <w:tcPr>
            <w:tcW w:w="3517" w:type="dxa"/>
          </w:tcPr>
          <w:p w:rsidR="00607D73" w:rsidRPr="0079243E" w:rsidRDefault="00607D73" w:rsidP="0079243E">
            <w:pPr>
              <w:jc w:val="center"/>
              <w:rPr>
                <w:rFonts w:ascii="Times New Roman" w:hAnsi="Times New Roman" w:cs="Times New Roman"/>
                <w:sz w:val="25"/>
                <w:szCs w:val="25"/>
              </w:rPr>
            </w:pPr>
            <w:r w:rsidRPr="0079243E">
              <w:rPr>
                <w:rFonts w:ascii="Times New Roman" w:hAnsi="Times New Roman" w:cs="Times New Roman"/>
                <w:sz w:val="25"/>
                <w:szCs w:val="25"/>
              </w:rPr>
              <w:t>желание семьи</w:t>
            </w:r>
          </w:p>
          <w:p w:rsidR="004371E1" w:rsidRPr="0079243E" w:rsidRDefault="004371E1" w:rsidP="0079243E">
            <w:pPr>
              <w:jc w:val="center"/>
              <w:rPr>
                <w:rFonts w:ascii="Times New Roman" w:hAnsi="Times New Roman" w:cs="Times New Roman"/>
                <w:sz w:val="25"/>
                <w:szCs w:val="25"/>
              </w:rPr>
            </w:pPr>
          </w:p>
        </w:tc>
        <w:tc>
          <w:tcPr>
            <w:tcW w:w="1128" w:type="dxa"/>
          </w:tcPr>
          <w:p w:rsidR="00607D73" w:rsidRPr="0079243E" w:rsidRDefault="00607D73" w:rsidP="0079243E">
            <w:pPr>
              <w:rPr>
                <w:rFonts w:ascii="Times New Roman" w:hAnsi="Times New Roman" w:cs="Times New Roman"/>
                <w:sz w:val="25"/>
                <w:szCs w:val="25"/>
              </w:rPr>
            </w:pPr>
          </w:p>
        </w:tc>
      </w:tr>
      <w:tr w:rsidR="00607D73" w:rsidRPr="0079243E" w:rsidTr="00754251">
        <w:trPr>
          <w:jc w:val="center"/>
        </w:trPr>
        <w:tc>
          <w:tcPr>
            <w:tcW w:w="1076" w:type="dxa"/>
          </w:tcPr>
          <w:p w:rsidR="00607D73" w:rsidRPr="0079243E" w:rsidRDefault="00607D73" w:rsidP="0079243E">
            <w:pPr>
              <w:jc w:val="right"/>
              <w:rPr>
                <w:rFonts w:ascii="Times New Roman" w:hAnsi="Times New Roman" w:cs="Times New Roman"/>
                <w:sz w:val="25"/>
                <w:szCs w:val="25"/>
              </w:rPr>
            </w:pPr>
          </w:p>
        </w:tc>
        <w:tc>
          <w:tcPr>
            <w:tcW w:w="3516" w:type="dxa"/>
          </w:tcPr>
          <w:p w:rsidR="00607D73" w:rsidRPr="0079243E" w:rsidRDefault="004371E1" w:rsidP="0079243E">
            <w:pPr>
              <w:jc w:val="center"/>
              <w:rPr>
                <w:rFonts w:ascii="Times New Roman" w:hAnsi="Times New Roman" w:cs="Times New Roman"/>
                <w:sz w:val="25"/>
                <w:szCs w:val="25"/>
              </w:rPr>
            </w:pPr>
            <w:r w:rsidRPr="0079243E">
              <w:rPr>
                <w:rFonts w:ascii="Times New Roman" w:hAnsi="Times New Roman" w:cs="Times New Roman"/>
                <w:sz w:val="25"/>
                <w:szCs w:val="25"/>
              </w:rPr>
              <w:t>следование семейной традиции</w:t>
            </w:r>
          </w:p>
        </w:tc>
        <w:tc>
          <w:tcPr>
            <w:tcW w:w="3517" w:type="dxa"/>
          </w:tcPr>
          <w:p w:rsidR="00607D73" w:rsidRPr="0079243E" w:rsidRDefault="008C255C" w:rsidP="0079243E">
            <w:pPr>
              <w:jc w:val="center"/>
              <w:rPr>
                <w:rFonts w:ascii="Times New Roman" w:hAnsi="Times New Roman" w:cs="Times New Roman"/>
                <w:sz w:val="25"/>
                <w:szCs w:val="25"/>
              </w:rPr>
            </w:pPr>
            <w:r w:rsidRPr="0079243E">
              <w:rPr>
                <w:rFonts w:ascii="Times New Roman" w:hAnsi="Times New Roman" w:cs="Times New Roman"/>
                <w:sz w:val="25"/>
                <w:szCs w:val="25"/>
              </w:rPr>
              <w:t>потребность в самореализации</w:t>
            </w:r>
          </w:p>
          <w:p w:rsidR="004371E1" w:rsidRPr="0079243E" w:rsidRDefault="004371E1" w:rsidP="0079243E">
            <w:pPr>
              <w:jc w:val="center"/>
              <w:rPr>
                <w:rFonts w:ascii="Times New Roman" w:hAnsi="Times New Roman" w:cs="Times New Roman"/>
                <w:sz w:val="25"/>
                <w:szCs w:val="25"/>
              </w:rPr>
            </w:pPr>
          </w:p>
        </w:tc>
        <w:tc>
          <w:tcPr>
            <w:tcW w:w="1128" w:type="dxa"/>
          </w:tcPr>
          <w:p w:rsidR="00607D73" w:rsidRPr="0079243E" w:rsidRDefault="00607D73" w:rsidP="0079243E">
            <w:pPr>
              <w:rPr>
                <w:rFonts w:ascii="Times New Roman" w:hAnsi="Times New Roman" w:cs="Times New Roman"/>
                <w:sz w:val="25"/>
                <w:szCs w:val="25"/>
              </w:rPr>
            </w:pPr>
          </w:p>
        </w:tc>
      </w:tr>
      <w:tr w:rsidR="00607D73" w:rsidRPr="0079243E" w:rsidTr="00754251">
        <w:trPr>
          <w:jc w:val="center"/>
        </w:trPr>
        <w:tc>
          <w:tcPr>
            <w:tcW w:w="1076" w:type="dxa"/>
          </w:tcPr>
          <w:p w:rsidR="00607D73" w:rsidRPr="0079243E" w:rsidRDefault="00607D73" w:rsidP="0079243E">
            <w:pPr>
              <w:jc w:val="right"/>
              <w:rPr>
                <w:rFonts w:ascii="Times New Roman" w:hAnsi="Times New Roman" w:cs="Times New Roman"/>
                <w:sz w:val="25"/>
                <w:szCs w:val="25"/>
              </w:rPr>
            </w:pPr>
          </w:p>
        </w:tc>
        <w:tc>
          <w:tcPr>
            <w:tcW w:w="3516" w:type="dxa"/>
          </w:tcPr>
          <w:p w:rsidR="00607D73" w:rsidRPr="0079243E" w:rsidRDefault="008C255C" w:rsidP="0079243E">
            <w:pPr>
              <w:jc w:val="center"/>
              <w:rPr>
                <w:rFonts w:ascii="Times New Roman" w:hAnsi="Times New Roman" w:cs="Times New Roman"/>
                <w:sz w:val="25"/>
                <w:szCs w:val="25"/>
              </w:rPr>
            </w:pPr>
            <w:r w:rsidRPr="0079243E">
              <w:rPr>
                <w:rFonts w:ascii="Times New Roman" w:hAnsi="Times New Roman" w:cs="Times New Roman"/>
                <w:sz w:val="25"/>
                <w:szCs w:val="25"/>
              </w:rPr>
              <w:t>комфортные условия труда</w:t>
            </w:r>
          </w:p>
        </w:tc>
        <w:tc>
          <w:tcPr>
            <w:tcW w:w="3517" w:type="dxa"/>
          </w:tcPr>
          <w:p w:rsidR="00607D73" w:rsidRPr="0079243E" w:rsidRDefault="00607D73" w:rsidP="0079243E">
            <w:pPr>
              <w:jc w:val="center"/>
              <w:rPr>
                <w:rFonts w:ascii="Times New Roman" w:hAnsi="Times New Roman" w:cs="Times New Roman"/>
                <w:sz w:val="25"/>
                <w:szCs w:val="25"/>
              </w:rPr>
            </w:pPr>
            <w:r w:rsidRPr="0079243E">
              <w:rPr>
                <w:rFonts w:ascii="Times New Roman" w:hAnsi="Times New Roman" w:cs="Times New Roman"/>
                <w:sz w:val="25"/>
                <w:szCs w:val="25"/>
              </w:rPr>
              <w:t>доступность обучения</w:t>
            </w:r>
          </w:p>
          <w:p w:rsidR="004371E1" w:rsidRPr="0079243E" w:rsidRDefault="004371E1" w:rsidP="0079243E">
            <w:pPr>
              <w:jc w:val="center"/>
              <w:rPr>
                <w:rFonts w:ascii="Times New Roman" w:hAnsi="Times New Roman" w:cs="Times New Roman"/>
                <w:sz w:val="25"/>
                <w:szCs w:val="25"/>
              </w:rPr>
            </w:pPr>
          </w:p>
        </w:tc>
        <w:tc>
          <w:tcPr>
            <w:tcW w:w="1128" w:type="dxa"/>
          </w:tcPr>
          <w:p w:rsidR="00607D73" w:rsidRPr="0079243E" w:rsidRDefault="00607D73" w:rsidP="0079243E">
            <w:pPr>
              <w:rPr>
                <w:rFonts w:ascii="Times New Roman" w:hAnsi="Times New Roman" w:cs="Times New Roman"/>
                <w:sz w:val="25"/>
                <w:szCs w:val="25"/>
              </w:rPr>
            </w:pPr>
          </w:p>
        </w:tc>
      </w:tr>
      <w:tr w:rsidR="00607D73" w:rsidRPr="0079243E" w:rsidTr="00754251">
        <w:trPr>
          <w:jc w:val="center"/>
        </w:trPr>
        <w:tc>
          <w:tcPr>
            <w:tcW w:w="1076" w:type="dxa"/>
          </w:tcPr>
          <w:p w:rsidR="00607D73" w:rsidRPr="0079243E" w:rsidRDefault="00607D73" w:rsidP="0079243E">
            <w:pPr>
              <w:jc w:val="right"/>
              <w:rPr>
                <w:rFonts w:ascii="Times New Roman" w:hAnsi="Times New Roman" w:cs="Times New Roman"/>
                <w:sz w:val="25"/>
                <w:szCs w:val="25"/>
              </w:rPr>
            </w:pPr>
          </w:p>
        </w:tc>
        <w:tc>
          <w:tcPr>
            <w:tcW w:w="3516" w:type="dxa"/>
          </w:tcPr>
          <w:p w:rsidR="00607D73" w:rsidRPr="0079243E" w:rsidRDefault="00607D73" w:rsidP="0079243E">
            <w:pPr>
              <w:jc w:val="center"/>
              <w:rPr>
                <w:rFonts w:ascii="Times New Roman" w:hAnsi="Times New Roman" w:cs="Times New Roman"/>
                <w:sz w:val="25"/>
                <w:szCs w:val="25"/>
              </w:rPr>
            </w:pPr>
            <w:r w:rsidRPr="0079243E">
              <w:rPr>
                <w:rFonts w:ascii="Times New Roman" w:hAnsi="Times New Roman" w:cs="Times New Roman"/>
                <w:sz w:val="25"/>
                <w:szCs w:val="25"/>
              </w:rPr>
              <w:t>общественное признание</w:t>
            </w:r>
          </w:p>
        </w:tc>
        <w:tc>
          <w:tcPr>
            <w:tcW w:w="3517" w:type="dxa"/>
          </w:tcPr>
          <w:p w:rsidR="00607D73" w:rsidRPr="0079243E" w:rsidRDefault="00607D73" w:rsidP="0079243E">
            <w:pPr>
              <w:jc w:val="center"/>
              <w:rPr>
                <w:rFonts w:ascii="Times New Roman" w:hAnsi="Times New Roman" w:cs="Times New Roman"/>
                <w:sz w:val="25"/>
                <w:szCs w:val="25"/>
              </w:rPr>
            </w:pPr>
            <w:r w:rsidRPr="0079243E">
              <w:rPr>
                <w:rFonts w:ascii="Times New Roman" w:hAnsi="Times New Roman" w:cs="Times New Roman"/>
                <w:sz w:val="25"/>
                <w:szCs w:val="25"/>
              </w:rPr>
              <w:t>наличие способностей</w:t>
            </w:r>
          </w:p>
          <w:p w:rsidR="004371E1" w:rsidRPr="0079243E" w:rsidRDefault="004371E1" w:rsidP="0079243E">
            <w:pPr>
              <w:jc w:val="center"/>
              <w:rPr>
                <w:rFonts w:ascii="Times New Roman" w:hAnsi="Times New Roman" w:cs="Times New Roman"/>
                <w:sz w:val="25"/>
                <w:szCs w:val="25"/>
              </w:rPr>
            </w:pPr>
          </w:p>
        </w:tc>
        <w:tc>
          <w:tcPr>
            <w:tcW w:w="1128" w:type="dxa"/>
          </w:tcPr>
          <w:p w:rsidR="00607D73" w:rsidRPr="0079243E" w:rsidRDefault="00607D73" w:rsidP="0079243E">
            <w:pPr>
              <w:rPr>
                <w:rFonts w:ascii="Times New Roman" w:hAnsi="Times New Roman" w:cs="Times New Roman"/>
                <w:sz w:val="25"/>
                <w:szCs w:val="25"/>
              </w:rPr>
            </w:pPr>
          </w:p>
        </w:tc>
      </w:tr>
    </w:tbl>
    <w:p w:rsidR="00CE26A8" w:rsidRPr="0079243E" w:rsidRDefault="00CE26A8" w:rsidP="0079243E">
      <w:pPr>
        <w:autoSpaceDE w:val="0"/>
        <w:autoSpaceDN w:val="0"/>
        <w:adjustRightInd w:val="0"/>
        <w:spacing w:after="0" w:line="240" w:lineRule="auto"/>
        <w:ind w:firstLine="709"/>
        <w:jc w:val="both"/>
        <w:rPr>
          <w:rFonts w:ascii="Times New Roman" w:hAnsi="Times New Roman" w:cs="Times New Roman"/>
          <w:sz w:val="30"/>
          <w:szCs w:val="30"/>
        </w:rPr>
      </w:pPr>
    </w:p>
    <w:p w:rsidR="008B2223" w:rsidRPr="0079243E" w:rsidRDefault="008B2223" w:rsidP="0079243E">
      <w:pPr>
        <w:spacing w:after="0" w:line="240" w:lineRule="auto"/>
        <w:jc w:val="center"/>
        <w:rPr>
          <w:rFonts w:ascii="Times New Roman" w:hAnsi="Times New Roman" w:cs="Times New Roman"/>
          <w:b/>
          <w:sz w:val="30"/>
          <w:szCs w:val="30"/>
        </w:rPr>
      </w:pPr>
      <w:r w:rsidRPr="0079243E">
        <w:rPr>
          <w:rFonts w:ascii="Times New Roman" w:hAnsi="Times New Roman" w:cs="Times New Roman"/>
          <w:b/>
          <w:sz w:val="30"/>
          <w:szCs w:val="30"/>
        </w:rPr>
        <w:t xml:space="preserve">2. </w:t>
      </w:r>
      <w:r w:rsidR="00385B89" w:rsidRPr="0079243E">
        <w:rPr>
          <w:rFonts w:ascii="Times New Roman" w:hAnsi="Times New Roman" w:cs="Times New Roman"/>
          <w:b/>
          <w:sz w:val="30"/>
          <w:szCs w:val="30"/>
        </w:rPr>
        <w:t>Самообследование с помощью тестирования.</w:t>
      </w:r>
    </w:p>
    <w:p w:rsidR="008B2223" w:rsidRPr="0079243E" w:rsidRDefault="008B2223"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Для проведения самоисследования мотивационно-смысловой сферы личности были подобраны соответствующие методики.</w:t>
      </w:r>
    </w:p>
    <w:p w:rsidR="00AD15BA" w:rsidRPr="0079243E" w:rsidRDefault="00AD15BA" w:rsidP="0079243E">
      <w:pPr>
        <w:tabs>
          <w:tab w:val="left" w:pos="1134"/>
        </w:tabs>
        <w:spacing w:after="0" w:line="240" w:lineRule="auto"/>
        <w:jc w:val="center"/>
        <w:rPr>
          <w:rFonts w:ascii="Times New Roman" w:hAnsi="Times New Roman" w:cs="Times New Roman"/>
          <w:b/>
          <w:bCs/>
          <w:iCs/>
          <w:sz w:val="30"/>
          <w:szCs w:val="30"/>
        </w:rPr>
      </w:pPr>
    </w:p>
    <w:p w:rsidR="004371E1" w:rsidRPr="0079243E" w:rsidRDefault="00266FE8" w:rsidP="0079243E">
      <w:pPr>
        <w:tabs>
          <w:tab w:val="left" w:pos="1134"/>
        </w:tabs>
        <w:spacing w:after="0" w:line="240" w:lineRule="auto"/>
        <w:jc w:val="center"/>
        <w:rPr>
          <w:rFonts w:ascii="Times New Roman" w:hAnsi="Times New Roman" w:cs="Times New Roman"/>
          <w:b/>
          <w:bCs/>
          <w:iCs/>
          <w:sz w:val="30"/>
          <w:szCs w:val="30"/>
        </w:rPr>
      </w:pPr>
      <w:r w:rsidRPr="0079243E">
        <w:rPr>
          <w:rFonts w:ascii="Times New Roman" w:hAnsi="Times New Roman" w:cs="Times New Roman"/>
          <w:b/>
          <w:bCs/>
          <w:iCs/>
          <w:sz w:val="30"/>
          <w:szCs w:val="30"/>
        </w:rPr>
        <w:t>«</w:t>
      </w:r>
      <w:r w:rsidRPr="0079243E">
        <w:rPr>
          <w:rFonts w:ascii="Times New Roman" w:hAnsi="Times New Roman" w:cs="Times New Roman"/>
          <w:b/>
          <w:bCs/>
          <w:iCs/>
          <w:spacing w:val="-5"/>
          <w:sz w:val="30"/>
          <w:szCs w:val="30"/>
        </w:rPr>
        <w:t>М</w:t>
      </w:r>
      <w:r w:rsidRPr="0079243E">
        <w:rPr>
          <w:rFonts w:ascii="Times New Roman" w:hAnsi="Times New Roman" w:cs="Times New Roman"/>
          <w:b/>
          <w:bCs/>
          <w:iCs/>
          <w:sz w:val="30"/>
          <w:szCs w:val="30"/>
        </w:rPr>
        <w:t>оти</w:t>
      </w:r>
      <w:r w:rsidRPr="0079243E">
        <w:rPr>
          <w:rFonts w:ascii="Times New Roman" w:hAnsi="Times New Roman" w:cs="Times New Roman"/>
          <w:b/>
          <w:bCs/>
          <w:iCs/>
          <w:spacing w:val="-1"/>
          <w:sz w:val="30"/>
          <w:szCs w:val="30"/>
        </w:rPr>
        <w:t>в</w:t>
      </w:r>
      <w:r w:rsidRPr="0079243E">
        <w:rPr>
          <w:rFonts w:ascii="Times New Roman" w:hAnsi="Times New Roman" w:cs="Times New Roman"/>
          <w:b/>
          <w:bCs/>
          <w:iCs/>
          <w:sz w:val="30"/>
          <w:szCs w:val="30"/>
        </w:rPr>
        <w:t>ация</w:t>
      </w:r>
      <w:r w:rsidR="00011564">
        <w:rPr>
          <w:rFonts w:ascii="Times New Roman" w:hAnsi="Times New Roman" w:cs="Times New Roman"/>
          <w:b/>
          <w:bCs/>
          <w:iCs/>
          <w:sz w:val="30"/>
          <w:szCs w:val="30"/>
        </w:rPr>
        <w:t xml:space="preserve"> </w:t>
      </w:r>
      <w:r w:rsidRPr="0079243E">
        <w:rPr>
          <w:rFonts w:ascii="Times New Roman" w:hAnsi="Times New Roman" w:cs="Times New Roman"/>
          <w:b/>
          <w:bCs/>
          <w:iCs/>
          <w:sz w:val="30"/>
          <w:szCs w:val="30"/>
        </w:rPr>
        <w:t>про</w:t>
      </w:r>
      <w:r w:rsidRPr="0079243E">
        <w:rPr>
          <w:rFonts w:ascii="Times New Roman" w:hAnsi="Times New Roman" w:cs="Times New Roman"/>
          <w:b/>
          <w:bCs/>
          <w:iCs/>
          <w:spacing w:val="-1"/>
          <w:sz w:val="30"/>
          <w:szCs w:val="30"/>
        </w:rPr>
        <w:t>ф</w:t>
      </w:r>
      <w:r w:rsidRPr="0079243E">
        <w:rPr>
          <w:rFonts w:ascii="Times New Roman" w:hAnsi="Times New Roman" w:cs="Times New Roman"/>
          <w:b/>
          <w:bCs/>
          <w:iCs/>
          <w:spacing w:val="-4"/>
          <w:sz w:val="30"/>
          <w:szCs w:val="30"/>
        </w:rPr>
        <w:t>е</w:t>
      </w:r>
      <w:r w:rsidRPr="0079243E">
        <w:rPr>
          <w:rFonts w:ascii="Times New Roman" w:hAnsi="Times New Roman" w:cs="Times New Roman"/>
          <w:b/>
          <w:bCs/>
          <w:iCs/>
          <w:sz w:val="30"/>
          <w:szCs w:val="30"/>
        </w:rPr>
        <w:t>ссиональной</w:t>
      </w:r>
      <w:r w:rsidR="00011564">
        <w:rPr>
          <w:rFonts w:ascii="Times New Roman" w:hAnsi="Times New Roman" w:cs="Times New Roman"/>
          <w:b/>
          <w:bCs/>
          <w:iCs/>
          <w:sz w:val="30"/>
          <w:szCs w:val="30"/>
        </w:rPr>
        <w:t xml:space="preserve"> </w:t>
      </w:r>
      <w:r w:rsidRPr="0079243E">
        <w:rPr>
          <w:rFonts w:ascii="Times New Roman" w:hAnsi="Times New Roman" w:cs="Times New Roman"/>
          <w:b/>
          <w:bCs/>
          <w:iCs/>
          <w:spacing w:val="-1"/>
          <w:sz w:val="30"/>
          <w:szCs w:val="30"/>
        </w:rPr>
        <w:t>д</w:t>
      </w:r>
      <w:r w:rsidRPr="0079243E">
        <w:rPr>
          <w:rFonts w:ascii="Times New Roman" w:hAnsi="Times New Roman" w:cs="Times New Roman"/>
          <w:b/>
          <w:bCs/>
          <w:iCs/>
          <w:sz w:val="30"/>
          <w:szCs w:val="30"/>
        </w:rPr>
        <w:t>е</w:t>
      </w:r>
      <w:r w:rsidRPr="0079243E">
        <w:rPr>
          <w:rFonts w:ascii="Times New Roman" w:hAnsi="Times New Roman" w:cs="Times New Roman"/>
          <w:b/>
          <w:bCs/>
          <w:iCs/>
          <w:spacing w:val="-1"/>
          <w:sz w:val="30"/>
          <w:szCs w:val="30"/>
        </w:rPr>
        <w:t>я</w:t>
      </w:r>
      <w:r w:rsidRPr="0079243E">
        <w:rPr>
          <w:rFonts w:ascii="Times New Roman" w:hAnsi="Times New Roman" w:cs="Times New Roman"/>
          <w:b/>
          <w:bCs/>
          <w:iCs/>
          <w:spacing w:val="-4"/>
          <w:sz w:val="30"/>
          <w:szCs w:val="30"/>
        </w:rPr>
        <w:t>т</w:t>
      </w:r>
      <w:r w:rsidRPr="0079243E">
        <w:rPr>
          <w:rFonts w:ascii="Times New Roman" w:hAnsi="Times New Roman" w:cs="Times New Roman"/>
          <w:b/>
          <w:bCs/>
          <w:iCs/>
          <w:spacing w:val="-6"/>
          <w:sz w:val="30"/>
          <w:szCs w:val="30"/>
        </w:rPr>
        <w:t>е</w:t>
      </w:r>
      <w:r w:rsidRPr="0079243E">
        <w:rPr>
          <w:rFonts w:ascii="Times New Roman" w:hAnsi="Times New Roman" w:cs="Times New Roman"/>
          <w:b/>
          <w:bCs/>
          <w:iCs/>
          <w:sz w:val="30"/>
          <w:szCs w:val="30"/>
        </w:rPr>
        <w:t>льнос</w:t>
      </w:r>
      <w:r w:rsidRPr="0079243E">
        <w:rPr>
          <w:rFonts w:ascii="Times New Roman" w:hAnsi="Times New Roman" w:cs="Times New Roman"/>
          <w:b/>
          <w:bCs/>
          <w:iCs/>
          <w:spacing w:val="-2"/>
          <w:sz w:val="30"/>
          <w:szCs w:val="30"/>
        </w:rPr>
        <w:t>т</w:t>
      </w:r>
      <w:r w:rsidR="00DB0182" w:rsidRPr="0079243E">
        <w:rPr>
          <w:rFonts w:ascii="Times New Roman" w:hAnsi="Times New Roman" w:cs="Times New Roman"/>
          <w:b/>
          <w:bCs/>
          <w:iCs/>
          <w:sz w:val="30"/>
          <w:szCs w:val="30"/>
        </w:rPr>
        <w:t xml:space="preserve">и» </w:t>
      </w:r>
    </w:p>
    <w:p w:rsidR="00266FE8" w:rsidRPr="0079243E" w:rsidRDefault="00266FE8" w:rsidP="0079243E">
      <w:pPr>
        <w:tabs>
          <w:tab w:val="left" w:pos="1134"/>
        </w:tabs>
        <w:spacing w:after="0" w:line="240" w:lineRule="auto"/>
        <w:jc w:val="center"/>
        <w:rPr>
          <w:rFonts w:ascii="Times New Roman" w:hAnsi="Times New Roman" w:cs="Times New Roman"/>
          <w:b/>
          <w:bCs/>
          <w:iCs/>
          <w:sz w:val="30"/>
          <w:szCs w:val="30"/>
        </w:rPr>
      </w:pPr>
      <w:r w:rsidRPr="0079243E">
        <w:rPr>
          <w:rFonts w:ascii="Times New Roman" w:hAnsi="Times New Roman" w:cs="Times New Roman"/>
          <w:b/>
          <w:bCs/>
          <w:iCs/>
          <w:sz w:val="30"/>
          <w:szCs w:val="30"/>
        </w:rPr>
        <w:t xml:space="preserve">(К. </w:t>
      </w:r>
      <w:r w:rsidRPr="0079243E">
        <w:rPr>
          <w:rFonts w:ascii="Times New Roman" w:hAnsi="Times New Roman" w:cs="Times New Roman"/>
          <w:b/>
          <w:bCs/>
          <w:iCs/>
          <w:spacing w:val="-1"/>
          <w:sz w:val="30"/>
          <w:szCs w:val="30"/>
        </w:rPr>
        <w:t>З</w:t>
      </w:r>
      <w:r w:rsidRPr="0079243E">
        <w:rPr>
          <w:rFonts w:ascii="Times New Roman" w:hAnsi="Times New Roman" w:cs="Times New Roman"/>
          <w:b/>
          <w:bCs/>
          <w:iCs/>
          <w:sz w:val="30"/>
          <w:szCs w:val="30"/>
        </w:rPr>
        <w:t>ам</w:t>
      </w:r>
      <w:r w:rsidRPr="0079243E">
        <w:rPr>
          <w:rFonts w:ascii="Times New Roman" w:hAnsi="Times New Roman" w:cs="Times New Roman"/>
          <w:b/>
          <w:bCs/>
          <w:iCs/>
          <w:spacing w:val="-1"/>
          <w:sz w:val="30"/>
          <w:szCs w:val="30"/>
        </w:rPr>
        <w:t>ф</w:t>
      </w:r>
      <w:r w:rsidRPr="0079243E">
        <w:rPr>
          <w:rFonts w:ascii="Times New Roman" w:hAnsi="Times New Roman" w:cs="Times New Roman"/>
          <w:b/>
          <w:bCs/>
          <w:iCs/>
          <w:sz w:val="30"/>
          <w:szCs w:val="30"/>
        </w:rPr>
        <w:t>ир</w:t>
      </w:r>
      <w:r w:rsidR="00754251">
        <w:rPr>
          <w:rFonts w:ascii="Times New Roman" w:hAnsi="Times New Roman" w:cs="Times New Roman"/>
          <w:b/>
          <w:bCs/>
          <w:iCs/>
          <w:sz w:val="30"/>
          <w:szCs w:val="30"/>
        </w:rPr>
        <w:t xml:space="preserve"> </w:t>
      </w:r>
      <w:r w:rsidRPr="0079243E">
        <w:rPr>
          <w:rFonts w:ascii="Times New Roman" w:hAnsi="Times New Roman" w:cs="Times New Roman"/>
          <w:b/>
          <w:bCs/>
          <w:iCs/>
          <w:sz w:val="30"/>
          <w:szCs w:val="30"/>
        </w:rPr>
        <w:t>в</w:t>
      </w:r>
      <w:r w:rsidR="00754251">
        <w:rPr>
          <w:rFonts w:ascii="Times New Roman" w:hAnsi="Times New Roman" w:cs="Times New Roman"/>
          <w:b/>
          <w:bCs/>
          <w:iCs/>
          <w:sz w:val="30"/>
          <w:szCs w:val="30"/>
        </w:rPr>
        <w:t xml:space="preserve"> </w:t>
      </w:r>
      <w:r w:rsidRPr="0079243E">
        <w:rPr>
          <w:rFonts w:ascii="Times New Roman" w:hAnsi="Times New Roman" w:cs="Times New Roman"/>
          <w:b/>
          <w:bCs/>
          <w:iCs/>
          <w:sz w:val="30"/>
          <w:szCs w:val="30"/>
        </w:rPr>
        <w:t>м</w:t>
      </w:r>
      <w:r w:rsidRPr="0079243E">
        <w:rPr>
          <w:rFonts w:ascii="Times New Roman" w:hAnsi="Times New Roman" w:cs="Times New Roman"/>
          <w:b/>
          <w:bCs/>
          <w:iCs/>
          <w:spacing w:val="-4"/>
          <w:sz w:val="30"/>
          <w:szCs w:val="30"/>
        </w:rPr>
        <w:t>о</w:t>
      </w:r>
      <w:r w:rsidRPr="0079243E">
        <w:rPr>
          <w:rFonts w:ascii="Times New Roman" w:hAnsi="Times New Roman" w:cs="Times New Roman"/>
          <w:b/>
          <w:bCs/>
          <w:iCs/>
          <w:spacing w:val="-1"/>
          <w:sz w:val="30"/>
          <w:szCs w:val="30"/>
        </w:rPr>
        <w:t>д</w:t>
      </w:r>
      <w:r w:rsidRPr="0079243E">
        <w:rPr>
          <w:rFonts w:ascii="Times New Roman" w:hAnsi="Times New Roman" w:cs="Times New Roman"/>
          <w:b/>
          <w:bCs/>
          <w:iCs/>
          <w:sz w:val="30"/>
          <w:szCs w:val="30"/>
        </w:rPr>
        <w:t>и</w:t>
      </w:r>
      <w:r w:rsidRPr="0079243E">
        <w:rPr>
          <w:rFonts w:ascii="Times New Roman" w:hAnsi="Times New Roman" w:cs="Times New Roman"/>
          <w:b/>
          <w:bCs/>
          <w:iCs/>
          <w:spacing w:val="-1"/>
          <w:sz w:val="30"/>
          <w:szCs w:val="30"/>
        </w:rPr>
        <w:t>ф</w:t>
      </w:r>
      <w:r w:rsidRPr="0079243E">
        <w:rPr>
          <w:rFonts w:ascii="Times New Roman" w:hAnsi="Times New Roman" w:cs="Times New Roman"/>
          <w:b/>
          <w:bCs/>
          <w:iCs/>
          <w:sz w:val="30"/>
          <w:szCs w:val="30"/>
        </w:rPr>
        <w:t>и</w:t>
      </w:r>
      <w:r w:rsidRPr="0079243E">
        <w:rPr>
          <w:rFonts w:ascii="Times New Roman" w:hAnsi="Times New Roman" w:cs="Times New Roman"/>
          <w:b/>
          <w:bCs/>
          <w:iCs/>
          <w:spacing w:val="-6"/>
          <w:sz w:val="30"/>
          <w:szCs w:val="30"/>
        </w:rPr>
        <w:t>к</w:t>
      </w:r>
      <w:r w:rsidRPr="0079243E">
        <w:rPr>
          <w:rFonts w:ascii="Times New Roman" w:hAnsi="Times New Roman" w:cs="Times New Roman"/>
          <w:b/>
          <w:bCs/>
          <w:iCs/>
          <w:spacing w:val="-2"/>
          <w:sz w:val="30"/>
          <w:szCs w:val="30"/>
        </w:rPr>
        <w:t>а</w:t>
      </w:r>
      <w:r w:rsidRPr="0079243E">
        <w:rPr>
          <w:rFonts w:ascii="Times New Roman" w:hAnsi="Times New Roman" w:cs="Times New Roman"/>
          <w:b/>
          <w:bCs/>
          <w:iCs/>
          <w:sz w:val="30"/>
          <w:szCs w:val="30"/>
        </w:rPr>
        <w:t>ции</w:t>
      </w:r>
      <w:r w:rsidR="00754251">
        <w:rPr>
          <w:rFonts w:ascii="Times New Roman" w:hAnsi="Times New Roman" w:cs="Times New Roman"/>
          <w:b/>
          <w:bCs/>
          <w:iCs/>
          <w:sz w:val="30"/>
          <w:szCs w:val="30"/>
        </w:rPr>
        <w:t xml:space="preserve"> </w:t>
      </w:r>
      <w:r w:rsidRPr="0079243E">
        <w:rPr>
          <w:rFonts w:ascii="Times New Roman" w:hAnsi="Times New Roman" w:cs="Times New Roman"/>
          <w:b/>
          <w:bCs/>
          <w:iCs/>
          <w:spacing w:val="-1"/>
          <w:sz w:val="30"/>
          <w:szCs w:val="30"/>
        </w:rPr>
        <w:t>А</w:t>
      </w:r>
      <w:r w:rsidRPr="0079243E">
        <w:rPr>
          <w:rFonts w:ascii="Times New Roman" w:hAnsi="Times New Roman" w:cs="Times New Roman"/>
          <w:b/>
          <w:bCs/>
          <w:iCs/>
          <w:sz w:val="30"/>
          <w:szCs w:val="30"/>
        </w:rPr>
        <w:t>.</w:t>
      </w:r>
      <w:r w:rsidRPr="0079243E">
        <w:rPr>
          <w:rFonts w:ascii="Times New Roman" w:hAnsi="Times New Roman" w:cs="Times New Roman"/>
          <w:b/>
          <w:bCs/>
          <w:iCs/>
          <w:spacing w:val="-1"/>
          <w:sz w:val="30"/>
          <w:szCs w:val="30"/>
        </w:rPr>
        <w:t>А</w:t>
      </w:r>
      <w:r w:rsidRPr="0079243E">
        <w:rPr>
          <w:rFonts w:ascii="Times New Roman" w:hAnsi="Times New Roman" w:cs="Times New Roman"/>
          <w:b/>
          <w:bCs/>
          <w:iCs/>
          <w:sz w:val="30"/>
          <w:szCs w:val="30"/>
        </w:rPr>
        <w:t>.</w:t>
      </w:r>
      <w:r w:rsidR="00754251">
        <w:rPr>
          <w:rFonts w:ascii="Times New Roman" w:hAnsi="Times New Roman" w:cs="Times New Roman"/>
          <w:b/>
          <w:bCs/>
          <w:iCs/>
          <w:sz w:val="30"/>
          <w:szCs w:val="30"/>
        </w:rPr>
        <w:t xml:space="preserve"> </w:t>
      </w:r>
      <w:r w:rsidRPr="0079243E">
        <w:rPr>
          <w:rFonts w:ascii="Times New Roman" w:hAnsi="Times New Roman" w:cs="Times New Roman"/>
          <w:b/>
          <w:bCs/>
          <w:iCs/>
          <w:spacing w:val="-9"/>
          <w:sz w:val="30"/>
          <w:szCs w:val="30"/>
        </w:rPr>
        <w:t>Р</w:t>
      </w:r>
      <w:r w:rsidRPr="0079243E">
        <w:rPr>
          <w:rFonts w:ascii="Times New Roman" w:hAnsi="Times New Roman" w:cs="Times New Roman"/>
          <w:b/>
          <w:bCs/>
          <w:iCs/>
          <w:spacing w:val="-4"/>
          <w:sz w:val="30"/>
          <w:szCs w:val="30"/>
        </w:rPr>
        <w:t>е</w:t>
      </w:r>
      <w:r w:rsidRPr="0079243E">
        <w:rPr>
          <w:rFonts w:ascii="Times New Roman" w:hAnsi="Times New Roman" w:cs="Times New Roman"/>
          <w:b/>
          <w:bCs/>
          <w:iCs/>
          <w:spacing w:val="-2"/>
          <w:sz w:val="30"/>
          <w:szCs w:val="30"/>
        </w:rPr>
        <w:t>а</w:t>
      </w:r>
      <w:r w:rsidRPr="0079243E">
        <w:rPr>
          <w:rFonts w:ascii="Times New Roman" w:hAnsi="Times New Roman" w:cs="Times New Roman"/>
          <w:b/>
          <w:bCs/>
          <w:iCs/>
          <w:sz w:val="30"/>
          <w:szCs w:val="30"/>
        </w:rPr>
        <w:t>на)</w:t>
      </w:r>
      <w:r w:rsidR="00476D89" w:rsidRPr="0079243E">
        <w:rPr>
          <w:rFonts w:ascii="Times New Roman" w:hAnsi="Times New Roman" w:cs="Times New Roman"/>
          <w:b/>
          <w:bCs/>
          <w:iCs/>
          <w:sz w:val="30"/>
          <w:szCs w:val="30"/>
        </w:rPr>
        <w:t xml:space="preserve"> [</w:t>
      </w:r>
      <w:r w:rsidR="00FC2447">
        <w:rPr>
          <w:rFonts w:ascii="Times New Roman" w:hAnsi="Times New Roman" w:cs="Times New Roman"/>
          <w:b/>
          <w:bCs/>
          <w:iCs/>
          <w:sz w:val="30"/>
          <w:szCs w:val="30"/>
        </w:rPr>
        <w:t>7</w:t>
      </w:r>
      <w:r w:rsidR="00476D89" w:rsidRPr="0079243E">
        <w:rPr>
          <w:rFonts w:ascii="Times New Roman" w:hAnsi="Times New Roman" w:cs="Times New Roman"/>
          <w:b/>
          <w:bCs/>
          <w:iCs/>
          <w:sz w:val="30"/>
          <w:szCs w:val="30"/>
        </w:rPr>
        <w:t>]</w:t>
      </w:r>
    </w:p>
    <w:p w:rsidR="00C87628" w:rsidRDefault="00C87628" w:rsidP="0079243E">
      <w:pPr>
        <w:widowControl w:val="0"/>
        <w:autoSpaceDE w:val="0"/>
        <w:autoSpaceDN w:val="0"/>
        <w:adjustRightInd w:val="0"/>
        <w:spacing w:after="0" w:line="240" w:lineRule="auto"/>
        <w:ind w:firstLine="438"/>
        <w:jc w:val="both"/>
        <w:rPr>
          <w:rFonts w:ascii="Times New Roman" w:hAnsi="Times New Roman" w:cs="Times New Roman"/>
          <w:iCs/>
          <w:sz w:val="30"/>
          <w:szCs w:val="30"/>
          <w:u w:val="single"/>
        </w:rPr>
      </w:pPr>
    </w:p>
    <w:p w:rsidR="00266FE8" w:rsidRPr="0079243E" w:rsidRDefault="00266FE8" w:rsidP="0079243E">
      <w:pPr>
        <w:widowControl w:val="0"/>
        <w:autoSpaceDE w:val="0"/>
        <w:autoSpaceDN w:val="0"/>
        <w:adjustRightInd w:val="0"/>
        <w:spacing w:after="0" w:line="240" w:lineRule="auto"/>
        <w:ind w:firstLine="438"/>
        <w:jc w:val="both"/>
        <w:rPr>
          <w:rFonts w:ascii="Times New Roman" w:hAnsi="Times New Roman" w:cs="Times New Roman"/>
          <w:sz w:val="30"/>
          <w:szCs w:val="30"/>
        </w:rPr>
      </w:pPr>
      <w:r w:rsidRPr="0079243E">
        <w:rPr>
          <w:rFonts w:ascii="Times New Roman" w:hAnsi="Times New Roman" w:cs="Times New Roman"/>
          <w:iCs/>
          <w:sz w:val="30"/>
          <w:szCs w:val="30"/>
          <w:u w:val="single"/>
        </w:rPr>
        <w:t>И</w:t>
      </w:r>
      <w:r w:rsidRPr="0079243E">
        <w:rPr>
          <w:rFonts w:ascii="Times New Roman" w:hAnsi="Times New Roman" w:cs="Times New Roman"/>
          <w:iCs/>
          <w:spacing w:val="-1"/>
          <w:sz w:val="30"/>
          <w:szCs w:val="30"/>
          <w:u w:val="single"/>
        </w:rPr>
        <w:t>н</w:t>
      </w:r>
      <w:r w:rsidRPr="0079243E">
        <w:rPr>
          <w:rFonts w:ascii="Times New Roman" w:hAnsi="Times New Roman" w:cs="Times New Roman"/>
          <w:iCs/>
          <w:spacing w:val="1"/>
          <w:sz w:val="30"/>
          <w:szCs w:val="30"/>
          <w:u w:val="single"/>
        </w:rPr>
        <w:t>с</w:t>
      </w:r>
      <w:r w:rsidRPr="0079243E">
        <w:rPr>
          <w:rFonts w:ascii="Times New Roman" w:hAnsi="Times New Roman" w:cs="Times New Roman"/>
          <w:iCs/>
          <w:sz w:val="30"/>
          <w:szCs w:val="30"/>
          <w:u w:val="single"/>
        </w:rPr>
        <w:t>т</w:t>
      </w:r>
      <w:r w:rsidRPr="0079243E">
        <w:rPr>
          <w:rFonts w:ascii="Times New Roman" w:hAnsi="Times New Roman" w:cs="Times New Roman"/>
          <w:iCs/>
          <w:spacing w:val="-4"/>
          <w:sz w:val="30"/>
          <w:szCs w:val="30"/>
          <w:u w:val="single"/>
        </w:rPr>
        <w:t>р</w:t>
      </w:r>
      <w:r w:rsidRPr="0079243E">
        <w:rPr>
          <w:rFonts w:ascii="Times New Roman" w:hAnsi="Times New Roman" w:cs="Times New Roman"/>
          <w:iCs/>
          <w:sz w:val="30"/>
          <w:szCs w:val="30"/>
          <w:u w:val="single"/>
        </w:rPr>
        <w:t>у</w:t>
      </w:r>
      <w:r w:rsidRPr="0079243E">
        <w:rPr>
          <w:rFonts w:ascii="Times New Roman" w:hAnsi="Times New Roman" w:cs="Times New Roman"/>
          <w:iCs/>
          <w:spacing w:val="-1"/>
          <w:sz w:val="30"/>
          <w:szCs w:val="30"/>
          <w:u w:val="single"/>
        </w:rPr>
        <w:t>к</w:t>
      </w:r>
      <w:r w:rsidR="00DB0182" w:rsidRPr="0079243E">
        <w:rPr>
          <w:rFonts w:ascii="Times New Roman" w:hAnsi="Times New Roman" w:cs="Times New Roman"/>
          <w:iCs/>
          <w:sz w:val="30"/>
          <w:szCs w:val="30"/>
          <w:u w:val="single"/>
        </w:rPr>
        <w:t>ция</w:t>
      </w:r>
      <w:r w:rsidR="00DB0182" w:rsidRPr="00C87628">
        <w:rPr>
          <w:rFonts w:ascii="Times New Roman" w:hAnsi="Times New Roman" w:cs="Times New Roman"/>
          <w:iCs/>
          <w:sz w:val="30"/>
          <w:szCs w:val="30"/>
        </w:rPr>
        <w:t>.</w:t>
      </w:r>
      <w:r w:rsidR="00754251">
        <w:rPr>
          <w:rFonts w:ascii="Times New Roman" w:hAnsi="Times New Roman" w:cs="Times New Roman"/>
          <w:iCs/>
          <w:sz w:val="30"/>
          <w:szCs w:val="30"/>
        </w:rPr>
        <w:t xml:space="preserve"> </w:t>
      </w:r>
      <w:r w:rsidRPr="00C87628">
        <w:rPr>
          <w:rFonts w:ascii="Times New Roman" w:hAnsi="Times New Roman" w:cs="Times New Roman"/>
          <w:sz w:val="30"/>
          <w:szCs w:val="30"/>
        </w:rPr>
        <w:t>П</w:t>
      </w:r>
      <w:r w:rsidRPr="0079243E">
        <w:rPr>
          <w:rFonts w:ascii="Times New Roman" w:hAnsi="Times New Roman" w:cs="Times New Roman"/>
          <w:sz w:val="30"/>
          <w:szCs w:val="30"/>
        </w:rPr>
        <w:t>р</w:t>
      </w:r>
      <w:r w:rsidRPr="0079243E">
        <w:rPr>
          <w:rFonts w:ascii="Times New Roman" w:hAnsi="Times New Roman" w:cs="Times New Roman"/>
          <w:spacing w:val="-8"/>
          <w:sz w:val="30"/>
          <w:szCs w:val="30"/>
        </w:rPr>
        <w:t>о</w:t>
      </w:r>
      <w:r w:rsidRPr="0079243E">
        <w:rPr>
          <w:rFonts w:ascii="Times New Roman" w:hAnsi="Times New Roman" w:cs="Times New Roman"/>
          <w:spacing w:val="-1"/>
          <w:sz w:val="30"/>
          <w:szCs w:val="30"/>
        </w:rPr>
        <w:t>ч</w:t>
      </w:r>
      <w:r w:rsidRPr="0079243E">
        <w:rPr>
          <w:rFonts w:ascii="Times New Roman" w:hAnsi="Times New Roman" w:cs="Times New Roman"/>
          <w:sz w:val="30"/>
          <w:szCs w:val="30"/>
        </w:rPr>
        <w:t>и</w:t>
      </w:r>
      <w:r w:rsidRPr="0079243E">
        <w:rPr>
          <w:rFonts w:ascii="Times New Roman" w:hAnsi="Times New Roman" w:cs="Times New Roman"/>
          <w:spacing w:val="3"/>
          <w:sz w:val="30"/>
          <w:szCs w:val="30"/>
        </w:rPr>
        <w:t>т</w:t>
      </w:r>
      <w:r w:rsidRPr="0079243E">
        <w:rPr>
          <w:rFonts w:ascii="Times New Roman" w:hAnsi="Times New Roman" w:cs="Times New Roman"/>
          <w:sz w:val="30"/>
          <w:szCs w:val="30"/>
        </w:rPr>
        <w:t>ай</w:t>
      </w:r>
      <w:r w:rsidRPr="0079243E">
        <w:rPr>
          <w:rFonts w:ascii="Times New Roman" w:hAnsi="Times New Roman" w:cs="Times New Roman"/>
          <w:spacing w:val="-1"/>
          <w:sz w:val="30"/>
          <w:szCs w:val="30"/>
        </w:rPr>
        <w:t>т</w:t>
      </w:r>
      <w:r w:rsidRPr="0079243E">
        <w:rPr>
          <w:rFonts w:ascii="Times New Roman" w:hAnsi="Times New Roman" w:cs="Times New Roman"/>
          <w:sz w:val="30"/>
          <w:szCs w:val="30"/>
        </w:rPr>
        <w:t>е</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ни</w:t>
      </w:r>
      <w:r w:rsidRPr="0079243E">
        <w:rPr>
          <w:rFonts w:ascii="Times New Roman" w:hAnsi="Times New Roman" w:cs="Times New Roman"/>
          <w:spacing w:val="-3"/>
          <w:sz w:val="30"/>
          <w:szCs w:val="30"/>
        </w:rPr>
        <w:t>ж</w:t>
      </w:r>
      <w:r w:rsidRPr="0079243E">
        <w:rPr>
          <w:rFonts w:ascii="Times New Roman" w:hAnsi="Times New Roman" w:cs="Times New Roman"/>
          <w:sz w:val="30"/>
          <w:szCs w:val="30"/>
        </w:rPr>
        <w:t>е</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пер</w:t>
      </w:r>
      <w:r w:rsidRPr="0079243E">
        <w:rPr>
          <w:rFonts w:ascii="Times New Roman" w:hAnsi="Times New Roman" w:cs="Times New Roman"/>
          <w:spacing w:val="-7"/>
          <w:sz w:val="30"/>
          <w:szCs w:val="30"/>
        </w:rPr>
        <w:t>е</w:t>
      </w:r>
      <w:r w:rsidRPr="0079243E">
        <w:rPr>
          <w:rFonts w:ascii="Times New Roman" w:hAnsi="Times New Roman" w:cs="Times New Roman"/>
          <w:spacing w:val="-1"/>
          <w:sz w:val="30"/>
          <w:szCs w:val="30"/>
        </w:rPr>
        <w:t>ч</w:t>
      </w:r>
      <w:r w:rsidRPr="0079243E">
        <w:rPr>
          <w:rFonts w:ascii="Times New Roman" w:hAnsi="Times New Roman" w:cs="Times New Roman"/>
          <w:sz w:val="30"/>
          <w:szCs w:val="30"/>
        </w:rPr>
        <w:t>исленные</w:t>
      </w:r>
      <w:r w:rsidR="00754251">
        <w:rPr>
          <w:rFonts w:ascii="Times New Roman" w:hAnsi="Times New Roman" w:cs="Times New Roman"/>
          <w:sz w:val="30"/>
          <w:szCs w:val="30"/>
        </w:rPr>
        <w:t xml:space="preserve"> </w:t>
      </w:r>
      <w:r w:rsidRPr="0079243E">
        <w:rPr>
          <w:rFonts w:ascii="Times New Roman" w:hAnsi="Times New Roman" w:cs="Times New Roman"/>
          <w:spacing w:val="1"/>
          <w:sz w:val="30"/>
          <w:szCs w:val="30"/>
        </w:rPr>
        <w:t>м</w:t>
      </w:r>
      <w:r w:rsidRPr="0079243E">
        <w:rPr>
          <w:rFonts w:ascii="Times New Roman" w:hAnsi="Times New Roman" w:cs="Times New Roman"/>
          <w:spacing w:val="-4"/>
          <w:sz w:val="30"/>
          <w:szCs w:val="30"/>
        </w:rPr>
        <w:t>о</w:t>
      </w:r>
      <w:r w:rsidRPr="0079243E">
        <w:rPr>
          <w:rFonts w:ascii="Times New Roman" w:hAnsi="Times New Roman" w:cs="Times New Roman"/>
          <w:sz w:val="30"/>
          <w:szCs w:val="30"/>
        </w:rPr>
        <w:t>тивы</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проф</w:t>
      </w:r>
      <w:r w:rsidRPr="0079243E">
        <w:rPr>
          <w:rFonts w:ascii="Times New Roman" w:hAnsi="Times New Roman" w:cs="Times New Roman"/>
          <w:spacing w:val="5"/>
          <w:sz w:val="30"/>
          <w:szCs w:val="30"/>
        </w:rPr>
        <w:t>е</w:t>
      </w:r>
      <w:r w:rsidRPr="0079243E">
        <w:rPr>
          <w:rFonts w:ascii="Times New Roman" w:hAnsi="Times New Roman" w:cs="Times New Roman"/>
          <w:sz w:val="30"/>
          <w:szCs w:val="30"/>
        </w:rPr>
        <w:t>ссио</w:t>
      </w:r>
      <w:r w:rsidRPr="0079243E">
        <w:rPr>
          <w:rFonts w:ascii="Times New Roman" w:hAnsi="Times New Roman" w:cs="Times New Roman"/>
          <w:spacing w:val="1"/>
          <w:sz w:val="30"/>
          <w:szCs w:val="30"/>
        </w:rPr>
        <w:t>на</w:t>
      </w:r>
      <w:r w:rsidRPr="0079243E">
        <w:rPr>
          <w:rFonts w:ascii="Times New Roman" w:hAnsi="Times New Roman" w:cs="Times New Roman"/>
          <w:sz w:val="30"/>
          <w:szCs w:val="30"/>
        </w:rPr>
        <w:t xml:space="preserve">льной </w:t>
      </w:r>
      <w:r w:rsidRPr="0079243E">
        <w:rPr>
          <w:rFonts w:ascii="Times New Roman" w:hAnsi="Times New Roman" w:cs="Times New Roman"/>
          <w:spacing w:val="-1"/>
          <w:sz w:val="30"/>
          <w:szCs w:val="30"/>
        </w:rPr>
        <w:t>д</w:t>
      </w:r>
      <w:r w:rsidRPr="0079243E">
        <w:rPr>
          <w:rFonts w:ascii="Times New Roman" w:hAnsi="Times New Roman" w:cs="Times New Roman"/>
          <w:spacing w:val="1"/>
          <w:sz w:val="30"/>
          <w:szCs w:val="30"/>
        </w:rPr>
        <w:t>е</w:t>
      </w:r>
      <w:r w:rsidRPr="0079243E">
        <w:rPr>
          <w:rFonts w:ascii="Times New Roman" w:hAnsi="Times New Roman" w:cs="Times New Roman"/>
          <w:spacing w:val="-1"/>
          <w:sz w:val="30"/>
          <w:szCs w:val="30"/>
        </w:rPr>
        <w:t>я</w:t>
      </w:r>
      <w:r w:rsidRPr="0079243E">
        <w:rPr>
          <w:rFonts w:ascii="Times New Roman" w:hAnsi="Times New Roman" w:cs="Times New Roman"/>
          <w:sz w:val="30"/>
          <w:szCs w:val="30"/>
        </w:rPr>
        <w:t>тельн</w:t>
      </w:r>
      <w:r w:rsidRPr="0079243E">
        <w:rPr>
          <w:rFonts w:ascii="Times New Roman" w:hAnsi="Times New Roman" w:cs="Times New Roman"/>
          <w:spacing w:val="5"/>
          <w:sz w:val="30"/>
          <w:szCs w:val="30"/>
        </w:rPr>
        <w:t>о</w:t>
      </w:r>
      <w:r w:rsidRPr="0079243E">
        <w:rPr>
          <w:rFonts w:ascii="Times New Roman" w:hAnsi="Times New Roman" w:cs="Times New Roman"/>
          <w:sz w:val="30"/>
          <w:szCs w:val="30"/>
        </w:rPr>
        <w:t>с</w:t>
      </w:r>
      <w:r w:rsidRPr="0079243E">
        <w:rPr>
          <w:rFonts w:ascii="Times New Roman" w:hAnsi="Times New Roman" w:cs="Times New Roman"/>
          <w:spacing w:val="-1"/>
          <w:sz w:val="30"/>
          <w:szCs w:val="30"/>
        </w:rPr>
        <w:t>т</w:t>
      </w:r>
      <w:r w:rsidRPr="0079243E">
        <w:rPr>
          <w:rFonts w:ascii="Times New Roman" w:hAnsi="Times New Roman" w:cs="Times New Roman"/>
          <w:sz w:val="30"/>
          <w:szCs w:val="30"/>
        </w:rPr>
        <w:t>и</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 xml:space="preserve">и </w:t>
      </w:r>
      <w:r w:rsidRPr="0079243E">
        <w:rPr>
          <w:rFonts w:ascii="Times New Roman" w:hAnsi="Times New Roman" w:cs="Times New Roman"/>
          <w:spacing w:val="-1"/>
          <w:sz w:val="30"/>
          <w:szCs w:val="30"/>
        </w:rPr>
        <w:t>д</w:t>
      </w:r>
      <w:r w:rsidRPr="0079243E">
        <w:rPr>
          <w:rFonts w:ascii="Times New Roman" w:hAnsi="Times New Roman" w:cs="Times New Roman"/>
          <w:sz w:val="30"/>
          <w:szCs w:val="30"/>
        </w:rPr>
        <w:t>ай</w:t>
      </w:r>
      <w:r w:rsidRPr="0079243E">
        <w:rPr>
          <w:rFonts w:ascii="Times New Roman" w:hAnsi="Times New Roman" w:cs="Times New Roman"/>
          <w:spacing w:val="-1"/>
          <w:sz w:val="30"/>
          <w:szCs w:val="30"/>
        </w:rPr>
        <w:t>т</w:t>
      </w:r>
      <w:r w:rsidRPr="0079243E">
        <w:rPr>
          <w:rFonts w:ascii="Times New Roman" w:hAnsi="Times New Roman" w:cs="Times New Roman"/>
          <w:sz w:val="30"/>
          <w:szCs w:val="30"/>
        </w:rPr>
        <w:t>е</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оцен</w:t>
      </w:r>
      <w:r w:rsidRPr="0079243E">
        <w:rPr>
          <w:rFonts w:ascii="Times New Roman" w:hAnsi="Times New Roman" w:cs="Times New Roman"/>
          <w:spacing w:val="-4"/>
          <w:sz w:val="30"/>
          <w:szCs w:val="30"/>
        </w:rPr>
        <w:t>к</w:t>
      </w:r>
      <w:r w:rsidRPr="0079243E">
        <w:rPr>
          <w:rFonts w:ascii="Times New Roman" w:hAnsi="Times New Roman" w:cs="Times New Roman"/>
          <w:sz w:val="30"/>
          <w:szCs w:val="30"/>
        </w:rPr>
        <w:t xml:space="preserve">у их </w:t>
      </w:r>
      <w:r w:rsidRPr="0079243E">
        <w:rPr>
          <w:rFonts w:ascii="Times New Roman" w:hAnsi="Times New Roman" w:cs="Times New Roman"/>
          <w:spacing w:val="-1"/>
          <w:sz w:val="30"/>
          <w:szCs w:val="30"/>
        </w:rPr>
        <w:t>з</w:t>
      </w:r>
      <w:r w:rsidRPr="0079243E">
        <w:rPr>
          <w:rFonts w:ascii="Times New Roman" w:hAnsi="Times New Roman" w:cs="Times New Roman"/>
          <w:spacing w:val="2"/>
          <w:sz w:val="30"/>
          <w:szCs w:val="30"/>
        </w:rPr>
        <w:t>н</w:t>
      </w:r>
      <w:r w:rsidRPr="0079243E">
        <w:rPr>
          <w:rFonts w:ascii="Times New Roman" w:hAnsi="Times New Roman" w:cs="Times New Roman"/>
          <w:spacing w:val="-12"/>
          <w:sz w:val="30"/>
          <w:szCs w:val="30"/>
        </w:rPr>
        <w:t>а</w:t>
      </w:r>
      <w:r w:rsidRPr="0079243E">
        <w:rPr>
          <w:rFonts w:ascii="Times New Roman" w:hAnsi="Times New Roman" w:cs="Times New Roman"/>
          <w:spacing w:val="-1"/>
          <w:sz w:val="30"/>
          <w:szCs w:val="30"/>
        </w:rPr>
        <w:t>ч</w:t>
      </w:r>
      <w:r w:rsidRPr="0079243E">
        <w:rPr>
          <w:rFonts w:ascii="Times New Roman" w:hAnsi="Times New Roman" w:cs="Times New Roman"/>
          <w:sz w:val="30"/>
          <w:szCs w:val="30"/>
        </w:rPr>
        <w:t>и</w:t>
      </w:r>
      <w:r w:rsidRPr="0079243E">
        <w:rPr>
          <w:rFonts w:ascii="Times New Roman" w:hAnsi="Times New Roman" w:cs="Times New Roman"/>
          <w:spacing w:val="1"/>
          <w:sz w:val="30"/>
          <w:szCs w:val="30"/>
        </w:rPr>
        <w:t>м</w:t>
      </w:r>
      <w:r w:rsidRPr="0079243E">
        <w:rPr>
          <w:rFonts w:ascii="Times New Roman" w:hAnsi="Times New Roman" w:cs="Times New Roman"/>
          <w:spacing w:val="6"/>
          <w:sz w:val="30"/>
          <w:szCs w:val="30"/>
        </w:rPr>
        <w:t>о</w:t>
      </w:r>
      <w:r w:rsidRPr="0079243E">
        <w:rPr>
          <w:rFonts w:ascii="Times New Roman" w:hAnsi="Times New Roman" w:cs="Times New Roman"/>
          <w:sz w:val="30"/>
          <w:szCs w:val="30"/>
        </w:rPr>
        <w:t>с</w:t>
      </w:r>
      <w:r w:rsidRPr="0079243E">
        <w:rPr>
          <w:rFonts w:ascii="Times New Roman" w:hAnsi="Times New Roman" w:cs="Times New Roman"/>
          <w:spacing w:val="-1"/>
          <w:sz w:val="30"/>
          <w:szCs w:val="30"/>
        </w:rPr>
        <w:t>т</w:t>
      </w:r>
      <w:r w:rsidRPr="0079243E">
        <w:rPr>
          <w:rFonts w:ascii="Times New Roman" w:hAnsi="Times New Roman" w:cs="Times New Roman"/>
          <w:sz w:val="30"/>
          <w:szCs w:val="30"/>
        </w:rPr>
        <w:t>и</w:t>
      </w:r>
      <w:r w:rsidR="00754251">
        <w:rPr>
          <w:rFonts w:ascii="Times New Roman" w:hAnsi="Times New Roman" w:cs="Times New Roman"/>
          <w:sz w:val="30"/>
          <w:szCs w:val="30"/>
        </w:rPr>
        <w:t xml:space="preserve"> </w:t>
      </w:r>
      <w:r w:rsidRPr="0079243E">
        <w:rPr>
          <w:rFonts w:ascii="Times New Roman" w:hAnsi="Times New Roman" w:cs="Times New Roman"/>
          <w:spacing w:val="-1"/>
          <w:sz w:val="30"/>
          <w:szCs w:val="30"/>
        </w:rPr>
        <w:t>д</w:t>
      </w:r>
      <w:r w:rsidRPr="0079243E">
        <w:rPr>
          <w:rFonts w:ascii="Times New Roman" w:hAnsi="Times New Roman" w:cs="Times New Roman"/>
          <w:sz w:val="30"/>
          <w:szCs w:val="30"/>
        </w:rPr>
        <w:t>ля</w:t>
      </w:r>
      <w:r w:rsidR="00754251">
        <w:rPr>
          <w:rFonts w:ascii="Times New Roman" w:hAnsi="Times New Roman" w:cs="Times New Roman"/>
          <w:sz w:val="30"/>
          <w:szCs w:val="30"/>
        </w:rPr>
        <w:t xml:space="preserve"> </w:t>
      </w:r>
      <w:r w:rsidRPr="0079243E">
        <w:rPr>
          <w:rFonts w:ascii="Times New Roman" w:hAnsi="Times New Roman" w:cs="Times New Roman"/>
          <w:spacing w:val="-4"/>
          <w:sz w:val="30"/>
          <w:szCs w:val="30"/>
        </w:rPr>
        <w:t>в</w:t>
      </w:r>
      <w:r w:rsidRPr="0079243E">
        <w:rPr>
          <w:rFonts w:ascii="Times New Roman" w:hAnsi="Times New Roman" w:cs="Times New Roman"/>
          <w:sz w:val="30"/>
          <w:szCs w:val="30"/>
        </w:rPr>
        <w:t>ас</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по п</w:t>
      </w:r>
      <w:r w:rsidRPr="0079243E">
        <w:rPr>
          <w:rFonts w:ascii="Times New Roman" w:hAnsi="Times New Roman" w:cs="Times New Roman"/>
          <w:spacing w:val="-1"/>
          <w:sz w:val="30"/>
          <w:szCs w:val="30"/>
        </w:rPr>
        <w:t>я</w:t>
      </w:r>
      <w:r w:rsidRPr="0079243E">
        <w:rPr>
          <w:rFonts w:ascii="Times New Roman" w:hAnsi="Times New Roman" w:cs="Times New Roman"/>
          <w:sz w:val="30"/>
          <w:szCs w:val="30"/>
        </w:rPr>
        <w:t>ти</w:t>
      </w:r>
      <w:r w:rsidRPr="0079243E">
        <w:rPr>
          <w:rFonts w:ascii="Times New Roman" w:hAnsi="Times New Roman" w:cs="Times New Roman"/>
          <w:spacing w:val="-1"/>
          <w:sz w:val="30"/>
          <w:szCs w:val="30"/>
        </w:rPr>
        <w:t>б</w:t>
      </w:r>
      <w:r w:rsidRPr="0079243E">
        <w:rPr>
          <w:rFonts w:ascii="Times New Roman" w:hAnsi="Times New Roman" w:cs="Times New Roman"/>
          <w:spacing w:val="1"/>
          <w:sz w:val="30"/>
          <w:szCs w:val="30"/>
        </w:rPr>
        <w:t>а</w:t>
      </w:r>
      <w:r w:rsidRPr="0079243E">
        <w:rPr>
          <w:rFonts w:ascii="Times New Roman" w:hAnsi="Times New Roman" w:cs="Times New Roman"/>
          <w:sz w:val="30"/>
          <w:szCs w:val="30"/>
        </w:rPr>
        <w:t>лльной</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ш</w:t>
      </w:r>
      <w:r w:rsidRPr="0079243E">
        <w:rPr>
          <w:rFonts w:ascii="Times New Roman" w:hAnsi="Times New Roman" w:cs="Times New Roman"/>
          <w:spacing w:val="-4"/>
          <w:sz w:val="30"/>
          <w:szCs w:val="30"/>
        </w:rPr>
        <w:t>к</w:t>
      </w:r>
      <w:r w:rsidRPr="0079243E">
        <w:rPr>
          <w:rFonts w:ascii="Times New Roman" w:hAnsi="Times New Roman" w:cs="Times New Roman"/>
          <w:spacing w:val="1"/>
          <w:sz w:val="30"/>
          <w:szCs w:val="30"/>
        </w:rPr>
        <w:t>а</w:t>
      </w:r>
      <w:r w:rsidRPr="0079243E">
        <w:rPr>
          <w:rFonts w:ascii="Times New Roman" w:hAnsi="Times New Roman" w:cs="Times New Roman"/>
          <w:sz w:val="30"/>
          <w:szCs w:val="30"/>
        </w:rPr>
        <w:t>ле.</w:t>
      </w:r>
    </w:p>
    <w:p w:rsidR="00266FE8" w:rsidRPr="0079243E" w:rsidRDefault="00266FE8" w:rsidP="0079243E">
      <w:pPr>
        <w:widowControl w:val="0"/>
        <w:autoSpaceDE w:val="0"/>
        <w:autoSpaceDN w:val="0"/>
        <w:adjustRightInd w:val="0"/>
        <w:spacing w:after="0" w:line="240" w:lineRule="auto"/>
        <w:ind w:firstLine="438"/>
        <w:jc w:val="both"/>
        <w:rPr>
          <w:rFonts w:ascii="Times New Roman" w:hAnsi="Times New Roman" w:cs="Times New Roman"/>
          <w:sz w:val="30"/>
          <w:szCs w:val="30"/>
        </w:rPr>
      </w:pPr>
      <w:r w:rsidRPr="0079243E">
        <w:rPr>
          <w:rFonts w:ascii="Times New Roman" w:hAnsi="Times New Roman" w:cs="Times New Roman"/>
          <w:sz w:val="30"/>
          <w:szCs w:val="30"/>
        </w:rPr>
        <w:lastRenderedPageBreak/>
        <w:t>Балльная оценка значимости мотивов:</w:t>
      </w:r>
    </w:p>
    <w:p w:rsidR="005E7ECD" w:rsidRPr="0079243E" w:rsidRDefault="00266FE8" w:rsidP="0079243E">
      <w:pPr>
        <w:widowControl w:val="0"/>
        <w:autoSpaceDE w:val="0"/>
        <w:autoSpaceDN w:val="0"/>
        <w:adjustRightInd w:val="0"/>
        <w:spacing w:after="0" w:line="240" w:lineRule="auto"/>
        <w:ind w:firstLine="438"/>
        <w:jc w:val="both"/>
        <w:rPr>
          <w:rFonts w:ascii="Times New Roman" w:hAnsi="Times New Roman" w:cs="Times New Roman"/>
          <w:sz w:val="30"/>
          <w:szCs w:val="30"/>
        </w:rPr>
      </w:pPr>
      <w:r w:rsidRPr="0079243E">
        <w:rPr>
          <w:rFonts w:ascii="Times New Roman" w:hAnsi="Times New Roman" w:cs="Times New Roman"/>
          <w:b/>
          <w:sz w:val="30"/>
          <w:szCs w:val="30"/>
        </w:rPr>
        <w:t xml:space="preserve">1 </w:t>
      </w:r>
      <w:r w:rsidRPr="0079243E">
        <w:rPr>
          <w:rFonts w:ascii="Times New Roman" w:hAnsi="Times New Roman" w:cs="Times New Roman"/>
          <w:sz w:val="30"/>
          <w:szCs w:val="30"/>
        </w:rPr>
        <w:t>– в очень незначительной мере,</w:t>
      </w:r>
    </w:p>
    <w:p w:rsidR="005E7ECD" w:rsidRPr="0079243E" w:rsidRDefault="00266FE8" w:rsidP="0079243E">
      <w:pPr>
        <w:widowControl w:val="0"/>
        <w:autoSpaceDE w:val="0"/>
        <w:autoSpaceDN w:val="0"/>
        <w:adjustRightInd w:val="0"/>
        <w:spacing w:after="0" w:line="240" w:lineRule="auto"/>
        <w:ind w:firstLine="438"/>
        <w:jc w:val="both"/>
        <w:rPr>
          <w:rFonts w:ascii="Times New Roman" w:hAnsi="Times New Roman" w:cs="Times New Roman"/>
          <w:sz w:val="30"/>
          <w:szCs w:val="30"/>
        </w:rPr>
      </w:pPr>
      <w:r w:rsidRPr="0079243E">
        <w:rPr>
          <w:rFonts w:ascii="Times New Roman" w:hAnsi="Times New Roman" w:cs="Times New Roman"/>
          <w:b/>
          <w:sz w:val="30"/>
          <w:szCs w:val="30"/>
        </w:rPr>
        <w:t>2</w:t>
      </w:r>
      <w:r w:rsidRPr="0079243E">
        <w:rPr>
          <w:rFonts w:ascii="Times New Roman" w:hAnsi="Times New Roman" w:cs="Times New Roman"/>
          <w:sz w:val="30"/>
          <w:szCs w:val="30"/>
        </w:rPr>
        <w:t xml:space="preserve"> – в незначительной мере,</w:t>
      </w:r>
    </w:p>
    <w:p w:rsidR="005E7ECD" w:rsidRPr="0079243E" w:rsidRDefault="00266FE8" w:rsidP="0079243E">
      <w:pPr>
        <w:widowControl w:val="0"/>
        <w:autoSpaceDE w:val="0"/>
        <w:autoSpaceDN w:val="0"/>
        <w:adjustRightInd w:val="0"/>
        <w:spacing w:after="0" w:line="240" w:lineRule="auto"/>
        <w:ind w:firstLine="438"/>
        <w:jc w:val="both"/>
        <w:rPr>
          <w:rFonts w:ascii="Times New Roman" w:hAnsi="Times New Roman" w:cs="Times New Roman"/>
          <w:sz w:val="30"/>
          <w:szCs w:val="30"/>
        </w:rPr>
      </w:pPr>
      <w:r w:rsidRPr="0079243E">
        <w:rPr>
          <w:rFonts w:ascii="Times New Roman" w:hAnsi="Times New Roman" w:cs="Times New Roman"/>
          <w:b/>
          <w:sz w:val="30"/>
          <w:szCs w:val="30"/>
        </w:rPr>
        <w:t>3</w:t>
      </w:r>
      <w:r w:rsidRPr="0079243E">
        <w:rPr>
          <w:rFonts w:ascii="Times New Roman" w:hAnsi="Times New Roman" w:cs="Times New Roman"/>
          <w:sz w:val="30"/>
          <w:szCs w:val="30"/>
        </w:rPr>
        <w:t xml:space="preserve"> – в не большой, но и не малой мере,</w:t>
      </w:r>
    </w:p>
    <w:p w:rsidR="005E7ECD" w:rsidRPr="0079243E" w:rsidRDefault="00266FE8" w:rsidP="0079243E">
      <w:pPr>
        <w:widowControl w:val="0"/>
        <w:autoSpaceDE w:val="0"/>
        <w:autoSpaceDN w:val="0"/>
        <w:adjustRightInd w:val="0"/>
        <w:spacing w:after="0" w:line="240" w:lineRule="auto"/>
        <w:ind w:firstLine="438"/>
        <w:jc w:val="both"/>
        <w:rPr>
          <w:rFonts w:ascii="Times New Roman" w:hAnsi="Times New Roman" w:cs="Times New Roman"/>
          <w:sz w:val="30"/>
          <w:szCs w:val="30"/>
        </w:rPr>
      </w:pPr>
      <w:r w:rsidRPr="0079243E">
        <w:rPr>
          <w:rFonts w:ascii="Times New Roman" w:hAnsi="Times New Roman" w:cs="Times New Roman"/>
          <w:b/>
          <w:sz w:val="30"/>
          <w:szCs w:val="30"/>
        </w:rPr>
        <w:t>4</w:t>
      </w:r>
      <w:r w:rsidRPr="0079243E">
        <w:rPr>
          <w:rFonts w:ascii="Times New Roman" w:hAnsi="Times New Roman" w:cs="Times New Roman"/>
          <w:sz w:val="30"/>
          <w:szCs w:val="30"/>
        </w:rPr>
        <w:t xml:space="preserve"> – в большой мере,</w:t>
      </w:r>
    </w:p>
    <w:p w:rsidR="00266FE8" w:rsidRDefault="00266FE8" w:rsidP="0079243E">
      <w:pPr>
        <w:widowControl w:val="0"/>
        <w:autoSpaceDE w:val="0"/>
        <w:autoSpaceDN w:val="0"/>
        <w:adjustRightInd w:val="0"/>
        <w:spacing w:after="0" w:line="240" w:lineRule="auto"/>
        <w:ind w:firstLine="438"/>
        <w:jc w:val="both"/>
        <w:rPr>
          <w:rFonts w:ascii="Times New Roman" w:hAnsi="Times New Roman" w:cs="Times New Roman"/>
          <w:sz w:val="30"/>
          <w:szCs w:val="30"/>
        </w:rPr>
      </w:pPr>
      <w:r w:rsidRPr="0079243E">
        <w:rPr>
          <w:rFonts w:ascii="Times New Roman" w:hAnsi="Times New Roman" w:cs="Times New Roman"/>
          <w:b/>
          <w:sz w:val="30"/>
          <w:szCs w:val="30"/>
        </w:rPr>
        <w:t>5</w:t>
      </w:r>
      <w:r w:rsidRPr="0079243E">
        <w:rPr>
          <w:rFonts w:ascii="Times New Roman" w:hAnsi="Times New Roman" w:cs="Times New Roman"/>
          <w:sz w:val="30"/>
          <w:szCs w:val="30"/>
        </w:rPr>
        <w:t xml:space="preserve"> – в очень большой мере.</w:t>
      </w:r>
    </w:p>
    <w:p w:rsidR="0079243E" w:rsidRPr="0079243E" w:rsidRDefault="0079243E" w:rsidP="0079243E">
      <w:pPr>
        <w:widowControl w:val="0"/>
        <w:autoSpaceDE w:val="0"/>
        <w:autoSpaceDN w:val="0"/>
        <w:adjustRightInd w:val="0"/>
        <w:spacing w:after="0" w:line="240" w:lineRule="auto"/>
        <w:ind w:firstLine="438"/>
        <w:jc w:val="both"/>
        <w:rPr>
          <w:rFonts w:ascii="Times New Roman" w:hAnsi="Times New Roman" w:cs="Times New Roman"/>
          <w:sz w:val="30"/>
          <w:szCs w:val="30"/>
        </w:rPr>
      </w:pPr>
    </w:p>
    <w:tbl>
      <w:tblPr>
        <w:tblStyle w:val="21"/>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1"/>
        <w:gridCol w:w="680"/>
        <w:gridCol w:w="680"/>
        <w:gridCol w:w="681"/>
        <w:gridCol w:w="680"/>
        <w:gridCol w:w="681"/>
      </w:tblGrid>
      <w:tr w:rsidR="00266FE8" w:rsidRPr="0079243E" w:rsidTr="00286BA1">
        <w:trPr>
          <w:trHeight w:val="311"/>
        </w:trPr>
        <w:tc>
          <w:tcPr>
            <w:tcW w:w="5841" w:type="dxa"/>
            <w:vMerge w:val="restart"/>
            <w:vAlign w:val="center"/>
            <w:hideMark/>
          </w:tcPr>
          <w:p w:rsidR="00266FE8" w:rsidRPr="0079243E" w:rsidRDefault="00266FE8" w:rsidP="0079243E">
            <w:pPr>
              <w:jc w:val="center"/>
              <w:rPr>
                <w:rFonts w:ascii="Times New Roman" w:hAnsi="Times New Roman" w:cs="Times New Roman"/>
                <w:b/>
                <w:sz w:val="25"/>
                <w:szCs w:val="25"/>
              </w:rPr>
            </w:pPr>
            <w:r w:rsidRPr="0079243E">
              <w:rPr>
                <w:rFonts w:ascii="Times New Roman" w:hAnsi="Times New Roman" w:cs="Times New Roman"/>
                <w:b/>
                <w:sz w:val="25"/>
                <w:szCs w:val="25"/>
              </w:rPr>
              <w:t>Мотив</w:t>
            </w:r>
          </w:p>
        </w:tc>
        <w:tc>
          <w:tcPr>
            <w:tcW w:w="3402" w:type="dxa"/>
            <w:gridSpan w:val="5"/>
            <w:hideMark/>
          </w:tcPr>
          <w:p w:rsidR="00266FE8" w:rsidRPr="0079243E" w:rsidRDefault="00266FE8" w:rsidP="0079243E">
            <w:pPr>
              <w:jc w:val="center"/>
              <w:rPr>
                <w:rFonts w:ascii="Times New Roman" w:hAnsi="Times New Roman" w:cs="Times New Roman"/>
                <w:b/>
                <w:sz w:val="25"/>
                <w:szCs w:val="25"/>
              </w:rPr>
            </w:pPr>
            <w:r w:rsidRPr="0079243E">
              <w:rPr>
                <w:rFonts w:ascii="Times New Roman" w:hAnsi="Times New Roman" w:cs="Times New Roman"/>
                <w:b/>
                <w:sz w:val="25"/>
                <w:szCs w:val="25"/>
              </w:rPr>
              <w:t>Баллы</w:t>
            </w:r>
          </w:p>
        </w:tc>
      </w:tr>
      <w:tr w:rsidR="00266FE8" w:rsidRPr="0079243E" w:rsidTr="00207607">
        <w:trPr>
          <w:trHeight w:val="278"/>
        </w:trPr>
        <w:tc>
          <w:tcPr>
            <w:tcW w:w="5841" w:type="dxa"/>
            <w:vMerge/>
            <w:hideMark/>
          </w:tcPr>
          <w:p w:rsidR="00266FE8" w:rsidRPr="0079243E" w:rsidRDefault="00266FE8" w:rsidP="0079243E">
            <w:pPr>
              <w:jc w:val="both"/>
              <w:rPr>
                <w:rFonts w:ascii="Times New Roman" w:hAnsi="Times New Roman" w:cs="Times New Roman"/>
                <w:b/>
                <w:sz w:val="25"/>
                <w:szCs w:val="25"/>
              </w:rPr>
            </w:pPr>
          </w:p>
        </w:tc>
        <w:tc>
          <w:tcPr>
            <w:tcW w:w="680" w:type="dxa"/>
            <w:hideMark/>
          </w:tcPr>
          <w:p w:rsidR="00266FE8" w:rsidRPr="0079243E" w:rsidRDefault="00266FE8" w:rsidP="0079243E">
            <w:pPr>
              <w:jc w:val="center"/>
              <w:rPr>
                <w:rFonts w:ascii="Times New Roman" w:hAnsi="Times New Roman" w:cs="Times New Roman"/>
                <w:b/>
                <w:sz w:val="25"/>
                <w:szCs w:val="25"/>
              </w:rPr>
            </w:pPr>
            <w:r w:rsidRPr="0079243E">
              <w:rPr>
                <w:rFonts w:ascii="Times New Roman" w:hAnsi="Times New Roman" w:cs="Times New Roman"/>
                <w:b/>
                <w:sz w:val="25"/>
                <w:szCs w:val="25"/>
              </w:rPr>
              <w:t>1</w:t>
            </w:r>
          </w:p>
        </w:tc>
        <w:tc>
          <w:tcPr>
            <w:tcW w:w="680" w:type="dxa"/>
            <w:hideMark/>
          </w:tcPr>
          <w:p w:rsidR="00266FE8" w:rsidRPr="0079243E" w:rsidRDefault="00266FE8" w:rsidP="0079243E">
            <w:pPr>
              <w:jc w:val="center"/>
              <w:rPr>
                <w:rFonts w:ascii="Times New Roman" w:hAnsi="Times New Roman" w:cs="Times New Roman"/>
                <w:b/>
                <w:sz w:val="25"/>
                <w:szCs w:val="25"/>
              </w:rPr>
            </w:pPr>
            <w:r w:rsidRPr="0079243E">
              <w:rPr>
                <w:rFonts w:ascii="Times New Roman" w:hAnsi="Times New Roman" w:cs="Times New Roman"/>
                <w:b/>
                <w:sz w:val="25"/>
                <w:szCs w:val="25"/>
              </w:rPr>
              <w:t>2</w:t>
            </w:r>
          </w:p>
        </w:tc>
        <w:tc>
          <w:tcPr>
            <w:tcW w:w="681" w:type="dxa"/>
            <w:hideMark/>
          </w:tcPr>
          <w:p w:rsidR="00266FE8" w:rsidRPr="0079243E" w:rsidRDefault="00266FE8" w:rsidP="0079243E">
            <w:pPr>
              <w:jc w:val="center"/>
              <w:rPr>
                <w:rFonts w:ascii="Times New Roman" w:hAnsi="Times New Roman" w:cs="Times New Roman"/>
                <w:b/>
                <w:sz w:val="25"/>
                <w:szCs w:val="25"/>
              </w:rPr>
            </w:pPr>
            <w:r w:rsidRPr="0079243E">
              <w:rPr>
                <w:rFonts w:ascii="Times New Roman" w:hAnsi="Times New Roman" w:cs="Times New Roman"/>
                <w:b/>
                <w:sz w:val="25"/>
                <w:szCs w:val="25"/>
              </w:rPr>
              <w:t>3</w:t>
            </w:r>
          </w:p>
        </w:tc>
        <w:tc>
          <w:tcPr>
            <w:tcW w:w="680" w:type="dxa"/>
            <w:hideMark/>
          </w:tcPr>
          <w:p w:rsidR="00266FE8" w:rsidRPr="0079243E" w:rsidRDefault="00266FE8" w:rsidP="0079243E">
            <w:pPr>
              <w:jc w:val="center"/>
              <w:rPr>
                <w:rFonts w:ascii="Times New Roman" w:hAnsi="Times New Roman" w:cs="Times New Roman"/>
                <w:b/>
                <w:sz w:val="25"/>
                <w:szCs w:val="25"/>
              </w:rPr>
            </w:pPr>
            <w:r w:rsidRPr="0079243E">
              <w:rPr>
                <w:rFonts w:ascii="Times New Roman" w:hAnsi="Times New Roman" w:cs="Times New Roman"/>
                <w:b/>
                <w:sz w:val="25"/>
                <w:szCs w:val="25"/>
              </w:rPr>
              <w:t>4</w:t>
            </w:r>
          </w:p>
        </w:tc>
        <w:tc>
          <w:tcPr>
            <w:tcW w:w="681" w:type="dxa"/>
            <w:hideMark/>
          </w:tcPr>
          <w:p w:rsidR="00266FE8" w:rsidRPr="0079243E" w:rsidRDefault="00266FE8" w:rsidP="0079243E">
            <w:pPr>
              <w:jc w:val="center"/>
              <w:rPr>
                <w:rFonts w:ascii="Times New Roman" w:hAnsi="Times New Roman" w:cs="Times New Roman"/>
                <w:b/>
                <w:sz w:val="25"/>
                <w:szCs w:val="25"/>
              </w:rPr>
            </w:pPr>
            <w:r w:rsidRPr="0079243E">
              <w:rPr>
                <w:rFonts w:ascii="Times New Roman" w:hAnsi="Times New Roman" w:cs="Times New Roman"/>
                <w:b/>
                <w:sz w:val="25"/>
                <w:szCs w:val="25"/>
              </w:rPr>
              <w:t>5</w:t>
            </w:r>
          </w:p>
        </w:tc>
      </w:tr>
      <w:tr w:rsidR="00266FE8" w:rsidRPr="0079243E" w:rsidTr="00286BA1">
        <w:tc>
          <w:tcPr>
            <w:tcW w:w="5841" w:type="dxa"/>
            <w:hideMark/>
          </w:tcPr>
          <w:p w:rsidR="00266FE8" w:rsidRPr="0079243E" w:rsidRDefault="00677216" w:rsidP="0079243E">
            <w:pPr>
              <w:pStyle w:val="a4"/>
              <w:numPr>
                <w:ilvl w:val="0"/>
                <w:numId w:val="19"/>
              </w:numPr>
              <w:tabs>
                <w:tab w:val="left" w:pos="346"/>
              </w:tabs>
              <w:ind w:left="0" w:firstLine="0"/>
              <w:jc w:val="both"/>
              <w:rPr>
                <w:rFonts w:ascii="Times New Roman" w:hAnsi="Times New Roman" w:cs="Times New Roman"/>
                <w:sz w:val="25"/>
                <w:szCs w:val="25"/>
              </w:rPr>
            </w:pPr>
            <w:r w:rsidRPr="0079243E">
              <w:rPr>
                <w:rFonts w:ascii="Times New Roman" w:hAnsi="Times New Roman" w:cs="Times New Roman"/>
                <w:sz w:val="25"/>
                <w:szCs w:val="25"/>
              </w:rPr>
              <w:t>Денежный заработок</w:t>
            </w:r>
          </w:p>
        </w:tc>
        <w:tc>
          <w:tcPr>
            <w:tcW w:w="680" w:type="dxa"/>
            <w:hideMark/>
          </w:tcPr>
          <w:p w:rsidR="00266FE8" w:rsidRPr="0079243E" w:rsidRDefault="00266FE8" w:rsidP="0079243E">
            <w:pPr>
              <w:jc w:val="both"/>
              <w:rPr>
                <w:rFonts w:ascii="Times New Roman" w:hAnsi="Times New Roman" w:cs="Times New Roman"/>
                <w:sz w:val="25"/>
                <w:szCs w:val="25"/>
              </w:rPr>
            </w:pPr>
          </w:p>
        </w:tc>
        <w:tc>
          <w:tcPr>
            <w:tcW w:w="680" w:type="dxa"/>
            <w:hideMark/>
          </w:tcPr>
          <w:p w:rsidR="00266FE8" w:rsidRPr="0079243E" w:rsidRDefault="00266FE8" w:rsidP="0079243E">
            <w:pPr>
              <w:jc w:val="both"/>
              <w:rPr>
                <w:rFonts w:ascii="Times New Roman" w:hAnsi="Times New Roman" w:cs="Times New Roman"/>
                <w:sz w:val="25"/>
                <w:szCs w:val="25"/>
              </w:rPr>
            </w:pPr>
          </w:p>
        </w:tc>
        <w:tc>
          <w:tcPr>
            <w:tcW w:w="681" w:type="dxa"/>
            <w:hideMark/>
          </w:tcPr>
          <w:p w:rsidR="00266FE8" w:rsidRPr="0079243E" w:rsidRDefault="00266FE8" w:rsidP="0079243E">
            <w:pPr>
              <w:jc w:val="both"/>
              <w:rPr>
                <w:rFonts w:ascii="Times New Roman" w:hAnsi="Times New Roman" w:cs="Times New Roman"/>
                <w:sz w:val="25"/>
                <w:szCs w:val="25"/>
              </w:rPr>
            </w:pPr>
          </w:p>
        </w:tc>
        <w:tc>
          <w:tcPr>
            <w:tcW w:w="680" w:type="dxa"/>
            <w:hideMark/>
          </w:tcPr>
          <w:p w:rsidR="00266FE8" w:rsidRPr="0079243E" w:rsidRDefault="00266FE8" w:rsidP="0079243E">
            <w:pPr>
              <w:jc w:val="both"/>
              <w:rPr>
                <w:rFonts w:ascii="Times New Roman" w:hAnsi="Times New Roman" w:cs="Times New Roman"/>
                <w:sz w:val="25"/>
                <w:szCs w:val="25"/>
              </w:rPr>
            </w:pPr>
          </w:p>
        </w:tc>
        <w:tc>
          <w:tcPr>
            <w:tcW w:w="681" w:type="dxa"/>
            <w:hideMark/>
          </w:tcPr>
          <w:p w:rsidR="00266FE8" w:rsidRPr="0079243E" w:rsidRDefault="00266FE8" w:rsidP="0079243E">
            <w:pPr>
              <w:jc w:val="both"/>
              <w:rPr>
                <w:rFonts w:ascii="Times New Roman" w:hAnsi="Times New Roman" w:cs="Times New Roman"/>
                <w:sz w:val="25"/>
                <w:szCs w:val="25"/>
              </w:rPr>
            </w:pPr>
          </w:p>
        </w:tc>
      </w:tr>
      <w:tr w:rsidR="00266FE8" w:rsidRPr="0079243E" w:rsidTr="00286BA1">
        <w:tc>
          <w:tcPr>
            <w:tcW w:w="584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2. Стремление к продвижению по службе</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r>
      <w:tr w:rsidR="00266FE8" w:rsidRPr="0079243E" w:rsidTr="00286BA1">
        <w:tc>
          <w:tcPr>
            <w:tcW w:w="584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3. Стремление избежать критики со стороны руководителя или коллег</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r>
      <w:tr w:rsidR="00266FE8" w:rsidRPr="0079243E" w:rsidTr="00286BA1">
        <w:tc>
          <w:tcPr>
            <w:tcW w:w="584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4. Стремление избежать возможных наказаний или неприятностей</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r>
      <w:tr w:rsidR="00266FE8" w:rsidRPr="0079243E" w:rsidTr="00286BA1">
        <w:tc>
          <w:tcPr>
            <w:tcW w:w="584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5. Потребность в достижении социального престижа и уважения со стороны других</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r>
      <w:tr w:rsidR="00266FE8" w:rsidRPr="0079243E" w:rsidTr="00286BA1">
        <w:tc>
          <w:tcPr>
            <w:tcW w:w="584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6. Удовлетворение от самого процесса и результата работы</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r>
      <w:tr w:rsidR="00266FE8" w:rsidRPr="0079243E" w:rsidTr="00286BA1">
        <w:tc>
          <w:tcPr>
            <w:tcW w:w="584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7. Возможность наиболее полной самореализации именно в данной деятельности</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0"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c>
          <w:tcPr>
            <w:tcW w:w="681" w:type="dxa"/>
            <w:hideMark/>
          </w:tcPr>
          <w:p w:rsidR="00266FE8" w:rsidRPr="0079243E" w:rsidRDefault="00266FE8" w:rsidP="0079243E">
            <w:pPr>
              <w:jc w:val="both"/>
              <w:rPr>
                <w:rFonts w:ascii="Times New Roman" w:hAnsi="Times New Roman" w:cs="Times New Roman"/>
                <w:sz w:val="25"/>
                <w:szCs w:val="25"/>
              </w:rPr>
            </w:pPr>
            <w:r w:rsidRPr="0079243E">
              <w:rPr>
                <w:rFonts w:ascii="Times New Roman" w:hAnsi="Times New Roman" w:cs="Times New Roman"/>
                <w:sz w:val="25"/>
                <w:szCs w:val="25"/>
              </w:rPr>
              <w:t> </w:t>
            </w:r>
          </w:p>
        </w:tc>
      </w:tr>
    </w:tbl>
    <w:p w:rsidR="0079243E" w:rsidRDefault="0079243E" w:rsidP="0079243E">
      <w:pPr>
        <w:spacing w:after="0" w:line="240" w:lineRule="auto"/>
        <w:ind w:firstLine="709"/>
        <w:jc w:val="both"/>
        <w:rPr>
          <w:rFonts w:ascii="Times New Roman" w:hAnsi="Times New Roman" w:cs="Times New Roman"/>
          <w:sz w:val="30"/>
          <w:szCs w:val="30"/>
          <w:u w:val="single"/>
        </w:rPr>
      </w:pPr>
    </w:p>
    <w:p w:rsidR="00266FE8" w:rsidRDefault="00266FE8" w:rsidP="0079243E">
      <w:pPr>
        <w:spacing w:after="0" w:line="240" w:lineRule="auto"/>
        <w:ind w:firstLine="709"/>
        <w:jc w:val="both"/>
        <w:rPr>
          <w:rFonts w:ascii="Times New Roman" w:hAnsi="Times New Roman" w:cs="Times New Roman"/>
          <w:sz w:val="30"/>
          <w:szCs w:val="30"/>
          <w:u w:val="single"/>
        </w:rPr>
      </w:pPr>
      <w:r w:rsidRPr="0079243E">
        <w:rPr>
          <w:rFonts w:ascii="Times New Roman" w:hAnsi="Times New Roman" w:cs="Times New Roman"/>
          <w:sz w:val="30"/>
          <w:szCs w:val="30"/>
          <w:u w:val="single"/>
        </w:rPr>
        <w:t>Результат</w:t>
      </w:r>
    </w:p>
    <w:p w:rsidR="0079243E" w:rsidRPr="0079243E" w:rsidRDefault="0079243E" w:rsidP="0079243E">
      <w:pPr>
        <w:spacing w:after="0" w:line="240" w:lineRule="auto"/>
        <w:ind w:firstLine="709"/>
        <w:jc w:val="both"/>
        <w:rPr>
          <w:rFonts w:ascii="Times New Roman" w:hAnsi="Times New Roman" w:cs="Times New Roman"/>
          <w:sz w:val="30"/>
          <w:szCs w:val="30"/>
          <w:u w:val="single"/>
        </w:rPr>
      </w:pPr>
    </w:p>
    <w:tbl>
      <w:tblPr>
        <w:tblStyle w:val="a6"/>
        <w:tblW w:w="0" w:type="auto"/>
        <w:tblInd w:w="108" w:type="dxa"/>
        <w:tblLook w:val="04A0" w:firstRow="1" w:lastRow="0" w:firstColumn="1" w:lastColumn="0" w:noHBand="0" w:noVBand="1"/>
      </w:tblPr>
      <w:tblGrid>
        <w:gridCol w:w="3067"/>
        <w:gridCol w:w="3085"/>
        <w:gridCol w:w="3085"/>
      </w:tblGrid>
      <w:tr w:rsidR="00266FE8" w:rsidRPr="0079243E" w:rsidTr="00F2589A">
        <w:tc>
          <w:tcPr>
            <w:tcW w:w="3067" w:type="dxa"/>
            <w:vAlign w:val="center"/>
          </w:tcPr>
          <w:p w:rsidR="00266FE8" w:rsidRPr="0079243E" w:rsidRDefault="00266FE8" w:rsidP="0079243E">
            <w:pPr>
              <w:jc w:val="center"/>
              <w:rPr>
                <w:rFonts w:ascii="Times New Roman" w:hAnsi="Times New Roman" w:cs="Times New Roman"/>
                <w:b/>
                <w:sz w:val="25"/>
                <w:szCs w:val="25"/>
              </w:rPr>
            </w:pPr>
            <w:r w:rsidRPr="0079243E">
              <w:rPr>
                <w:rFonts w:ascii="Times New Roman" w:hAnsi="Times New Roman" w:cs="Times New Roman"/>
                <w:b/>
                <w:sz w:val="25"/>
                <w:szCs w:val="25"/>
              </w:rPr>
              <w:t>ВМ</w:t>
            </w:r>
          </w:p>
        </w:tc>
        <w:tc>
          <w:tcPr>
            <w:tcW w:w="3085" w:type="dxa"/>
            <w:vAlign w:val="center"/>
          </w:tcPr>
          <w:p w:rsidR="00266FE8" w:rsidRPr="0079243E" w:rsidRDefault="00266FE8" w:rsidP="0079243E">
            <w:pPr>
              <w:jc w:val="center"/>
              <w:rPr>
                <w:rFonts w:ascii="Times New Roman" w:hAnsi="Times New Roman" w:cs="Times New Roman"/>
                <w:b/>
                <w:sz w:val="25"/>
                <w:szCs w:val="25"/>
              </w:rPr>
            </w:pPr>
            <w:r w:rsidRPr="0079243E">
              <w:rPr>
                <w:rFonts w:ascii="Times New Roman" w:hAnsi="Times New Roman" w:cs="Times New Roman"/>
                <w:b/>
                <w:sz w:val="25"/>
                <w:szCs w:val="25"/>
              </w:rPr>
              <w:t>ВПМ</w:t>
            </w:r>
          </w:p>
        </w:tc>
        <w:tc>
          <w:tcPr>
            <w:tcW w:w="3085" w:type="dxa"/>
            <w:vAlign w:val="center"/>
          </w:tcPr>
          <w:p w:rsidR="00266FE8" w:rsidRPr="0079243E" w:rsidRDefault="00266FE8" w:rsidP="0079243E">
            <w:pPr>
              <w:jc w:val="center"/>
              <w:rPr>
                <w:rFonts w:ascii="Times New Roman" w:hAnsi="Times New Roman" w:cs="Times New Roman"/>
                <w:b/>
                <w:sz w:val="25"/>
                <w:szCs w:val="25"/>
              </w:rPr>
            </w:pPr>
            <w:r w:rsidRPr="0079243E">
              <w:rPr>
                <w:rFonts w:ascii="Times New Roman" w:hAnsi="Times New Roman" w:cs="Times New Roman"/>
                <w:b/>
                <w:sz w:val="25"/>
                <w:szCs w:val="25"/>
              </w:rPr>
              <w:t>ВОМ</w:t>
            </w:r>
          </w:p>
        </w:tc>
      </w:tr>
      <w:tr w:rsidR="00266FE8" w:rsidRPr="0079243E" w:rsidTr="005E7ECD">
        <w:trPr>
          <w:trHeight w:val="357"/>
        </w:trPr>
        <w:tc>
          <w:tcPr>
            <w:tcW w:w="3067" w:type="dxa"/>
          </w:tcPr>
          <w:p w:rsidR="00266FE8" w:rsidRPr="0079243E" w:rsidRDefault="00266FE8" w:rsidP="0079243E">
            <w:pPr>
              <w:jc w:val="both"/>
              <w:rPr>
                <w:rFonts w:ascii="Times New Roman" w:hAnsi="Times New Roman" w:cs="Times New Roman"/>
                <w:sz w:val="25"/>
                <w:szCs w:val="25"/>
                <w:u w:val="single"/>
              </w:rPr>
            </w:pPr>
          </w:p>
        </w:tc>
        <w:tc>
          <w:tcPr>
            <w:tcW w:w="3085" w:type="dxa"/>
          </w:tcPr>
          <w:p w:rsidR="00266FE8" w:rsidRPr="0079243E" w:rsidRDefault="00266FE8" w:rsidP="0079243E">
            <w:pPr>
              <w:jc w:val="both"/>
              <w:rPr>
                <w:rFonts w:ascii="Times New Roman" w:hAnsi="Times New Roman" w:cs="Times New Roman"/>
                <w:sz w:val="25"/>
                <w:szCs w:val="25"/>
                <w:u w:val="single"/>
              </w:rPr>
            </w:pPr>
          </w:p>
        </w:tc>
        <w:tc>
          <w:tcPr>
            <w:tcW w:w="3085" w:type="dxa"/>
          </w:tcPr>
          <w:p w:rsidR="00266FE8" w:rsidRPr="0079243E" w:rsidRDefault="00266FE8" w:rsidP="0079243E">
            <w:pPr>
              <w:jc w:val="both"/>
              <w:rPr>
                <w:rFonts w:ascii="Times New Roman" w:hAnsi="Times New Roman" w:cs="Times New Roman"/>
                <w:sz w:val="25"/>
                <w:szCs w:val="25"/>
                <w:u w:val="single"/>
              </w:rPr>
            </w:pPr>
          </w:p>
        </w:tc>
      </w:tr>
    </w:tbl>
    <w:p w:rsidR="001E0588" w:rsidRPr="0079243E" w:rsidRDefault="001E0588" w:rsidP="0079243E">
      <w:pPr>
        <w:widowControl w:val="0"/>
        <w:tabs>
          <w:tab w:val="left" w:pos="284"/>
        </w:tabs>
        <w:autoSpaceDE w:val="0"/>
        <w:autoSpaceDN w:val="0"/>
        <w:adjustRightInd w:val="0"/>
        <w:spacing w:after="0" w:line="240" w:lineRule="auto"/>
        <w:ind w:firstLine="567"/>
        <w:jc w:val="both"/>
        <w:rPr>
          <w:rFonts w:ascii="Times New Roman" w:hAnsi="Times New Roman" w:cs="Times New Roman"/>
          <w:sz w:val="30"/>
          <w:szCs w:val="30"/>
        </w:rPr>
      </w:pPr>
    </w:p>
    <w:p w:rsidR="003D47D7" w:rsidRPr="0079243E" w:rsidRDefault="0039056A" w:rsidP="0079243E">
      <w:pPr>
        <w:widowControl w:val="0"/>
        <w:tabs>
          <w:tab w:val="left" w:pos="284"/>
        </w:tabs>
        <w:autoSpaceDE w:val="0"/>
        <w:autoSpaceDN w:val="0"/>
        <w:adjustRightInd w:val="0"/>
        <w:spacing w:after="0" w:line="240" w:lineRule="auto"/>
        <w:ind w:firstLine="567"/>
        <w:jc w:val="both"/>
        <w:rPr>
          <w:rFonts w:ascii="Times New Roman" w:hAnsi="Times New Roman" w:cs="Times New Roman"/>
          <w:sz w:val="30"/>
          <w:szCs w:val="30"/>
        </w:rPr>
      </w:pPr>
      <w:r w:rsidRPr="0079243E">
        <w:rPr>
          <w:rFonts w:ascii="Times New Roman" w:hAnsi="Times New Roman" w:cs="Times New Roman"/>
          <w:sz w:val="30"/>
          <w:szCs w:val="30"/>
        </w:rPr>
        <w:t>Расчетные формулы</w:t>
      </w:r>
      <w:r w:rsidR="003D47D7" w:rsidRPr="0079243E">
        <w:rPr>
          <w:rFonts w:ascii="Times New Roman" w:hAnsi="Times New Roman" w:cs="Times New Roman"/>
          <w:sz w:val="30"/>
          <w:szCs w:val="30"/>
        </w:rPr>
        <w:t xml:space="preserve"> для определения выраженности мотивации</w:t>
      </w:r>
      <w:r w:rsidRPr="0079243E">
        <w:rPr>
          <w:rFonts w:ascii="Times New Roman" w:hAnsi="Times New Roman" w:cs="Times New Roman"/>
          <w:sz w:val="30"/>
          <w:szCs w:val="30"/>
        </w:rPr>
        <w:t xml:space="preserve">: </w:t>
      </w:r>
    </w:p>
    <w:p w:rsidR="003D47D7" w:rsidRPr="0079243E" w:rsidRDefault="003D47D7" w:rsidP="0079243E">
      <w:pPr>
        <w:pStyle w:val="a4"/>
        <w:widowControl w:val="0"/>
        <w:numPr>
          <w:ilvl w:val="0"/>
          <w:numId w:val="17"/>
        </w:numPr>
        <w:tabs>
          <w:tab w:val="left" w:pos="993"/>
        </w:tabs>
        <w:autoSpaceDE w:val="0"/>
        <w:autoSpaceDN w:val="0"/>
        <w:adjustRightInd w:val="0"/>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вну</w:t>
      </w:r>
      <w:r w:rsidRPr="0079243E">
        <w:rPr>
          <w:rFonts w:ascii="Times New Roman" w:hAnsi="Times New Roman" w:cs="Times New Roman"/>
          <w:spacing w:val="3"/>
          <w:sz w:val="30"/>
          <w:szCs w:val="30"/>
        </w:rPr>
        <w:t>т</w:t>
      </w:r>
      <w:r w:rsidRPr="0079243E">
        <w:rPr>
          <w:rFonts w:ascii="Times New Roman" w:hAnsi="Times New Roman" w:cs="Times New Roman"/>
          <w:sz w:val="30"/>
          <w:szCs w:val="30"/>
        </w:rPr>
        <w:t>ренней</w:t>
      </w:r>
    </w:p>
    <w:p w:rsidR="0039056A" w:rsidRPr="0079243E" w:rsidRDefault="0039056A" w:rsidP="0079243E">
      <w:pPr>
        <w:widowControl w:val="0"/>
        <w:tabs>
          <w:tab w:val="left" w:pos="993"/>
        </w:tabs>
        <w:autoSpaceDE w:val="0"/>
        <w:autoSpaceDN w:val="0"/>
        <w:adjustRightInd w:val="0"/>
        <w:spacing w:after="0" w:line="240" w:lineRule="auto"/>
        <w:jc w:val="center"/>
        <w:rPr>
          <w:rFonts w:ascii="Times New Roman" w:hAnsi="Times New Roman" w:cs="Times New Roman"/>
          <w:sz w:val="30"/>
          <w:szCs w:val="30"/>
        </w:rPr>
      </w:pPr>
      <m:oMathPara>
        <m:oMath>
          <m:r>
            <w:rPr>
              <w:rFonts w:ascii="Cambria Math" w:hAnsi="Cambria Math" w:cs="Times New Roman"/>
              <w:sz w:val="30"/>
              <w:szCs w:val="30"/>
            </w:rPr>
            <m:t xml:space="preserve">ВМ= </m:t>
          </m:r>
          <m:f>
            <m:fPr>
              <m:ctrlPr>
                <w:rPr>
                  <w:rFonts w:ascii="Cambria Math" w:hAnsi="Cambria Math" w:cs="Times New Roman"/>
                  <w:i/>
                  <w:sz w:val="30"/>
                  <w:szCs w:val="30"/>
                </w:rPr>
              </m:ctrlPr>
            </m:fPr>
            <m:num>
              <m:r>
                <w:rPr>
                  <w:rFonts w:ascii="Cambria Math" w:hAnsi="Cambria Math" w:cs="Times New Roman"/>
                  <w:sz w:val="30"/>
                  <w:szCs w:val="30"/>
                </w:rPr>
                <m:t>Балл п.6+Балл п.7</m:t>
              </m:r>
            </m:num>
            <m:den>
              <m:r>
                <w:rPr>
                  <w:rFonts w:ascii="Cambria Math" w:hAnsi="Cambria Math" w:cs="Times New Roman"/>
                  <w:sz w:val="30"/>
                  <w:szCs w:val="30"/>
                </w:rPr>
                <m:t>2</m:t>
              </m:r>
            </m:den>
          </m:f>
        </m:oMath>
      </m:oMathPara>
    </w:p>
    <w:p w:rsidR="003D47D7" w:rsidRPr="0079243E" w:rsidRDefault="003D47D7" w:rsidP="0079243E">
      <w:pPr>
        <w:pStyle w:val="a4"/>
        <w:widowControl w:val="0"/>
        <w:numPr>
          <w:ilvl w:val="0"/>
          <w:numId w:val="17"/>
        </w:numPr>
        <w:tabs>
          <w:tab w:val="left" w:pos="993"/>
        </w:tabs>
        <w:autoSpaceDE w:val="0"/>
        <w:autoSpaceDN w:val="0"/>
        <w:adjustRightInd w:val="0"/>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внешней п</w:t>
      </w:r>
      <w:r w:rsidRPr="0079243E">
        <w:rPr>
          <w:rFonts w:ascii="Times New Roman" w:hAnsi="Times New Roman" w:cs="Times New Roman"/>
          <w:spacing w:val="-4"/>
          <w:sz w:val="30"/>
          <w:szCs w:val="30"/>
        </w:rPr>
        <w:t>о</w:t>
      </w:r>
      <w:r w:rsidRPr="0079243E">
        <w:rPr>
          <w:rFonts w:ascii="Times New Roman" w:hAnsi="Times New Roman" w:cs="Times New Roman"/>
          <w:sz w:val="30"/>
          <w:szCs w:val="30"/>
        </w:rPr>
        <w:t>л</w:t>
      </w:r>
      <w:r w:rsidRPr="0079243E">
        <w:rPr>
          <w:rFonts w:ascii="Times New Roman" w:hAnsi="Times New Roman" w:cs="Times New Roman"/>
          <w:spacing w:val="-8"/>
          <w:sz w:val="30"/>
          <w:szCs w:val="30"/>
        </w:rPr>
        <w:t>о</w:t>
      </w:r>
      <w:r w:rsidRPr="0079243E">
        <w:rPr>
          <w:rFonts w:ascii="Times New Roman" w:hAnsi="Times New Roman" w:cs="Times New Roman"/>
          <w:sz w:val="30"/>
          <w:szCs w:val="30"/>
        </w:rPr>
        <w:t>жительной</w:t>
      </w:r>
    </w:p>
    <w:p w:rsidR="00641348" w:rsidRPr="0079243E" w:rsidRDefault="0039056A" w:rsidP="0079243E">
      <w:pPr>
        <w:pStyle w:val="a4"/>
        <w:widowControl w:val="0"/>
        <w:tabs>
          <w:tab w:val="left" w:pos="993"/>
        </w:tabs>
        <w:autoSpaceDE w:val="0"/>
        <w:autoSpaceDN w:val="0"/>
        <w:adjustRightInd w:val="0"/>
        <w:spacing w:after="0" w:line="240" w:lineRule="auto"/>
        <w:ind w:left="0"/>
        <w:jc w:val="center"/>
        <w:rPr>
          <w:rFonts w:ascii="Times New Roman" w:hAnsi="Times New Roman" w:cs="Times New Roman"/>
          <w:sz w:val="30"/>
          <w:szCs w:val="30"/>
        </w:rPr>
      </w:pPr>
      <m:oMathPara>
        <m:oMathParaPr>
          <m:jc m:val="center"/>
        </m:oMathParaPr>
        <m:oMath>
          <m:r>
            <w:rPr>
              <w:rFonts w:ascii="Cambria Math" w:hAnsi="Cambria Math" w:cs="Times New Roman"/>
              <w:sz w:val="30"/>
              <w:szCs w:val="30"/>
            </w:rPr>
            <m:t xml:space="preserve">ВПМ= </m:t>
          </m:r>
          <m:f>
            <m:fPr>
              <m:ctrlPr>
                <w:rPr>
                  <w:rFonts w:ascii="Cambria Math" w:eastAsiaTheme="minorHAnsi" w:hAnsi="Cambria Math" w:cs="Times New Roman"/>
                  <w:i/>
                  <w:sz w:val="30"/>
                  <w:szCs w:val="30"/>
                </w:rPr>
              </m:ctrlPr>
            </m:fPr>
            <m:num>
              <m:r>
                <w:rPr>
                  <w:rFonts w:ascii="Cambria Math" w:hAnsi="Cambria Math" w:cs="Times New Roman"/>
                  <w:sz w:val="30"/>
                  <w:szCs w:val="30"/>
                </w:rPr>
                <m:t>Балл п.1+Балл п.2+Балл п.5</m:t>
              </m:r>
            </m:num>
            <m:den>
              <m:r>
                <w:rPr>
                  <w:rFonts w:ascii="Cambria Math" w:hAnsi="Cambria Math" w:cs="Times New Roman"/>
                  <w:sz w:val="30"/>
                  <w:szCs w:val="30"/>
                </w:rPr>
                <m:t>3</m:t>
              </m:r>
            </m:den>
          </m:f>
        </m:oMath>
      </m:oMathPara>
    </w:p>
    <w:p w:rsidR="003D47D7" w:rsidRPr="0079243E" w:rsidRDefault="003D47D7" w:rsidP="0079243E">
      <w:pPr>
        <w:pStyle w:val="a4"/>
        <w:widowControl w:val="0"/>
        <w:numPr>
          <w:ilvl w:val="0"/>
          <w:numId w:val="17"/>
        </w:numPr>
        <w:tabs>
          <w:tab w:val="left" w:pos="284"/>
          <w:tab w:val="left" w:pos="993"/>
        </w:tabs>
        <w:autoSpaceDE w:val="0"/>
        <w:autoSpaceDN w:val="0"/>
        <w:adjustRightInd w:val="0"/>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внешней</w:t>
      </w:r>
      <w:r w:rsidR="00754251">
        <w:rPr>
          <w:rFonts w:ascii="Times New Roman" w:hAnsi="Times New Roman" w:cs="Times New Roman"/>
          <w:sz w:val="30"/>
          <w:szCs w:val="30"/>
        </w:rPr>
        <w:t xml:space="preserve"> </w:t>
      </w:r>
      <w:r w:rsidRPr="0079243E">
        <w:rPr>
          <w:rFonts w:ascii="Times New Roman" w:hAnsi="Times New Roman" w:cs="Times New Roman"/>
          <w:spacing w:val="-4"/>
          <w:sz w:val="30"/>
          <w:szCs w:val="30"/>
        </w:rPr>
        <w:t>о</w:t>
      </w:r>
      <w:r w:rsidRPr="0079243E">
        <w:rPr>
          <w:rFonts w:ascii="Times New Roman" w:hAnsi="Times New Roman" w:cs="Times New Roman"/>
          <w:spacing w:val="3"/>
          <w:sz w:val="30"/>
          <w:szCs w:val="30"/>
        </w:rPr>
        <w:t>т</w:t>
      </w:r>
      <w:r w:rsidRPr="0079243E">
        <w:rPr>
          <w:rFonts w:ascii="Times New Roman" w:hAnsi="Times New Roman" w:cs="Times New Roman"/>
          <w:sz w:val="30"/>
          <w:szCs w:val="30"/>
        </w:rPr>
        <w:t>риц</w:t>
      </w:r>
      <w:r w:rsidRPr="0079243E">
        <w:rPr>
          <w:rFonts w:ascii="Times New Roman" w:hAnsi="Times New Roman" w:cs="Times New Roman"/>
          <w:spacing w:val="-8"/>
          <w:sz w:val="30"/>
          <w:szCs w:val="30"/>
        </w:rPr>
        <w:t>а</w:t>
      </w:r>
      <w:r w:rsidRPr="0079243E">
        <w:rPr>
          <w:rFonts w:ascii="Times New Roman" w:hAnsi="Times New Roman" w:cs="Times New Roman"/>
          <w:spacing w:val="1"/>
          <w:sz w:val="30"/>
          <w:szCs w:val="30"/>
        </w:rPr>
        <w:t>т</w:t>
      </w:r>
      <w:r w:rsidRPr="0079243E">
        <w:rPr>
          <w:rFonts w:ascii="Times New Roman" w:hAnsi="Times New Roman" w:cs="Times New Roman"/>
          <w:sz w:val="30"/>
          <w:szCs w:val="30"/>
        </w:rPr>
        <w:t>ельной</w:t>
      </w:r>
    </w:p>
    <w:p w:rsidR="00641348" w:rsidRPr="0079243E" w:rsidRDefault="003D47D7" w:rsidP="0079243E">
      <w:pPr>
        <w:pStyle w:val="a4"/>
        <w:widowControl w:val="0"/>
        <w:tabs>
          <w:tab w:val="left" w:pos="284"/>
          <w:tab w:val="left" w:pos="993"/>
        </w:tabs>
        <w:autoSpaceDE w:val="0"/>
        <w:autoSpaceDN w:val="0"/>
        <w:adjustRightInd w:val="0"/>
        <w:spacing w:after="0" w:line="240" w:lineRule="auto"/>
        <w:ind w:left="0"/>
        <w:jc w:val="center"/>
        <w:rPr>
          <w:rFonts w:ascii="Times New Roman" w:hAnsi="Times New Roman" w:cs="Times New Roman"/>
          <w:sz w:val="30"/>
          <w:szCs w:val="30"/>
        </w:rPr>
      </w:pPr>
      <m:oMathPara>
        <m:oMath>
          <m:r>
            <w:rPr>
              <w:rFonts w:ascii="Cambria Math" w:hAnsi="Cambria Math" w:cs="Times New Roman"/>
              <w:sz w:val="30"/>
              <w:szCs w:val="30"/>
            </w:rPr>
            <m:t xml:space="preserve">ВОМ= </m:t>
          </m:r>
          <m:f>
            <m:fPr>
              <m:ctrlPr>
                <w:rPr>
                  <w:rFonts w:ascii="Cambria Math" w:eastAsiaTheme="minorHAnsi" w:hAnsi="Cambria Math" w:cs="Times New Roman"/>
                  <w:i/>
                  <w:sz w:val="30"/>
                  <w:szCs w:val="30"/>
                </w:rPr>
              </m:ctrlPr>
            </m:fPr>
            <m:num>
              <m:r>
                <w:rPr>
                  <w:rFonts w:ascii="Cambria Math" w:hAnsi="Cambria Math" w:cs="Times New Roman"/>
                  <w:sz w:val="30"/>
                  <w:szCs w:val="30"/>
                </w:rPr>
                <m:t>Балл п. 3+Балл п. 4</m:t>
              </m:r>
            </m:num>
            <m:den>
              <m:r>
                <w:rPr>
                  <w:rFonts w:ascii="Cambria Math" w:hAnsi="Cambria Math" w:cs="Times New Roman"/>
                  <w:sz w:val="30"/>
                  <w:szCs w:val="30"/>
                </w:rPr>
                <m:t>2</m:t>
              </m:r>
            </m:den>
          </m:f>
        </m:oMath>
      </m:oMathPara>
    </w:p>
    <w:p w:rsidR="00FC2447" w:rsidRDefault="00FC2447" w:rsidP="0079243E">
      <w:pPr>
        <w:widowControl w:val="0"/>
        <w:autoSpaceDE w:val="0"/>
        <w:autoSpaceDN w:val="0"/>
        <w:adjustRightInd w:val="0"/>
        <w:spacing w:after="0" w:line="240" w:lineRule="auto"/>
        <w:ind w:firstLine="709"/>
        <w:jc w:val="both"/>
        <w:rPr>
          <w:rFonts w:ascii="Times New Roman" w:hAnsi="Times New Roman" w:cs="Times New Roman"/>
          <w:sz w:val="30"/>
          <w:szCs w:val="30"/>
        </w:rPr>
      </w:pPr>
    </w:p>
    <w:p w:rsidR="00641348" w:rsidRPr="0079243E" w:rsidRDefault="00641348" w:rsidP="0079243E">
      <w:pPr>
        <w:widowControl w:val="0"/>
        <w:autoSpaceDE w:val="0"/>
        <w:autoSpaceDN w:val="0"/>
        <w:adjustRightInd w:val="0"/>
        <w:spacing w:after="0" w:line="240" w:lineRule="auto"/>
        <w:ind w:firstLine="709"/>
        <w:jc w:val="both"/>
        <w:rPr>
          <w:rFonts w:ascii="Times New Roman" w:hAnsi="Times New Roman" w:cs="Times New Roman"/>
          <w:spacing w:val="9"/>
          <w:sz w:val="30"/>
          <w:szCs w:val="30"/>
        </w:rPr>
      </w:pPr>
      <w:r w:rsidRPr="0079243E">
        <w:rPr>
          <w:rFonts w:ascii="Times New Roman" w:hAnsi="Times New Roman" w:cs="Times New Roman"/>
          <w:sz w:val="30"/>
          <w:szCs w:val="30"/>
        </w:rPr>
        <w:t>По</w:t>
      </w:r>
      <w:r w:rsidRPr="0079243E">
        <w:rPr>
          <w:rFonts w:ascii="Times New Roman" w:hAnsi="Times New Roman" w:cs="Times New Roman"/>
          <w:spacing w:val="-4"/>
          <w:sz w:val="30"/>
          <w:szCs w:val="30"/>
        </w:rPr>
        <w:t>к</w:t>
      </w:r>
      <w:r w:rsidRPr="0079243E">
        <w:rPr>
          <w:rFonts w:ascii="Times New Roman" w:hAnsi="Times New Roman" w:cs="Times New Roman"/>
          <w:sz w:val="30"/>
          <w:szCs w:val="30"/>
        </w:rPr>
        <w:t>а</w:t>
      </w:r>
      <w:r w:rsidRPr="0079243E">
        <w:rPr>
          <w:rFonts w:ascii="Times New Roman" w:hAnsi="Times New Roman" w:cs="Times New Roman"/>
          <w:spacing w:val="1"/>
          <w:sz w:val="30"/>
          <w:szCs w:val="30"/>
        </w:rPr>
        <w:t>з</w:t>
      </w:r>
      <w:r w:rsidRPr="0079243E">
        <w:rPr>
          <w:rFonts w:ascii="Times New Roman" w:hAnsi="Times New Roman" w:cs="Times New Roman"/>
          <w:spacing w:val="-8"/>
          <w:sz w:val="30"/>
          <w:szCs w:val="30"/>
        </w:rPr>
        <w:t>а</w:t>
      </w:r>
      <w:r w:rsidR="003D47D7" w:rsidRPr="0079243E">
        <w:rPr>
          <w:rFonts w:ascii="Times New Roman" w:hAnsi="Times New Roman" w:cs="Times New Roman"/>
          <w:sz w:val="30"/>
          <w:szCs w:val="30"/>
        </w:rPr>
        <w:t xml:space="preserve">тель </w:t>
      </w:r>
      <w:r w:rsidRPr="0079243E">
        <w:rPr>
          <w:rFonts w:ascii="Times New Roman" w:hAnsi="Times New Roman" w:cs="Times New Roman"/>
          <w:sz w:val="30"/>
          <w:szCs w:val="30"/>
        </w:rPr>
        <w:t>выра</w:t>
      </w:r>
      <w:r w:rsidRPr="0079243E">
        <w:rPr>
          <w:rFonts w:ascii="Times New Roman" w:hAnsi="Times New Roman" w:cs="Times New Roman"/>
          <w:spacing w:val="-4"/>
          <w:sz w:val="30"/>
          <w:szCs w:val="30"/>
        </w:rPr>
        <w:t>ж</w:t>
      </w:r>
      <w:r w:rsidRPr="0079243E">
        <w:rPr>
          <w:rFonts w:ascii="Times New Roman" w:hAnsi="Times New Roman" w:cs="Times New Roman"/>
          <w:sz w:val="30"/>
          <w:szCs w:val="30"/>
        </w:rPr>
        <w:t>ен</w:t>
      </w:r>
      <w:r w:rsidRPr="0079243E">
        <w:rPr>
          <w:rFonts w:ascii="Times New Roman" w:hAnsi="Times New Roman" w:cs="Times New Roman"/>
          <w:spacing w:val="2"/>
          <w:sz w:val="30"/>
          <w:szCs w:val="30"/>
        </w:rPr>
        <w:t>н</w:t>
      </w:r>
      <w:r w:rsidRPr="0079243E">
        <w:rPr>
          <w:rFonts w:ascii="Times New Roman" w:hAnsi="Times New Roman" w:cs="Times New Roman"/>
          <w:spacing w:val="6"/>
          <w:sz w:val="30"/>
          <w:szCs w:val="30"/>
        </w:rPr>
        <w:t>о</w:t>
      </w:r>
      <w:r w:rsidRPr="0079243E">
        <w:rPr>
          <w:rFonts w:ascii="Times New Roman" w:hAnsi="Times New Roman" w:cs="Times New Roman"/>
          <w:sz w:val="30"/>
          <w:szCs w:val="30"/>
        </w:rPr>
        <w:t>с</w:t>
      </w:r>
      <w:r w:rsidRPr="0079243E">
        <w:rPr>
          <w:rFonts w:ascii="Times New Roman" w:hAnsi="Times New Roman" w:cs="Times New Roman"/>
          <w:spacing w:val="-1"/>
          <w:sz w:val="30"/>
          <w:szCs w:val="30"/>
        </w:rPr>
        <w:t>т</w:t>
      </w:r>
      <w:r w:rsidRPr="0079243E">
        <w:rPr>
          <w:rFonts w:ascii="Times New Roman" w:hAnsi="Times New Roman" w:cs="Times New Roman"/>
          <w:sz w:val="30"/>
          <w:szCs w:val="30"/>
        </w:rPr>
        <w:t>и</w:t>
      </w:r>
      <w:r w:rsidR="00754251">
        <w:rPr>
          <w:rFonts w:ascii="Times New Roman" w:hAnsi="Times New Roman" w:cs="Times New Roman"/>
          <w:sz w:val="30"/>
          <w:szCs w:val="30"/>
        </w:rPr>
        <w:t xml:space="preserve"> </w:t>
      </w:r>
      <w:r w:rsidR="003D47D7" w:rsidRPr="0079243E">
        <w:rPr>
          <w:rFonts w:ascii="Times New Roman" w:hAnsi="Times New Roman" w:cs="Times New Roman"/>
          <w:spacing w:val="9"/>
          <w:sz w:val="30"/>
          <w:szCs w:val="30"/>
        </w:rPr>
        <w:t xml:space="preserve">– целое или дробное </w:t>
      </w:r>
      <w:r w:rsidRPr="0079243E">
        <w:rPr>
          <w:rFonts w:ascii="Times New Roman" w:hAnsi="Times New Roman" w:cs="Times New Roman"/>
          <w:spacing w:val="-1"/>
          <w:sz w:val="30"/>
          <w:szCs w:val="30"/>
        </w:rPr>
        <w:t>ч</w:t>
      </w:r>
      <w:r w:rsidRPr="0079243E">
        <w:rPr>
          <w:rFonts w:ascii="Times New Roman" w:hAnsi="Times New Roman" w:cs="Times New Roman"/>
          <w:sz w:val="30"/>
          <w:szCs w:val="30"/>
        </w:rPr>
        <w:t>исло</w:t>
      </w:r>
      <w:r w:rsidR="00754251">
        <w:rPr>
          <w:rFonts w:ascii="Times New Roman" w:hAnsi="Times New Roman" w:cs="Times New Roman"/>
          <w:sz w:val="30"/>
          <w:szCs w:val="30"/>
        </w:rPr>
        <w:t xml:space="preserve"> </w:t>
      </w:r>
      <w:r w:rsidRPr="0079243E">
        <w:rPr>
          <w:rFonts w:ascii="Times New Roman" w:hAnsi="Times New Roman" w:cs="Times New Roman"/>
          <w:spacing w:val="-4"/>
          <w:sz w:val="30"/>
          <w:szCs w:val="30"/>
        </w:rPr>
        <w:t>о</w:t>
      </w:r>
      <w:r w:rsidRPr="0079243E">
        <w:rPr>
          <w:rFonts w:ascii="Times New Roman" w:hAnsi="Times New Roman" w:cs="Times New Roman"/>
          <w:sz w:val="30"/>
          <w:szCs w:val="30"/>
        </w:rPr>
        <w:t>т</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 xml:space="preserve">1 </w:t>
      </w:r>
      <w:r w:rsidRPr="0079243E">
        <w:rPr>
          <w:rFonts w:ascii="Times New Roman" w:hAnsi="Times New Roman" w:cs="Times New Roman"/>
          <w:spacing w:val="-1"/>
          <w:sz w:val="30"/>
          <w:szCs w:val="30"/>
        </w:rPr>
        <w:t>д</w:t>
      </w:r>
      <w:r w:rsidRPr="0079243E">
        <w:rPr>
          <w:rFonts w:ascii="Times New Roman" w:hAnsi="Times New Roman" w:cs="Times New Roman"/>
          <w:sz w:val="30"/>
          <w:szCs w:val="30"/>
        </w:rPr>
        <w:t>о</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5.</w:t>
      </w:r>
    </w:p>
    <w:p w:rsidR="00641348" w:rsidRPr="0079243E" w:rsidRDefault="00641348" w:rsidP="0079243E">
      <w:pPr>
        <w:widowControl w:val="0"/>
        <w:autoSpaceDE w:val="0"/>
        <w:autoSpaceDN w:val="0"/>
        <w:adjustRightInd w:val="0"/>
        <w:spacing w:after="0" w:line="240" w:lineRule="auto"/>
        <w:ind w:firstLine="709"/>
        <w:jc w:val="both"/>
        <w:rPr>
          <w:rFonts w:ascii="Times New Roman" w:hAnsi="Times New Roman" w:cs="Times New Roman"/>
          <w:bCs/>
          <w:sz w:val="30"/>
          <w:szCs w:val="30"/>
        </w:rPr>
      </w:pPr>
      <w:r w:rsidRPr="0079243E">
        <w:rPr>
          <w:rFonts w:ascii="Times New Roman" w:hAnsi="Times New Roman" w:cs="Times New Roman"/>
          <w:sz w:val="30"/>
          <w:szCs w:val="30"/>
        </w:rPr>
        <w:t>На</w:t>
      </w:r>
      <w:r w:rsidR="00754251">
        <w:rPr>
          <w:rFonts w:ascii="Times New Roman" w:hAnsi="Times New Roman" w:cs="Times New Roman"/>
          <w:sz w:val="30"/>
          <w:szCs w:val="30"/>
        </w:rPr>
        <w:t xml:space="preserve"> </w:t>
      </w:r>
      <w:r w:rsidRPr="0079243E">
        <w:rPr>
          <w:rFonts w:ascii="Times New Roman" w:hAnsi="Times New Roman" w:cs="Times New Roman"/>
          <w:spacing w:val="6"/>
          <w:sz w:val="30"/>
          <w:szCs w:val="30"/>
        </w:rPr>
        <w:t>о</w:t>
      </w:r>
      <w:r w:rsidRPr="0079243E">
        <w:rPr>
          <w:rFonts w:ascii="Times New Roman" w:hAnsi="Times New Roman" w:cs="Times New Roman"/>
          <w:sz w:val="30"/>
          <w:szCs w:val="30"/>
        </w:rPr>
        <w:t>сно</w:t>
      </w:r>
      <w:r w:rsidRPr="0079243E">
        <w:rPr>
          <w:rFonts w:ascii="Times New Roman" w:hAnsi="Times New Roman" w:cs="Times New Roman"/>
          <w:spacing w:val="-5"/>
          <w:sz w:val="30"/>
          <w:szCs w:val="30"/>
        </w:rPr>
        <w:t>в</w:t>
      </w:r>
      <w:r w:rsidRPr="0079243E">
        <w:rPr>
          <w:rFonts w:ascii="Times New Roman" w:hAnsi="Times New Roman" w:cs="Times New Roman"/>
          <w:sz w:val="30"/>
          <w:szCs w:val="30"/>
        </w:rPr>
        <w:t>ании</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п</w:t>
      </w:r>
      <w:r w:rsidRPr="0079243E">
        <w:rPr>
          <w:rFonts w:ascii="Times New Roman" w:hAnsi="Times New Roman" w:cs="Times New Roman"/>
          <w:spacing w:val="-4"/>
          <w:sz w:val="30"/>
          <w:szCs w:val="30"/>
        </w:rPr>
        <w:t>о</w:t>
      </w:r>
      <w:r w:rsidRPr="0079243E">
        <w:rPr>
          <w:rFonts w:ascii="Times New Roman" w:hAnsi="Times New Roman" w:cs="Times New Roman"/>
          <w:sz w:val="30"/>
          <w:szCs w:val="30"/>
        </w:rPr>
        <w:t>л</w:t>
      </w:r>
      <w:r w:rsidRPr="0079243E">
        <w:rPr>
          <w:rFonts w:ascii="Times New Roman" w:hAnsi="Times New Roman" w:cs="Times New Roman"/>
          <w:spacing w:val="2"/>
          <w:sz w:val="30"/>
          <w:szCs w:val="30"/>
        </w:rPr>
        <w:t>у</w:t>
      </w:r>
      <w:r w:rsidRPr="0079243E">
        <w:rPr>
          <w:rFonts w:ascii="Times New Roman" w:hAnsi="Times New Roman" w:cs="Times New Roman"/>
          <w:spacing w:val="-1"/>
          <w:sz w:val="30"/>
          <w:szCs w:val="30"/>
        </w:rPr>
        <w:t>ч</w:t>
      </w:r>
      <w:r w:rsidRPr="0079243E">
        <w:rPr>
          <w:rFonts w:ascii="Times New Roman" w:hAnsi="Times New Roman" w:cs="Times New Roman"/>
          <w:sz w:val="30"/>
          <w:szCs w:val="30"/>
        </w:rPr>
        <w:t>енных</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р</w:t>
      </w:r>
      <w:r w:rsidRPr="0079243E">
        <w:rPr>
          <w:rFonts w:ascii="Times New Roman" w:hAnsi="Times New Roman" w:cs="Times New Roman"/>
          <w:spacing w:val="3"/>
          <w:sz w:val="30"/>
          <w:szCs w:val="30"/>
        </w:rPr>
        <w:t>е</w:t>
      </w:r>
      <w:r w:rsidRPr="0079243E">
        <w:rPr>
          <w:rFonts w:ascii="Times New Roman" w:hAnsi="Times New Roman" w:cs="Times New Roman"/>
          <w:spacing w:val="-9"/>
          <w:sz w:val="30"/>
          <w:szCs w:val="30"/>
        </w:rPr>
        <w:t>з</w:t>
      </w:r>
      <w:r w:rsidRPr="0079243E">
        <w:rPr>
          <w:rFonts w:ascii="Times New Roman" w:hAnsi="Times New Roman" w:cs="Times New Roman"/>
          <w:spacing w:val="-10"/>
          <w:sz w:val="30"/>
          <w:szCs w:val="30"/>
        </w:rPr>
        <w:t>у</w:t>
      </w:r>
      <w:r w:rsidRPr="0079243E">
        <w:rPr>
          <w:rFonts w:ascii="Times New Roman" w:hAnsi="Times New Roman" w:cs="Times New Roman"/>
          <w:spacing w:val="-2"/>
          <w:sz w:val="30"/>
          <w:szCs w:val="30"/>
        </w:rPr>
        <w:t>л</w:t>
      </w:r>
      <w:r w:rsidRPr="0079243E">
        <w:rPr>
          <w:rFonts w:ascii="Times New Roman" w:hAnsi="Times New Roman" w:cs="Times New Roman"/>
          <w:spacing w:val="-10"/>
          <w:sz w:val="30"/>
          <w:szCs w:val="30"/>
        </w:rPr>
        <w:t>ь</w:t>
      </w:r>
      <w:r w:rsidRPr="0079243E">
        <w:rPr>
          <w:rFonts w:ascii="Times New Roman" w:hAnsi="Times New Roman" w:cs="Times New Roman"/>
          <w:spacing w:val="3"/>
          <w:sz w:val="30"/>
          <w:szCs w:val="30"/>
        </w:rPr>
        <w:t>т</w:t>
      </w:r>
      <w:r w:rsidRPr="0079243E">
        <w:rPr>
          <w:rFonts w:ascii="Times New Roman" w:hAnsi="Times New Roman" w:cs="Times New Roman"/>
          <w:spacing w:val="-6"/>
          <w:sz w:val="30"/>
          <w:szCs w:val="30"/>
        </w:rPr>
        <w:t>а</w:t>
      </w:r>
      <w:r w:rsidRPr="0079243E">
        <w:rPr>
          <w:rFonts w:ascii="Times New Roman" w:hAnsi="Times New Roman" w:cs="Times New Roman"/>
          <w:spacing w:val="-4"/>
          <w:sz w:val="30"/>
          <w:szCs w:val="30"/>
        </w:rPr>
        <w:t>т</w:t>
      </w:r>
      <w:r w:rsidRPr="0079243E">
        <w:rPr>
          <w:rFonts w:ascii="Times New Roman" w:hAnsi="Times New Roman" w:cs="Times New Roman"/>
          <w:sz w:val="30"/>
          <w:szCs w:val="30"/>
        </w:rPr>
        <w:t>ов опр</w:t>
      </w:r>
      <w:r w:rsidRPr="0079243E">
        <w:rPr>
          <w:rFonts w:ascii="Times New Roman" w:hAnsi="Times New Roman" w:cs="Times New Roman"/>
          <w:spacing w:val="-4"/>
          <w:sz w:val="30"/>
          <w:szCs w:val="30"/>
        </w:rPr>
        <w:t>е</w:t>
      </w:r>
      <w:r w:rsidRPr="0079243E">
        <w:rPr>
          <w:rFonts w:ascii="Times New Roman" w:hAnsi="Times New Roman" w:cs="Times New Roman"/>
          <w:spacing w:val="-1"/>
          <w:sz w:val="30"/>
          <w:szCs w:val="30"/>
        </w:rPr>
        <w:t>д</w:t>
      </w:r>
      <w:r w:rsidRPr="0079243E">
        <w:rPr>
          <w:rFonts w:ascii="Times New Roman" w:hAnsi="Times New Roman" w:cs="Times New Roman"/>
          <w:sz w:val="30"/>
          <w:szCs w:val="30"/>
        </w:rPr>
        <w:t>е</w:t>
      </w:r>
      <w:r w:rsidRPr="0079243E">
        <w:rPr>
          <w:rFonts w:ascii="Times New Roman" w:hAnsi="Times New Roman" w:cs="Times New Roman"/>
          <w:spacing w:val="2"/>
          <w:sz w:val="30"/>
          <w:szCs w:val="30"/>
        </w:rPr>
        <w:t>л</w:t>
      </w:r>
      <w:r w:rsidRPr="0079243E">
        <w:rPr>
          <w:rFonts w:ascii="Times New Roman" w:hAnsi="Times New Roman" w:cs="Times New Roman"/>
          <w:spacing w:val="-1"/>
          <w:sz w:val="30"/>
          <w:szCs w:val="30"/>
        </w:rPr>
        <w:t>я</w:t>
      </w:r>
      <w:r w:rsidRPr="0079243E">
        <w:rPr>
          <w:rFonts w:ascii="Times New Roman" w:hAnsi="Times New Roman" w:cs="Times New Roman"/>
          <w:sz w:val="30"/>
          <w:szCs w:val="30"/>
        </w:rPr>
        <w:t>е</w:t>
      </w:r>
      <w:r w:rsidRPr="0079243E">
        <w:rPr>
          <w:rFonts w:ascii="Times New Roman" w:hAnsi="Times New Roman" w:cs="Times New Roman"/>
          <w:spacing w:val="3"/>
          <w:sz w:val="30"/>
          <w:szCs w:val="30"/>
        </w:rPr>
        <w:t>т</w:t>
      </w:r>
      <w:r w:rsidRPr="0079243E">
        <w:rPr>
          <w:rFonts w:ascii="Times New Roman" w:hAnsi="Times New Roman" w:cs="Times New Roman"/>
          <w:sz w:val="30"/>
          <w:szCs w:val="30"/>
        </w:rPr>
        <w:t>ся</w:t>
      </w:r>
      <w:r w:rsidR="00754251">
        <w:rPr>
          <w:rFonts w:ascii="Times New Roman" w:hAnsi="Times New Roman" w:cs="Times New Roman"/>
          <w:sz w:val="30"/>
          <w:szCs w:val="30"/>
        </w:rPr>
        <w:t xml:space="preserve"> </w:t>
      </w:r>
      <w:r w:rsidRPr="0079243E">
        <w:rPr>
          <w:rFonts w:ascii="Times New Roman" w:hAnsi="Times New Roman" w:cs="Times New Roman"/>
          <w:bCs/>
          <w:spacing w:val="-5"/>
          <w:sz w:val="30"/>
          <w:szCs w:val="30"/>
        </w:rPr>
        <w:t>м</w:t>
      </w:r>
      <w:r w:rsidRPr="0079243E">
        <w:rPr>
          <w:rFonts w:ascii="Times New Roman" w:hAnsi="Times New Roman" w:cs="Times New Roman"/>
          <w:bCs/>
          <w:spacing w:val="-4"/>
          <w:sz w:val="30"/>
          <w:szCs w:val="30"/>
        </w:rPr>
        <w:t>о</w:t>
      </w:r>
      <w:r w:rsidRPr="0079243E">
        <w:rPr>
          <w:rFonts w:ascii="Times New Roman" w:hAnsi="Times New Roman" w:cs="Times New Roman"/>
          <w:bCs/>
          <w:sz w:val="30"/>
          <w:szCs w:val="30"/>
        </w:rPr>
        <w:t>т</w:t>
      </w:r>
      <w:r w:rsidRPr="0079243E">
        <w:rPr>
          <w:rFonts w:ascii="Times New Roman" w:hAnsi="Times New Roman" w:cs="Times New Roman"/>
          <w:bCs/>
          <w:spacing w:val="-1"/>
          <w:sz w:val="30"/>
          <w:szCs w:val="30"/>
        </w:rPr>
        <w:t>и</w:t>
      </w:r>
      <w:r w:rsidRPr="0079243E">
        <w:rPr>
          <w:rFonts w:ascii="Times New Roman" w:hAnsi="Times New Roman" w:cs="Times New Roman"/>
          <w:bCs/>
          <w:spacing w:val="1"/>
          <w:sz w:val="30"/>
          <w:szCs w:val="30"/>
        </w:rPr>
        <w:t>в</w:t>
      </w:r>
      <w:r w:rsidRPr="0079243E">
        <w:rPr>
          <w:rFonts w:ascii="Times New Roman" w:hAnsi="Times New Roman" w:cs="Times New Roman"/>
          <w:bCs/>
          <w:sz w:val="30"/>
          <w:szCs w:val="30"/>
        </w:rPr>
        <w:t>а</w:t>
      </w:r>
      <w:r w:rsidRPr="0079243E">
        <w:rPr>
          <w:rFonts w:ascii="Times New Roman" w:hAnsi="Times New Roman" w:cs="Times New Roman"/>
          <w:bCs/>
          <w:spacing w:val="1"/>
          <w:sz w:val="30"/>
          <w:szCs w:val="30"/>
        </w:rPr>
        <w:t>ци</w:t>
      </w:r>
      <w:r w:rsidRPr="0079243E">
        <w:rPr>
          <w:rFonts w:ascii="Times New Roman" w:hAnsi="Times New Roman" w:cs="Times New Roman"/>
          <w:bCs/>
          <w:spacing w:val="-2"/>
          <w:sz w:val="30"/>
          <w:szCs w:val="30"/>
        </w:rPr>
        <w:t>о</w:t>
      </w:r>
      <w:r w:rsidRPr="0079243E">
        <w:rPr>
          <w:rFonts w:ascii="Times New Roman" w:hAnsi="Times New Roman" w:cs="Times New Roman"/>
          <w:bCs/>
          <w:spacing w:val="1"/>
          <w:sz w:val="30"/>
          <w:szCs w:val="30"/>
        </w:rPr>
        <w:t>нн</w:t>
      </w:r>
      <w:r w:rsidRPr="0079243E">
        <w:rPr>
          <w:rFonts w:ascii="Times New Roman" w:hAnsi="Times New Roman" w:cs="Times New Roman"/>
          <w:bCs/>
          <w:sz w:val="30"/>
          <w:szCs w:val="30"/>
        </w:rPr>
        <w:t xml:space="preserve">ый </w:t>
      </w:r>
      <w:r w:rsidRPr="0079243E">
        <w:rPr>
          <w:rFonts w:ascii="Times New Roman" w:hAnsi="Times New Roman" w:cs="Times New Roman"/>
          <w:bCs/>
          <w:spacing w:val="-3"/>
          <w:sz w:val="30"/>
          <w:szCs w:val="30"/>
        </w:rPr>
        <w:t>к</w:t>
      </w:r>
      <w:r w:rsidRPr="0079243E">
        <w:rPr>
          <w:rFonts w:ascii="Times New Roman" w:hAnsi="Times New Roman" w:cs="Times New Roman"/>
          <w:bCs/>
          <w:spacing w:val="-6"/>
          <w:sz w:val="30"/>
          <w:szCs w:val="30"/>
        </w:rPr>
        <w:t>о</w:t>
      </w:r>
      <w:r w:rsidRPr="0079243E">
        <w:rPr>
          <w:rFonts w:ascii="Times New Roman" w:hAnsi="Times New Roman" w:cs="Times New Roman"/>
          <w:bCs/>
          <w:spacing w:val="-1"/>
          <w:sz w:val="30"/>
          <w:szCs w:val="30"/>
        </w:rPr>
        <w:t>м</w:t>
      </w:r>
      <w:r w:rsidRPr="0079243E">
        <w:rPr>
          <w:rFonts w:ascii="Times New Roman" w:hAnsi="Times New Roman" w:cs="Times New Roman"/>
          <w:bCs/>
          <w:spacing w:val="1"/>
          <w:sz w:val="30"/>
          <w:szCs w:val="30"/>
        </w:rPr>
        <w:t>пл</w:t>
      </w:r>
      <w:r w:rsidRPr="0079243E">
        <w:rPr>
          <w:rFonts w:ascii="Times New Roman" w:hAnsi="Times New Roman" w:cs="Times New Roman"/>
          <w:bCs/>
          <w:sz w:val="30"/>
          <w:szCs w:val="30"/>
        </w:rPr>
        <w:t>е</w:t>
      </w:r>
      <w:r w:rsidRPr="0079243E">
        <w:rPr>
          <w:rFonts w:ascii="Times New Roman" w:hAnsi="Times New Roman" w:cs="Times New Roman"/>
          <w:bCs/>
          <w:spacing w:val="-6"/>
          <w:sz w:val="30"/>
          <w:szCs w:val="30"/>
        </w:rPr>
        <w:t>к</w:t>
      </w:r>
      <w:r w:rsidRPr="0079243E">
        <w:rPr>
          <w:rFonts w:ascii="Times New Roman" w:hAnsi="Times New Roman" w:cs="Times New Roman"/>
          <w:bCs/>
          <w:sz w:val="30"/>
          <w:szCs w:val="30"/>
        </w:rPr>
        <w:t>с</w:t>
      </w:r>
      <w:r w:rsidR="00754251">
        <w:rPr>
          <w:rFonts w:ascii="Times New Roman" w:hAnsi="Times New Roman" w:cs="Times New Roman"/>
          <w:bCs/>
          <w:sz w:val="30"/>
          <w:szCs w:val="30"/>
        </w:rPr>
        <w:t xml:space="preserve"> </w:t>
      </w:r>
      <w:r w:rsidRPr="0079243E">
        <w:rPr>
          <w:rFonts w:ascii="Times New Roman" w:hAnsi="Times New Roman" w:cs="Times New Roman"/>
          <w:bCs/>
          <w:spacing w:val="1"/>
          <w:sz w:val="30"/>
          <w:szCs w:val="30"/>
        </w:rPr>
        <w:t>л</w:t>
      </w:r>
      <w:r w:rsidRPr="0079243E">
        <w:rPr>
          <w:rFonts w:ascii="Times New Roman" w:hAnsi="Times New Roman" w:cs="Times New Roman"/>
          <w:bCs/>
          <w:spacing w:val="-1"/>
          <w:sz w:val="30"/>
          <w:szCs w:val="30"/>
        </w:rPr>
        <w:t>и</w:t>
      </w:r>
      <w:r w:rsidRPr="0079243E">
        <w:rPr>
          <w:rFonts w:ascii="Times New Roman" w:hAnsi="Times New Roman" w:cs="Times New Roman"/>
          <w:bCs/>
          <w:sz w:val="30"/>
          <w:szCs w:val="30"/>
        </w:rPr>
        <w:t>чнос</w:t>
      </w:r>
      <w:r w:rsidRPr="0079243E">
        <w:rPr>
          <w:rFonts w:ascii="Times New Roman" w:hAnsi="Times New Roman" w:cs="Times New Roman"/>
          <w:bCs/>
          <w:spacing w:val="-2"/>
          <w:sz w:val="30"/>
          <w:szCs w:val="30"/>
        </w:rPr>
        <w:t>т</w:t>
      </w:r>
      <w:r w:rsidRPr="0079243E">
        <w:rPr>
          <w:rFonts w:ascii="Times New Roman" w:hAnsi="Times New Roman" w:cs="Times New Roman"/>
          <w:bCs/>
          <w:spacing w:val="1"/>
          <w:sz w:val="30"/>
          <w:szCs w:val="30"/>
        </w:rPr>
        <w:t>и</w:t>
      </w:r>
      <w:r w:rsidR="003D47D7" w:rsidRPr="0079243E">
        <w:rPr>
          <w:rFonts w:ascii="Times New Roman" w:hAnsi="Times New Roman" w:cs="Times New Roman"/>
          <w:bCs/>
          <w:sz w:val="30"/>
          <w:szCs w:val="30"/>
        </w:rPr>
        <w:t xml:space="preserve"> – </w:t>
      </w:r>
      <w:r w:rsidRPr="0079243E">
        <w:rPr>
          <w:rFonts w:ascii="Times New Roman" w:hAnsi="Times New Roman" w:cs="Times New Roman"/>
          <w:sz w:val="30"/>
          <w:szCs w:val="30"/>
        </w:rPr>
        <w:t>тип со</w:t>
      </w:r>
      <w:r w:rsidRPr="0079243E">
        <w:rPr>
          <w:rFonts w:ascii="Times New Roman" w:hAnsi="Times New Roman" w:cs="Times New Roman"/>
          <w:spacing w:val="-4"/>
          <w:sz w:val="30"/>
          <w:szCs w:val="30"/>
        </w:rPr>
        <w:t>о</w:t>
      </w:r>
      <w:r w:rsidRPr="0079243E">
        <w:rPr>
          <w:rFonts w:ascii="Times New Roman" w:hAnsi="Times New Roman" w:cs="Times New Roman"/>
          <w:sz w:val="30"/>
          <w:szCs w:val="30"/>
        </w:rPr>
        <w:t>тношения</w:t>
      </w:r>
      <w:r w:rsidR="00754251">
        <w:rPr>
          <w:rFonts w:ascii="Times New Roman" w:hAnsi="Times New Roman" w:cs="Times New Roman"/>
          <w:sz w:val="30"/>
          <w:szCs w:val="30"/>
        </w:rPr>
        <w:t xml:space="preserve"> </w:t>
      </w:r>
      <w:r w:rsidRPr="0079243E">
        <w:rPr>
          <w:rFonts w:ascii="Times New Roman" w:hAnsi="Times New Roman" w:cs="Times New Roman"/>
          <w:spacing w:val="1"/>
          <w:sz w:val="30"/>
          <w:szCs w:val="30"/>
        </w:rPr>
        <w:t>м</w:t>
      </w:r>
      <w:r w:rsidRPr="0079243E">
        <w:rPr>
          <w:rFonts w:ascii="Times New Roman" w:hAnsi="Times New Roman" w:cs="Times New Roman"/>
          <w:spacing w:val="-2"/>
          <w:sz w:val="30"/>
          <w:szCs w:val="30"/>
        </w:rPr>
        <w:t>е</w:t>
      </w:r>
      <w:r w:rsidRPr="0079243E">
        <w:rPr>
          <w:rFonts w:ascii="Times New Roman" w:hAnsi="Times New Roman" w:cs="Times New Roman"/>
          <w:sz w:val="30"/>
          <w:szCs w:val="30"/>
        </w:rPr>
        <w:t>ж</w:t>
      </w:r>
      <w:r w:rsidRPr="0079243E">
        <w:rPr>
          <w:rFonts w:ascii="Times New Roman" w:hAnsi="Times New Roman" w:cs="Times New Roman"/>
          <w:spacing w:val="-1"/>
          <w:sz w:val="30"/>
          <w:szCs w:val="30"/>
        </w:rPr>
        <w:t>д</w:t>
      </w:r>
      <w:r w:rsidRPr="0079243E">
        <w:rPr>
          <w:rFonts w:ascii="Times New Roman" w:hAnsi="Times New Roman" w:cs="Times New Roman"/>
          <w:sz w:val="30"/>
          <w:szCs w:val="30"/>
        </w:rPr>
        <w:t>у</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со</w:t>
      </w:r>
      <w:r w:rsidRPr="0079243E">
        <w:rPr>
          <w:rFonts w:ascii="Times New Roman" w:hAnsi="Times New Roman" w:cs="Times New Roman"/>
          <w:spacing w:val="-1"/>
          <w:sz w:val="30"/>
          <w:szCs w:val="30"/>
        </w:rPr>
        <w:t>б</w:t>
      </w:r>
      <w:r w:rsidRPr="0079243E">
        <w:rPr>
          <w:rFonts w:ascii="Times New Roman" w:hAnsi="Times New Roman" w:cs="Times New Roman"/>
          <w:sz w:val="30"/>
          <w:szCs w:val="30"/>
        </w:rPr>
        <w:t>ой</w:t>
      </w:r>
      <w:r w:rsidR="00754251">
        <w:rPr>
          <w:rFonts w:ascii="Times New Roman" w:hAnsi="Times New Roman" w:cs="Times New Roman"/>
          <w:sz w:val="30"/>
          <w:szCs w:val="30"/>
        </w:rPr>
        <w:t xml:space="preserve"> </w:t>
      </w:r>
      <w:r w:rsidRPr="0079243E">
        <w:rPr>
          <w:rFonts w:ascii="Times New Roman" w:hAnsi="Times New Roman" w:cs="Times New Roman"/>
          <w:spacing w:val="3"/>
          <w:sz w:val="30"/>
          <w:szCs w:val="30"/>
        </w:rPr>
        <w:t>т</w:t>
      </w:r>
      <w:r w:rsidRPr="0079243E">
        <w:rPr>
          <w:rFonts w:ascii="Times New Roman" w:hAnsi="Times New Roman" w:cs="Times New Roman"/>
          <w:sz w:val="30"/>
          <w:szCs w:val="30"/>
        </w:rPr>
        <w:t>р</w:t>
      </w:r>
      <w:r w:rsidRPr="0079243E">
        <w:rPr>
          <w:rFonts w:ascii="Times New Roman" w:hAnsi="Times New Roman" w:cs="Times New Roman"/>
          <w:spacing w:val="-4"/>
          <w:sz w:val="30"/>
          <w:szCs w:val="30"/>
        </w:rPr>
        <w:t>е</w:t>
      </w:r>
      <w:r w:rsidRPr="0079243E">
        <w:rPr>
          <w:rFonts w:ascii="Times New Roman" w:hAnsi="Times New Roman" w:cs="Times New Roman"/>
          <w:sz w:val="30"/>
          <w:szCs w:val="30"/>
        </w:rPr>
        <w:t>х</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ви</w:t>
      </w:r>
      <w:r w:rsidRPr="0079243E">
        <w:rPr>
          <w:rFonts w:ascii="Times New Roman" w:hAnsi="Times New Roman" w:cs="Times New Roman"/>
          <w:spacing w:val="-1"/>
          <w:sz w:val="30"/>
          <w:szCs w:val="30"/>
        </w:rPr>
        <w:t>д</w:t>
      </w:r>
      <w:r w:rsidRPr="0079243E">
        <w:rPr>
          <w:rFonts w:ascii="Times New Roman" w:hAnsi="Times New Roman" w:cs="Times New Roman"/>
          <w:sz w:val="30"/>
          <w:szCs w:val="30"/>
        </w:rPr>
        <w:t>ов</w:t>
      </w:r>
      <w:r w:rsidRPr="0079243E">
        <w:rPr>
          <w:rFonts w:ascii="Times New Roman" w:hAnsi="Times New Roman" w:cs="Times New Roman"/>
          <w:spacing w:val="-1"/>
          <w:sz w:val="30"/>
          <w:szCs w:val="30"/>
        </w:rPr>
        <w:t xml:space="preserve"> м</w:t>
      </w:r>
      <w:r w:rsidRPr="0079243E">
        <w:rPr>
          <w:rFonts w:ascii="Times New Roman" w:hAnsi="Times New Roman" w:cs="Times New Roman"/>
          <w:spacing w:val="-4"/>
          <w:sz w:val="30"/>
          <w:szCs w:val="30"/>
        </w:rPr>
        <w:t>о</w:t>
      </w:r>
      <w:r w:rsidRPr="0079243E">
        <w:rPr>
          <w:rFonts w:ascii="Times New Roman" w:hAnsi="Times New Roman" w:cs="Times New Roman"/>
          <w:sz w:val="30"/>
          <w:szCs w:val="30"/>
        </w:rPr>
        <w:t>ти</w:t>
      </w:r>
      <w:r w:rsidRPr="0079243E">
        <w:rPr>
          <w:rFonts w:ascii="Times New Roman" w:hAnsi="Times New Roman" w:cs="Times New Roman"/>
          <w:spacing w:val="-4"/>
          <w:sz w:val="30"/>
          <w:szCs w:val="30"/>
        </w:rPr>
        <w:t>в</w:t>
      </w:r>
      <w:r w:rsidR="003D47D7" w:rsidRPr="0079243E">
        <w:rPr>
          <w:rFonts w:ascii="Times New Roman" w:hAnsi="Times New Roman" w:cs="Times New Roman"/>
          <w:sz w:val="30"/>
          <w:szCs w:val="30"/>
        </w:rPr>
        <w:t>ации.</w:t>
      </w:r>
    </w:p>
    <w:p w:rsidR="00C821E0" w:rsidRPr="0079243E" w:rsidRDefault="00C821E0" w:rsidP="0079243E">
      <w:pPr>
        <w:widowControl w:val="0"/>
        <w:autoSpaceDE w:val="0"/>
        <w:autoSpaceDN w:val="0"/>
        <w:adjustRightInd w:val="0"/>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Интерпретация: </w:t>
      </w:r>
    </w:p>
    <w:p w:rsidR="00C821E0" w:rsidRPr="0079243E" w:rsidRDefault="00C821E0" w:rsidP="0079243E">
      <w:pPr>
        <w:pStyle w:val="a4"/>
        <w:widowControl w:val="0"/>
        <w:numPr>
          <w:ilvl w:val="0"/>
          <w:numId w:val="17"/>
        </w:numPr>
        <w:tabs>
          <w:tab w:val="left" w:pos="993"/>
        </w:tabs>
        <w:autoSpaceDE w:val="0"/>
        <w:autoSpaceDN w:val="0"/>
        <w:adjustRightInd w:val="0"/>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lastRenderedPageBreak/>
        <w:t>н</w:t>
      </w:r>
      <w:r w:rsidR="00641348" w:rsidRPr="0079243E">
        <w:rPr>
          <w:rFonts w:ascii="Times New Roman" w:hAnsi="Times New Roman" w:cs="Times New Roman"/>
          <w:sz w:val="30"/>
          <w:szCs w:val="30"/>
        </w:rPr>
        <w:t>аи</w:t>
      </w:r>
      <w:r w:rsidR="00641348" w:rsidRPr="0079243E">
        <w:rPr>
          <w:rFonts w:ascii="Times New Roman" w:hAnsi="Times New Roman" w:cs="Times New Roman"/>
          <w:spacing w:val="-2"/>
          <w:sz w:val="30"/>
          <w:szCs w:val="30"/>
        </w:rPr>
        <w:t>л</w:t>
      </w:r>
      <w:r w:rsidR="00641348" w:rsidRPr="0079243E">
        <w:rPr>
          <w:rFonts w:ascii="Times New Roman" w:hAnsi="Times New Roman" w:cs="Times New Roman"/>
          <w:spacing w:val="2"/>
          <w:sz w:val="30"/>
          <w:szCs w:val="30"/>
        </w:rPr>
        <w:t>у</w:t>
      </w:r>
      <w:r w:rsidR="00641348" w:rsidRPr="0079243E">
        <w:rPr>
          <w:rFonts w:ascii="Times New Roman" w:hAnsi="Times New Roman" w:cs="Times New Roman"/>
          <w:spacing w:val="-1"/>
          <w:sz w:val="30"/>
          <w:szCs w:val="30"/>
        </w:rPr>
        <w:t>ч</w:t>
      </w:r>
      <w:r w:rsidR="00641348" w:rsidRPr="0079243E">
        <w:rPr>
          <w:rFonts w:ascii="Times New Roman" w:hAnsi="Times New Roman" w:cs="Times New Roman"/>
          <w:sz w:val="30"/>
          <w:szCs w:val="30"/>
        </w:rPr>
        <w:t>ш</w:t>
      </w:r>
      <w:r w:rsidR="00641348" w:rsidRPr="0079243E">
        <w:rPr>
          <w:rFonts w:ascii="Times New Roman" w:hAnsi="Times New Roman" w:cs="Times New Roman"/>
          <w:spacing w:val="-2"/>
          <w:sz w:val="30"/>
          <w:szCs w:val="30"/>
        </w:rPr>
        <w:t>и</w:t>
      </w:r>
      <w:r w:rsidRPr="0079243E">
        <w:rPr>
          <w:rFonts w:ascii="Times New Roman" w:hAnsi="Times New Roman" w:cs="Times New Roman"/>
          <w:spacing w:val="1"/>
          <w:sz w:val="30"/>
          <w:szCs w:val="30"/>
        </w:rPr>
        <w:t xml:space="preserve">й </w:t>
      </w:r>
      <w:r w:rsidRPr="0079243E">
        <w:rPr>
          <w:rFonts w:ascii="Times New Roman" w:hAnsi="Times New Roman" w:cs="Times New Roman"/>
          <w:spacing w:val="-1"/>
          <w:sz w:val="30"/>
          <w:szCs w:val="30"/>
        </w:rPr>
        <w:t>м</w:t>
      </w:r>
      <w:r w:rsidRPr="0079243E">
        <w:rPr>
          <w:rFonts w:ascii="Times New Roman" w:hAnsi="Times New Roman" w:cs="Times New Roman"/>
          <w:spacing w:val="-4"/>
          <w:sz w:val="30"/>
          <w:szCs w:val="30"/>
        </w:rPr>
        <w:t>о</w:t>
      </w:r>
      <w:r w:rsidRPr="0079243E">
        <w:rPr>
          <w:rFonts w:ascii="Times New Roman" w:hAnsi="Times New Roman" w:cs="Times New Roman"/>
          <w:sz w:val="30"/>
          <w:szCs w:val="30"/>
        </w:rPr>
        <w:t>ти</w:t>
      </w:r>
      <w:r w:rsidRPr="0079243E">
        <w:rPr>
          <w:rFonts w:ascii="Times New Roman" w:hAnsi="Times New Roman" w:cs="Times New Roman"/>
          <w:spacing w:val="-4"/>
          <w:sz w:val="30"/>
          <w:szCs w:val="30"/>
        </w:rPr>
        <w:t>в</w:t>
      </w:r>
      <w:r w:rsidRPr="0079243E">
        <w:rPr>
          <w:rFonts w:ascii="Times New Roman" w:hAnsi="Times New Roman" w:cs="Times New Roman"/>
          <w:sz w:val="30"/>
          <w:szCs w:val="30"/>
        </w:rPr>
        <w:t>ационный</w:t>
      </w:r>
      <w:r w:rsidR="00754251">
        <w:rPr>
          <w:rFonts w:ascii="Times New Roman" w:hAnsi="Times New Roman" w:cs="Times New Roman"/>
          <w:sz w:val="30"/>
          <w:szCs w:val="30"/>
        </w:rPr>
        <w:t xml:space="preserve"> </w:t>
      </w:r>
      <w:r w:rsidRPr="0079243E">
        <w:rPr>
          <w:rFonts w:ascii="Times New Roman" w:hAnsi="Times New Roman" w:cs="Times New Roman"/>
          <w:spacing w:val="-14"/>
          <w:sz w:val="30"/>
          <w:szCs w:val="30"/>
        </w:rPr>
        <w:t>к</w:t>
      </w:r>
      <w:r w:rsidRPr="0079243E">
        <w:rPr>
          <w:rFonts w:ascii="Times New Roman" w:hAnsi="Times New Roman" w:cs="Times New Roman"/>
          <w:spacing w:val="-6"/>
          <w:sz w:val="30"/>
          <w:szCs w:val="30"/>
        </w:rPr>
        <w:t>о</w:t>
      </w:r>
      <w:r w:rsidRPr="0079243E">
        <w:rPr>
          <w:rFonts w:ascii="Times New Roman" w:hAnsi="Times New Roman" w:cs="Times New Roman"/>
          <w:spacing w:val="-1"/>
          <w:sz w:val="30"/>
          <w:szCs w:val="30"/>
        </w:rPr>
        <w:t>м</w:t>
      </w:r>
      <w:r w:rsidRPr="0079243E">
        <w:rPr>
          <w:rFonts w:ascii="Times New Roman" w:hAnsi="Times New Roman" w:cs="Times New Roman"/>
          <w:sz w:val="30"/>
          <w:szCs w:val="30"/>
        </w:rPr>
        <w:t>пле</w:t>
      </w:r>
      <w:r w:rsidRPr="0079243E">
        <w:rPr>
          <w:rFonts w:ascii="Times New Roman" w:hAnsi="Times New Roman" w:cs="Times New Roman"/>
          <w:spacing w:val="-6"/>
          <w:sz w:val="30"/>
          <w:szCs w:val="30"/>
        </w:rPr>
        <w:t>к</w:t>
      </w:r>
      <w:r w:rsidRPr="0079243E">
        <w:rPr>
          <w:rFonts w:ascii="Times New Roman" w:hAnsi="Times New Roman" w:cs="Times New Roman"/>
          <w:spacing w:val="3"/>
          <w:sz w:val="30"/>
          <w:szCs w:val="30"/>
        </w:rPr>
        <w:t>с</w:t>
      </w:r>
      <w:r w:rsidR="00754251">
        <w:rPr>
          <w:rFonts w:ascii="Times New Roman" w:hAnsi="Times New Roman" w:cs="Times New Roman"/>
          <w:spacing w:val="3"/>
          <w:sz w:val="30"/>
          <w:szCs w:val="30"/>
        </w:rPr>
        <w:t xml:space="preserve"> </w:t>
      </w:r>
      <w:r w:rsidRPr="0079243E">
        <w:rPr>
          <w:rFonts w:ascii="Times New Roman" w:hAnsi="Times New Roman" w:cs="Times New Roman"/>
          <w:bCs/>
          <w:spacing w:val="-1"/>
          <w:sz w:val="30"/>
          <w:szCs w:val="30"/>
        </w:rPr>
        <w:t>В</w:t>
      </w:r>
      <w:r w:rsidRPr="0079243E">
        <w:rPr>
          <w:rFonts w:ascii="Times New Roman" w:hAnsi="Times New Roman" w:cs="Times New Roman"/>
          <w:bCs/>
          <w:sz w:val="30"/>
          <w:szCs w:val="30"/>
        </w:rPr>
        <w:t>М&gt;</w:t>
      </w:r>
      <w:r w:rsidRPr="0079243E">
        <w:rPr>
          <w:rFonts w:ascii="Times New Roman" w:hAnsi="Times New Roman" w:cs="Times New Roman"/>
          <w:bCs/>
          <w:spacing w:val="-1"/>
          <w:sz w:val="30"/>
          <w:szCs w:val="30"/>
        </w:rPr>
        <w:t>В</w:t>
      </w:r>
      <w:r w:rsidRPr="0079243E">
        <w:rPr>
          <w:rFonts w:ascii="Times New Roman" w:hAnsi="Times New Roman" w:cs="Times New Roman"/>
          <w:bCs/>
          <w:sz w:val="30"/>
          <w:szCs w:val="30"/>
        </w:rPr>
        <w:t>ПМ&gt;</w:t>
      </w:r>
      <w:r w:rsidRPr="0079243E">
        <w:rPr>
          <w:rFonts w:ascii="Times New Roman" w:hAnsi="Times New Roman" w:cs="Times New Roman"/>
          <w:bCs/>
          <w:spacing w:val="-1"/>
          <w:sz w:val="30"/>
          <w:szCs w:val="30"/>
        </w:rPr>
        <w:t>В</w:t>
      </w:r>
      <w:r w:rsidRPr="0079243E">
        <w:rPr>
          <w:rFonts w:ascii="Times New Roman" w:hAnsi="Times New Roman" w:cs="Times New Roman"/>
          <w:bCs/>
          <w:sz w:val="30"/>
          <w:szCs w:val="30"/>
        </w:rPr>
        <w:t>ОМ,</w:t>
      </w:r>
    </w:p>
    <w:p w:rsidR="00C821E0" w:rsidRPr="0079243E" w:rsidRDefault="00641348" w:rsidP="0079243E">
      <w:pPr>
        <w:pStyle w:val="a4"/>
        <w:widowControl w:val="0"/>
        <w:numPr>
          <w:ilvl w:val="0"/>
          <w:numId w:val="17"/>
        </w:numPr>
        <w:tabs>
          <w:tab w:val="left" w:pos="993"/>
        </w:tabs>
        <w:autoSpaceDE w:val="0"/>
        <w:autoSpaceDN w:val="0"/>
        <w:adjustRightInd w:val="0"/>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опт</w:t>
      </w:r>
      <w:r w:rsidRPr="0079243E">
        <w:rPr>
          <w:rFonts w:ascii="Times New Roman" w:hAnsi="Times New Roman" w:cs="Times New Roman"/>
          <w:spacing w:val="-2"/>
          <w:sz w:val="30"/>
          <w:szCs w:val="30"/>
        </w:rPr>
        <w:t>и</w:t>
      </w:r>
      <w:r w:rsidRPr="0079243E">
        <w:rPr>
          <w:rFonts w:ascii="Times New Roman" w:hAnsi="Times New Roman" w:cs="Times New Roman"/>
          <w:spacing w:val="-1"/>
          <w:sz w:val="30"/>
          <w:szCs w:val="30"/>
        </w:rPr>
        <w:t>м</w:t>
      </w:r>
      <w:r w:rsidRPr="0079243E">
        <w:rPr>
          <w:rFonts w:ascii="Times New Roman" w:hAnsi="Times New Roman" w:cs="Times New Roman"/>
          <w:spacing w:val="1"/>
          <w:sz w:val="30"/>
          <w:szCs w:val="30"/>
        </w:rPr>
        <w:t>а</w:t>
      </w:r>
      <w:r w:rsidR="00C821E0" w:rsidRPr="0079243E">
        <w:rPr>
          <w:rFonts w:ascii="Times New Roman" w:hAnsi="Times New Roman" w:cs="Times New Roman"/>
          <w:sz w:val="30"/>
          <w:szCs w:val="30"/>
        </w:rPr>
        <w:t xml:space="preserve">льный </w:t>
      </w:r>
      <w:r w:rsidR="00C821E0" w:rsidRPr="0079243E">
        <w:rPr>
          <w:rFonts w:ascii="Times New Roman" w:hAnsi="Times New Roman" w:cs="Times New Roman"/>
          <w:spacing w:val="-1"/>
          <w:sz w:val="30"/>
          <w:szCs w:val="30"/>
        </w:rPr>
        <w:t>м</w:t>
      </w:r>
      <w:r w:rsidR="00C821E0" w:rsidRPr="0079243E">
        <w:rPr>
          <w:rFonts w:ascii="Times New Roman" w:hAnsi="Times New Roman" w:cs="Times New Roman"/>
          <w:spacing w:val="-4"/>
          <w:sz w:val="30"/>
          <w:szCs w:val="30"/>
        </w:rPr>
        <w:t>о</w:t>
      </w:r>
      <w:r w:rsidR="00C821E0" w:rsidRPr="0079243E">
        <w:rPr>
          <w:rFonts w:ascii="Times New Roman" w:hAnsi="Times New Roman" w:cs="Times New Roman"/>
          <w:sz w:val="30"/>
          <w:szCs w:val="30"/>
        </w:rPr>
        <w:t>ти</w:t>
      </w:r>
      <w:r w:rsidR="00C821E0" w:rsidRPr="0079243E">
        <w:rPr>
          <w:rFonts w:ascii="Times New Roman" w:hAnsi="Times New Roman" w:cs="Times New Roman"/>
          <w:spacing w:val="-4"/>
          <w:sz w:val="30"/>
          <w:szCs w:val="30"/>
        </w:rPr>
        <w:t>в</w:t>
      </w:r>
      <w:r w:rsidR="00C821E0" w:rsidRPr="0079243E">
        <w:rPr>
          <w:rFonts w:ascii="Times New Roman" w:hAnsi="Times New Roman" w:cs="Times New Roman"/>
          <w:sz w:val="30"/>
          <w:szCs w:val="30"/>
        </w:rPr>
        <w:t>ационный</w:t>
      </w:r>
      <w:r w:rsidR="00754251">
        <w:rPr>
          <w:rFonts w:ascii="Times New Roman" w:hAnsi="Times New Roman" w:cs="Times New Roman"/>
          <w:sz w:val="30"/>
          <w:szCs w:val="30"/>
        </w:rPr>
        <w:t xml:space="preserve"> </w:t>
      </w:r>
      <w:r w:rsidR="00C821E0" w:rsidRPr="0079243E">
        <w:rPr>
          <w:rFonts w:ascii="Times New Roman" w:hAnsi="Times New Roman" w:cs="Times New Roman"/>
          <w:spacing w:val="-14"/>
          <w:sz w:val="30"/>
          <w:szCs w:val="30"/>
        </w:rPr>
        <w:t>к</w:t>
      </w:r>
      <w:r w:rsidR="00C821E0" w:rsidRPr="0079243E">
        <w:rPr>
          <w:rFonts w:ascii="Times New Roman" w:hAnsi="Times New Roman" w:cs="Times New Roman"/>
          <w:spacing w:val="-6"/>
          <w:sz w:val="30"/>
          <w:szCs w:val="30"/>
        </w:rPr>
        <w:t>о</w:t>
      </w:r>
      <w:r w:rsidR="00C821E0" w:rsidRPr="0079243E">
        <w:rPr>
          <w:rFonts w:ascii="Times New Roman" w:hAnsi="Times New Roman" w:cs="Times New Roman"/>
          <w:spacing w:val="-1"/>
          <w:sz w:val="30"/>
          <w:szCs w:val="30"/>
        </w:rPr>
        <w:t>м</w:t>
      </w:r>
      <w:r w:rsidR="00C821E0" w:rsidRPr="0079243E">
        <w:rPr>
          <w:rFonts w:ascii="Times New Roman" w:hAnsi="Times New Roman" w:cs="Times New Roman"/>
          <w:sz w:val="30"/>
          <w:szCs w:val="30"/>
        </w:rPr>
        <w:t>пле</w:t>
      </w:r>
      <w:r w:rsidR="00C821E0" w:rsidRPr="0079243E">
        <w:rPr>
          <w:rFonts w:ascii="Times New Roman" w:hAnsi="Times New Roman" w:cs="Times New Roman"/>
          <w:spacing w:val="-6"/>
          <w:sz w:val="30"/>
          <w:szCs w:val="30"/>
        </w:rPr>
        <w:t>к</w:t>
      </w:r>
      <w:r w:rsidR="00C821E0" w:rsidRPr="0079243E">
        <w:rPr>
          <w:rFonts w:ascii="Times New Roman" w:hAnsi="Times New Roman" w:cs="Times New Roman"/>
          <w:spacing w:val="3"/>
          <w:sz w:val="30"/>
          <w:szCs w:val="30"/>
        </w:rPr>
        <w:t xml:space="preserve">с </w:t>
      </w:r>
      <w:r w:rsidRPr="0079243E">
        <w:rPr>
          <w:rFonts w:ascii="Times New Roman" w:hAnsi="Times New Roman" w:cs="Times New Roman"/>
          <w:bCs/>
          <w:spacing w:val="-1"/>
          <w:sz w:val="30"/>
          <w:szCs w:val="30"/>
        </w:rPr>
        <w:t>В</w:t>
      </w:r>
      <w:r w:rsidRPr="0079243E">
        <w:rPr>
          <w:rFonts w:ascii="Times New Roman" w:hAnsi="Times New Roman" w:cs="Times New Roman"/>
          <w:bCs/>
          <w:sz w:val="30"/>
          <w:szCs w:val="30"/>
        </w:rPr>
        <w:t>М=</w:t>
      </w:r>
      <w:r w:rsidRPr="0079243E">
        <w:rPr>
          <w:rFonts w:ascii="Times New Roman" w:hAnsi="Times New Roman" w:cs="Times New Roman"/>
          <w:bCs/>
          <w:spacing w:val="-1"/>
          <w:sz w:val="30"/>
          <w:szCs w:val="30"/>
        </w:rPr>
        <w:t>В</w:t>
      </w:r>
      <w:r w:rsidRPr="0079243E">
        <w:rPr>
          <w:rFonts w:ascii="Times New Roman" w:hAnsi="Times New Roman" w:cs="Times New Roman"/>
          <w:bCs/>
          <w:sz w:val="30"/>
          <w:szCs w:val="30"/>
        </w:rPr>
        <w:t>ПМ&gt;</w:t>
      </w:r>
      <w:r w:rsidRPr="0079243E">
        <w:rPr>
          <w:rFonts w:ascii="Times New Roman" w:hAnsi="Times New Roman" w:cs="Times New Roman"/>
          <w:bCs/>
          <w:spacing w:val="-1"/>
          <w:sz w:val="30"/>
          <w:szCs w:val="30"/>
        </w:rPr>
        <w:t>ВО</w:t>
      </w:r>
      <w:r w:rsidRPr="0079243E">
        <w:rPr>
          <w:rFonts w:ascii="Times New Roman" w:hAnsi="Times New Roman" w:cs="Times New Roman"/>
          <w:bCs/>
          <w:spacing w:val="1"/>
          <w:sz w:val="30"/>
          <w:szCs w:val="30"/>
        </w:rPr>
        <w:t>М</w:t>
      </w:r>
      <w:r w:rsidR="00C821E0" w:rsidRPr="0079243E">
        <w:rPr>
          <w:rFonts w:ascii="Times New Roman" w:hAnsi="Times New Roman" w:cs="Times New Roman"/>
          <w:sz w:val="30"/>
          <w:szCs w:val="30"/>
        </w:rPr>
        <w:t>,</w:t>
      </w:r>
    </w:p>
    <w:p w:rsidR="00641348" w:rsidRPr="0079243E" w:rsidRDefault="00C821E0" w:rsidP="0079243E">
      <w:pPr>
        <w:pStyle w:val="a4"/>
        <w:widowControl w:val="0"/>
        <w:numPr>
          <w:ilvl w:val="0"/>
          <w:numId w:val="17"/>
        </w:numPr>
        <w:tabs>
          <w:tab w:val="left" w:pos="993"/>
        </w:tabs>
        <w:autoSpaceDE w:val="0"/>
        <w:autoSpaceDN w:val="0"/>
        <w:adjustRightInd w:val="0"/>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н</w:t>
      </w:r>
      <w:r w:rsidR="00641348" w:rsidRPr="0079243E">
        <w:rPr>
          <w:rFonts w:ascii="Times New Roman" w:hAnsi="Times New Roman" w:cs="Times New Roman"/>
          <w:sz w:val="30"/>
          <w:szCs w:val="30"/>
        </w:rPr>
        <w:t>аи</w:t>
      </w:r>
      <w:r w:rsidR="00641348" w:rsidRPr="0079243E">
        <w:rPr>
          <w:rFonts w:ascii="Times New Roman" w:hAnsi="Times New Roman" w:cs="Times New Roman"/>
          <w:spacing w:val="-10"/>
          <w:sz w:val="30"/>
          <w:szCs w:val="30"/>
        </w:rPr>
        <w:t>х</w:t>
      </w:r>
      <w:r w:rsidR="00641348" w:rsidRPr="0079243E">
        <w:rPr>
          <w:rFonts w:ascii="Times New Roman" w:hAnsi="Times New Roman" w:cs="Times New Roman"/>
          <w:spacing w:val="-16"/>
          <w:sz w:val="30"/>
          <w:szCs w:val="30"/>
        </w:rPr>
        <w:t>у</w:t>
      </w:r>
      <w:r w:rsidR="00641348" w:rsidRPr="0079243E">
        <w:rPr>
          <w:rFonts w:ascii="Times New Roman" w:hAnsi="Times New Roman" w:cs="Times New Roman"/>
          <w:spacing w:val="-2"/>
          <w:sz w:val="30"/>
          <w:szCs w:val="30"/>
        </w:rPr>
        <w:t>д</w:t>
      </w:r>
      <w:r w:rsidRPr="0079243E">
        <w:rPr>
          <w:rFonts w:ascii="Times New Roman" w:hAnsi="Times New Roman" w:cs="Times New Roman"/>
          <w:sz w:val="30"/>
          <w:szCs w:val="30"/>
        </w:rPr>
        <w:t>ший</w:t>
      </w:r>
      <w:r w:rsidR="00754251">
        <w:rPr>
          <w:rFonts w:ascii="Times New Roman" w:hAnsi="Times New Roman" w:cs="Times New Roman"/>
          <w:sz w:val="30"/>
          <w:szCs w:val="30"/>
        </w:rPr>
        <w:t xml:space="preserve"> </w:t>
      </w:r>
      <w:r w:rsidR="00641348" w:rsidRPr="0079243E">
        <w:rPr>
          <w:rFonts w:ascii="Times New Roman" w:hAnsi="Times New Roman" w:cs="Times New Roman"/>
          <w:spacing w:val="1"/>
          <w:sz w:val="30"/>
          <w:szCs w:val="30"/>
        </w:rPr>
        <w:t>м</w:t>
      </w:r>
      <w:r w:rsidR="00641348" w:rsidRPr="0079243E">
        <w:rPr>
          <w:rFonts w:ascii="Times New Roman" w:hAnsi="Times New Roman" w:cs="Times New Roman"/>
          <w:spacing w:val="-4"/>
          <w:sz w:val="30"/>
          <w:szCs w:val="30"/>
        </w:rPr>
        <w:t>о</w:t>
      </w:r>
      <w:r w:rsidR="00641348" w:rsidRPr="0079243E">
        <w:rPr>
          <w:rFonts w:ascii="Times New Roman" w:hAnsi="Times New Roman" w:cs="Times New Roman"/>
          <w:sz w:val="30"/>
          <w:szCs w:val="30"/>
        </w:rPr>
        <w:t>ти</w:t>
      </w:r>
      <w:r w:rsidR="00641348" w:rsidRPr="0079243E">
        <w:rPr>
          <w:rFonts w:ascii="Times New Roman" w:hAnsi="Times New Roman" w:cs="Times New Roman"/>
          <w:spacing w:val="-4"/>
          <w:sz w:val="30"/>
          <w:szCs w:val="30"/>
        </w:rPr>
        <w:t>в</w:t>
      </w:r>
      <w:r w:rsidR="00641348" w:rsidRPr="0079243E">
        <w:rPr>
          <w:rFonts w:ascii="Times New Roman" w:hAnsi="Times New Roman" w:cs="Times New Roman"/>
          <w:sz w:val="30"/>
          <w:szCs w:val="30"/>
        </w:rPr>
        <w:t>ационн</w:t>
      </w:r>
      <w:r w:rsidR="00641348" w:rsidRPr="0079243E">
        <w:rPr>
          <w:rFonts w:ascii="Times New Roman" w:hAnsi="Times New Roman" w:cs="Times New Roman"/>
          <w:spacing w:val="-3"/>
          <w:sz w:val="30"/>
          <w:szCs w:val="30"/>
        </w:rPr>
        <w:t>ы</w:t>
      </w:r>
      <w:r w:rsidR="007D2CBA" w:rsidRPr="0079243E">
        <w:rPr>
          <w:rFonts w:ascii="Times New Roman" w:hAnsi="Times New Roman" w:cs="Times New Roman"/>
          <w:sz w:val="30"/>
          <w:szCs w:val="30"/>
        </w:rPr>
        <w:t xml:space="preserve">й </w:t>
      </w:r>
      <w:r w:rsidR="00641348" w:rsidRPr="0079243E">
        <w:rPr>
          <w:rFonts w:ascii="Times New Roman" w:hAnsi="Times New Roman" w:cs="Times New Roman"/>
          <w:spacing w:val="-14"/>
          <w:sz w:val="30"/>
          <w:szCs w:val="30"/>
        </w:rPr>
        <w:t>к</w:t>
      </w:r>
      <w:r w:rsidR="00641348" w:rsidRPr="0079243E">
        <w:rPr>
          <w:rFonts w:ascii="Times New Roman" w:hAnsi="Times New Roman" w:cs="Times New Roman"/>
          <w:spacing w:val="-6"/>
          <w:sz w:val="30"/>
          <w:szCs w:val="30"/>
        </w:rPr>
        <w:t>о</w:t>
      </w:r>
      <w:r w:rsidR="00641348" w:rsidRPr="0079243E">
        <w:rPr>
          <w:rFonts w:ascii="Times New Roman" w:hAnsi="Times New Roman" w:cs="Times New Roman"/>
          <w:spacing w:val="1"/>
          <w:sz w:val="30"/>
          <w:szCs w:val="30"/>
        </w:rPr>
        <w:t>м</w:t>
      </w:r>
      <w:r w:rsidR="00641348" w:rsidRPr="0079243E">
        <w:rPr>
          <w:rFonts w:ascii="Times New Roman" w:hAnsi="Times New Roman" w:cs="Times New Roman"/>
          <w:sz w:val="30"/>
          <w:szCs w:val="30"/>
        </w:rPr>
        <w:t>пле</w:t>
      </w:r>
      <w:r w:rsidR="00641348" w:rsidRPr="0079243E">
        <w:rPr>
          <w:rFonts w:ascii="Times New Roman" w:hAnsi="Times New Roman" w:cs="Times New Roman"/>
          <w:spacing w:val="-6"/>
          <w:sz w:val="30"/>
          <w:szCs w:val="30"/>
        </w:rPr>
        <w:t>к</w:t>
      </w:r>
      <w:r w:rsidR="00641348" w:rsidRPr="0079243E">
        <w:rPr>
          <w:rFonts w:ascii="Times New Roman" w:hAnsi="Times New Roman" w:cs="Times New Roman"/>
          <w:sz w:val="30"/>
          <w:szCs w:val="30"/>
        </w:rPr>
        <w:t>с</w:t>
      </w:r>
      <w:r w:rsidR="00754251">
        <w:rPr>
          <w:rFonts w:ascii="Times New Roman" w:hAnsi="Times New Roman" w:cs="Times New Roman"/>
          <w:sz w:val="30"/>
          <w:szCs w:val="30"/>
        </w:rPr>
        <w:t xml:space="preserve"> </w:t>
      </w:r>
      <w:r w:rsidR="00641348" w:rsidRPr="0079243E">
        <w:rPr>
          <w:rFonts w:ascii="Times New Roman" w:hAnsi="Times New Roman" w:cs="Times New Roman"/>
          <w:bCs/>
          <w:spacing w:val="-1"/>
          <w:sz w:val="30"/>
          <w:szCs w:val="30"/>
        </w:rPr>
        <w:t>В</w:t>
      </w:r>
      <w:r w:rsidR="00641348" w:rsidRPr="0079243E">
        <w:rPr>
          <w:rFonts w:ascii="Times New Roman" w:hAnsi="Times New Roman" w:cs="Times New Roman"/>
          <w:bCs/>
          <w:sz w:val="30"/>
          <w:szCs w:val="30"/>
        </w:rPr>
        <w:t>ОМ&gt;</w:t>
      </w:r>
      <w:r w:rsidR="00641348" w:rsidRPr="0079243E">
        <w:rPr>
          <w:rFonts w:ascii="Times New Roman" w:hAnsi="Times New Roman" w:cs="Times New Roman"/>
          <w:bCs/>
          <w:spacing w:val="-1"/>
          <w:sz w:val="30"/>
          <w:szCs w:val="30"/>
        </w:rPr>
        <w:t>В</w:t>
      </w:r>
      <w:r w:rsidR="00641348" w:rsidRPr="0079243E">
        <w:rPr>
          <w:rFonts w:ascii="Times New Roman" w:hAnsi="Times New Roman" w:cs="Times New Roman"/>
          <w:bCs/>
          <w:sz w:val="30"/>
          <w:szCs w:val="30"/>
        </w:rPr>
        <w:t>ПМ&gt;</w:t>
      </w:r>
      <w:r w:rsidR="00641348" w:rsidRPr="0079243E">
        <w:rPr>
          <w:rFonts w:ascii="Times New Roman" w:hAnsi="Times New Roman" w:cs="Times New Roman"/>
          <w:bCs/>
          <w:spacing w:val="-1"/>
          <w:w w:val="99"/>
          <w:sz w:val="30"/>
          <w:szCs w:val="30"/>
        </w:rPr>
        <w:t>В</w:t>
      </w:r>
      <w:r w:rsidR="00641348" w:rsidRPr="0079243E">
        <w:rPr>
          <w:rFonts w:ascii="Times New Roman" w:hAnsi="Times New Roman" w:cs="Times New Roman"/>
          <w:bCs/>
          <w:w w:val="99"/>
          <w:sz w:val="30"/>
          <w:szCs w:val="30"/>
        </w:rPr>
        <w:t>М.</w:t>
      </w:r>
    </w:p>
    <w:p w:rsidR="00D414C8" w:rsidRPr="0079243E" w:rsidRDefault="00D414C8" w:rsidP="0079243E">
      <w:pPr>
        <w:widowControl w:val="0"/>
        <w:autoSpaceDE w:val="0"/>
        <w:autoSpaceDN w:val="0"/>
        <w:adjustRightInd w:val="0"/>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При</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интерпретации следует учитывать</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не</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только</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тип</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мотивационного комплекса, но и</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то, насколько сильно один</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тип</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мотивации</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превосходит</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другой</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по степени</w:t>
      </w:r>
      <w:r w:rsidR="00754251">
        <w:rPr>
          <w:rFonts w:ascii="Times New Roman" w:hAnsi="Times New Roman" w:cs="Times New Roman"/>
          <w:sz w:val="30"/>
          <w:szCs w:val="30"/>
        </w:rPr>
        <w:t xml:space="preserve"> </w:t>
      </w:r>
      <w:r w:rsidRPr="0079243E">
        <w:rPr>
          <w:rFonts w:ascii="Times New Roman" w:hAnsi="Times New Roman" w:cs="Times New Roman"/>
          <w:sz w:val="30"/>
          <w:szCs w:val="30"/>
        </w:rPr>
        <w:t>выраженности.</w:t>
      </w:r>
    </w:p>
    <w:p w:rsidR="00B260D9" w:rsidRPr="0079243E" w:rsidRDefault="00B260D9" w:rsidP="0079243E">
      <w:pPr>
        <w:widowControl w:val="0"/>
        <w:autoSpaceDE w:val="0"/>
        <w:autoSpaceDN w:val="0"/>
        <w:adjustRightInd w:val="0"/>
        <w:spacing w:after="0" w:line="240" w:lineRule="auto"/>
        <w:ind w:firstLine="709"/>
        <w:jc w:val="both"/>
        <w:rPr>
          <w:rFonts w:ascii="Times New Roman" w:hAnsi="Times New Roman" w:cs="Times New Roman"/>
          <w:sz w:val="30"/>
          <w:szCs w:val="30"/>
        </w:rPr>
      </w:pPr>
    </w:p>
    <w:p w:rsidR="00B260D9" w:rsidRPr="0079243E" w:rsidRDefault="00B260D9" w:rsidP="0079243E">
      <w:pPr>
        <w:tabs>
          <w:tab w:val="left" w:pos="993"/>
        </w:tabs>
        <w:autoSpaceDE w:val="0"/>
        <w:autoSpaceDN w:val="0"/>
        <w:adjustRightInd w:val="0"/>
        <w:snapToGrid w:val="0"/>
        <w:spacing w:after="0" w:line="240" w:lineRule="auto"/>
        <w:jc w:val="center"/>
        <w:rPr>
          <w:rFonts w:ascii="Times New Roman" w:eastAsia="Times New Roman" w:hAnsi="Times New Roman" w:cs="Times New Roman"/>
          <w:b/>
          <w:color w:val="000000"/>
          <w:sz w:val="30"/>
          <w:szCs w:val="30"/>
        </w:rPr>
      </w:pPr>
      <w:r w:rsidRPr="0079243E">
        <w:rPr>
          <w:rFonts w:ascii="Times New Roman" w:eastAsia="Times New Roman" w:hAnsi="Times New Roman" w:cs="Times New Roman"/>
          <w:b/>
          <w:color w:val="000000"/>
          <w:sz w:val="30"/>
          <w:szCs w:val="30"/>
        </w:rPr>
        <w:t>«Самооценка профессионально-педагогической</w:t>
      </w:r>
      <w:r w:rsidR="00011564">
        <w:rPr>
          <w:rFonts w:ascii="Times New Roman" w:eastAsia="Times New Roman" w:hAnsi="Times New Roman" w:cs="Times New Roman"/>
          <w:b/>
          <w:color w:val="000000"/>
          <w:sz w:val="30"/>
          <w:szCs w:val="30"/>
        </w:rPr>
        <w:t xml:space="preserve"> </w:t>
      </w:r>
      <w:r w:rsidRPr="0079243E">
        <w:rPr>
          <w:rFonts w:ascii="Times New Roman" w:eastAsia="Times New Roman" w:hAnsi="Times New Roman" w:cs="Times New Roman"/>
          <w:b/>
          <w:color w:val="000000"/>
          <w:sz w:val="30"/>
          <w:szCs w:val="30"/>
        </w:rPr>
        <w:t>мотивации» (адаптирована Н. П. Фетискиным)</w:t>
      </w:r>
      <w:r w:rsidR="00476D89" w:rsidRPr="0079243E">
        <w:rPr>
          <w:rFonts w:ascii="Times New Roman" w:eastAsia="Times New Roman" w:hAnsi="Times New Roman" w:cs="Times New Roman"/>
          <w:b/>
          <w:color w:val="000000"/>
          <w:sz w:val="30"/>
          <w:szCs w:val="30"/>
        </w:rPr>
        <w:t xml:space="preserve"> [2</w:t>
      </w:r>
      <w:r w:rsidR="009727D2" w:rsidRPr="009727D2">
        <w:rPr>
          <w:rFonts w:ascii="Times New Roman" w:eastAsia="Times New Roman" w:hAnsi="Times New Roman" w:cs="Times New Roman"/>
          <w:b/>
          <w:color w:val="000000"/>
          <w:sz w:val="30"/>
          <w:szCs w:val="30"/>
        </w:rPr>
        <w:t>6</w:t>
      </w:r>
      <w:r w:rsidR="00476D89" w:rsidRPr="0079243E">
        <w:rPr>
          <w:rFonts w:ascii="Times New Roman" w:eastAsia="Times New Roman" w:hAnsi="Times New Roman" w:cs="Times New Roman"/>
          <w:b/>
          <w:color w:val="000000"/>
          <w:sz w:val="30"/>
          <w:szCs w:val="30"/>
        </w:rPr>
        <w:t>]</w:t>
      </w:r>
    </w:p>
    <w:p w:rsidR="00C87628" w:rsidRDefault="00C87628" w:rsidP="0079243E">
      <w:pPr>
        <w:autoSpaceDE w:val="0"/>
        <w:autoSpaceDN w:val="0"/>
        <w:adjustRightInd w:val="0"/>
        <w:snapToGrid w:val="0"/>
        <w:spacing w:after="0" w:line="240" w:lineRule="auto"/>
        <w:ind w:firstLine="709"/>
        <w:jc w:val="both"/>
        <w:rPr>
          <w:rFonts w:ascii="Times New Roman" w:hAnsi="Times New Roman" w:cs="Times New Roman"/>
          <w:iCs/>
          <w:sz w:val="30"/>
          <w:szCs w:val="30"/>
          <w:u w:val="single"/>
        </w:rPr>
      </w:pPr>
    </w:p>
    <w:p w:rsidR="00B260D9" w:rsidRPr="0079243E" w:rsidRDefault="00B260D9" w:rsidP="0079243E">
      <w:pPr>
        <w:autoSpaceDE w:val="0"/>
        <w:autoSpaceDN w:val="0"/>
        <w:adjustRightInd w:val="0"/>
        <w:snapToGrid w:val="0"/>
        <w:spacing w:after="0" w:line="240" w:lineRule="auto"/>
        <w:ind w:firstLine="709"/>
        <w:jc w:val="both"/>
        <w:rPr>
          <w:rFonts w:ascii="Times New Roman" w:eastAsia="Times New Roman" w:hAnsi="Times New Roman" w:cs="Times New Roman"/>
          <w:color w:val="000000"/>
          <w:sz w:val="30"/>
          <w:szCs w:val="30"/>
        </w:rPr>
      </w:pPr>
      <w:r w:rsidRPr="0079243E">
        <w:rPr>
          <w:rFonts w:ascii="Times New Roman" w:hAnsi="Times New Roman" w:cs="Times New Roman"/>
          <w:iCs/>
          <w:sz w:val="30"/>
          <w:szCs w:val="30"/>
          <w:u w:val="single"/>
        </w:rPr>
        <w:t>И</w:t>
      </w:r>
      <w:r w:rsidRPr="0079243E">
        <w:rPr>
          <w:rFonts w:ascii="Times New Roman" w:hAnsi="Times New Roman" w:cs="Times New Roman"/>
          <w:iCs/>
          <w:spacing w:val="-1"/>
          <w:sz w:val="30"/>
          <w:szCs w:val="30"/>
          <w:u w:val="single"/>
        </w:rPr>
        <w:t>н</w:t>
      </w:r>
      <w:r w:rsidRPr="0079243E">
        <w:rPr>
          <w:rFonts w:ascii="Times New Roman" w:hAnsi="Times New Roman" w:cs="Times New Roman"/>
          <w:iCs/>
          <w:spacing w:val="1"/>
          <w:sz w:val="30"/>
          <w:szCs w:val="30"/>
          <w:u w:val="single"/>
        </w:rPr>
        <w:t>с</w:t>
      </w:r>
      <w:r w:rsidRPr="0079243E">
        <w:rPr>
          <w:rFonts w:ascii="Times New Roman" w:hAnsi="Times New Roman" w:cs="Times New Roman"/>
          <w:iCs/>
          <w:sz w:val="30"/>
          <w:szCs w:val="30"/>
          <w:u w:val="single"/>
        </w:rPr>
        <w:t>т</w:t>
      </w:r>
      <w:r w:rsidRPr="0079243E">
        <w:rPr>
          <w:rFonts w:ascii="Times New Roman" w:hAnsi="Times New Roman" w:cs="Times New Roman"/>
          <w:iCs/>
          <w:spacing w:val="-4"/>
          <w:sz w:val="30"/>
          <w:szCs w:val="30"/>
          <w:u w:val="single"/>
        </w:rPr>
        <w:t>р</w:t>
      </w:r>
      <w:r w:rsidRPr="0079243E">
        <w:rPr>
          <w:rFonts w:ascii="Times New Roman" w:hAnsi="Times New Roman" w:cs="Times New Roman"/>
          <w:iCs/>
          <w:sz w:val="30"/>
          <w:szCs w:val="30"/>
          <w:u w:val="single"/>
        </w:rPr>
        <w:t>у</w:t>
      </w:r>
      <w:r w:rsidRPr="0079243E">
        <w:rPr>
          <w:rFonts w:ascii="Times New Roman" w:hAnsi="Times New Roman" w:cs="Times New Roman"/>
          <w:iCs/>
          <w:spacing w:val="-1"/>
          <w:sz w:val="30"/>
          <w:szCs w:val="30"/>
          <w:u w:val="single"/>
        </w:rPr>
        <w:t>к</w:t>
      </w:r>
      <w:r w:rsidRPr="0079243E">
        <w:rPr>
          <w:rFonts w:ascii="Times New Roman" w:hAnsi="Times New Roman" w:cs="Times New Roman"/>
          <w:iCs/>
          <w:sz w:val="30"/>
          <w:szCs w:val="30"/>
          <w:u w:val="single"/>
        </w:rPr>
        <w:t>ция.</w:t>
      </w:r>
      <w:r w:rsidR="00754251" w:rsidRPr="00754251">
        <w:rPr>
          <w:rFonts w:ascii="Times New Roman" w:hAnsi="Times New Roman" w:cs="Times New Roman"/>
          <w:iCs/>
          <w:sz w:val="30"/>
          <w:szCs w:val="30"/>
        </w:rPr>
        <w:t xml:space="preserve"> </w:t>
      </w:r>
      <w:r w:rsidRPr="0079243E">
        <w:rPr>
          <w:rFonts w:ascii="Times New Roman" w:eastAsia="Times New Roman" w:hAnsi="Times New Roman" w:cs="Times New Roman"/>
          <w:color w:val="000000"/>
          <w:sz w:val="30"/>
          <w:szCs w:val="30"/>
        </w:rPr>
        <w:t xml:space="preserve">Оцените, пожалуйста, приведенные ниже утверждения. </w:t>
      </w:r>
    </w:p>
    <w:p w:rsidR="00677216" w:rsidRPr="0079243E" w:rsidRDefault="00B260D9" w:rsidP="0079243E">
      <w:pPr>
        <w:widowControl w:val="0"/>
        <w:autoSpaceDE w:val="0"/>
        <w:autoSpaceDN w:val="0"/>
        <w:adjustRightInd w:val="0"/>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Балльная оценка значимости мотивов:</w:t>
      </w:r>
    </w:p>
    <w:p w:rsidR="0086553F" w:rsidRPr="0079243E" w:rsidRDefault="00B260D9" w:rsidP="0079243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30"/>
          <w:szCs w:val="30"/>
        </w:rPr>
      </w:pPr>
      <w:r w:rsidRPr="0079243E">
        <w:rPr>
          <w:rFonts w:ascii="Times New Roman" w:eastAsia="Times New Roman" w:hAnsi="Times New Roman" w:cs="Times New Roman"/>
          <w:b/>
          <w:color w:val="000000"/>
          <w:sz w:val="30"/>
          <w:szCs w:val="30"/>
        </w:rPr>
        <w:t>5</w:t>
      </w:r>
      <w:r w:rsidR="00754251">
        <w:rPr>
          <w:rFonts w:ascii="Times New Roman" w:eastAsia="Times New Roman" w:hAnsi="Times New Roman" w:cs="Times New Roman"/>
          <w:b/>
          <w:color w:val="000000"/>
          <w:sz w:val="30"/>
          <w:szCs w:val="30"/>
        </w:rPr>
        <w:t xml:space="preserve"> </w:t>
      </w:r>
      <w:r w:rsidRPr="0079243E">
        <w:rPr>
          <w:rFonts w:ascii="Times New Roman" w:eastAsia="Times New Roman" w:hAnsi="Times New Roman" w:cs="Times New Roman"/>
          <w:color w:val="000000"/>
          <w:sz w:val="30"/>
          <w:szCs w:val="30"/>
        </w:rPr>
        <w:t>– Всегда</w:t>
      </w:r>
      <w:r w:rsidR="00677216" w:rsidRPr="0079243E">
        <w:rPr>
          <w:rFonts w:ascii="Times New Roman" w:eastAsia="Times New Roman" w:hAnsi="Times New Roman" w:cs="Times New Roman"/>
          <w:color w:val="000000"/>
          <w:sz w:val="30"/>
          <w:szCs w:val="30"/>
        </w:rPr>
        <w:t xml:space="preserve">, </w:t>
      </w:r>
    </w:p>
    <w:p w:rsidR="0086553F" w:rsidRPr="0079243E" w:rsidRDefault="00B260D9" w:rsidP="0079243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30"/>
          <w:szCs w:val="30"/>
        </w:rPr>
      </w:pPr>
      <w:r w:rsidRPr="0079243E">
        <w:rPr>
          <w:rFonts w:ascii="Times New Roman" w:eastAsia="Times New Roman" w:hAnsi="Times New Roman" w:cs="Times New Roman"/>
          <w:b/>
          <w:color w:val="000000"/>
          <w:sz w:val="30"/>
          <w:szCs w:val="30"/>
        </w:rPr>
        <w:t>4</w:t>
      </w:r>
      <w:r w:rsidR="00754251">
        <w:rPr>
          <w:rFonts w:ascii="Times New Roman" w:eastAsia="Times New Roman" w:hAnsi="Times New Roman" w:cs="Times New Roman"/>
          <w:b/>
          <w:color w:val="000000"/>
          <w:sz w:val="30"/>
          <w:szCs w:val="30"/>
        </w:rPr>
        <w:t xml:space="preserve"> </w:t>
      </w:r>
      <w:r w:rsidRPr="0079243E">
        <w:rPr>
          <w:rFonts w:ascii="Times New Roman" w:eastAsia="Times New Roman" w:hAnsi="Times New Roman" w:cs="Times New Roman"/>
          <w:color w:val="000000"/>
          <w:sz w:val="30"/>
          <w:szCs w:val="30"/>
        </w:rPr>
        <w:t>– Часто</w:t>
      </w:r>
      <w:r w:rsidR="00677216" w:rsidRPr="0079243E">
        <w:rPr>
          <w:rFonts w:ascii="Times New Roman" w:eastAsia="Times New Roman" w:hAnsi="Times New Roman" w:cs="Times New Roman"/>
          <w:color w:val="000000"/>
          <w:sz w:val="30"/>
          <w:szCs w:val="30"/>
        </w:rPr>
        <w:t>,</w:t>
      </w:r>
    </w:p>
    <w:p w:rsidR="0086553F" w:rsidRPr="0079243E" w:rsidRDefault="00B260D9" w:rsidP="0079243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30"/>
          <w:szCs w:val="30"/>
        </w:rPr>
      </w:pPr>
      <w:r w:rsidRPr="0079243E">
        <w:rPr>
          <w:rFonts w:ascii="Times New Roman" w:eastAsia="Times New Roman" w:hAnsi="Times New Roman" w:cs="Times New Roman"/>
          <w:b/>
          <w:color w:val="000000"/>
          <w:sz w:val="30"/>
          <w:szCs w:val="30"/>
        </w:rPr>
        <w:t>3</w:t>
      </w:r>
      <w:r w:rsidR="00754251">
        <w:rPr>
          <w:rFonts w:ascii="Times New Roman" w:eastAsia="Times New Roman" w:hAnsi="Times New Roman" w:cs="Times New Roman"/>
          <w:b/>
          <w:color w:val="000000"/>
          <w:sz w:val="30"/>
          <w:szCs w:val="30"/>
        </w:rPr>
        <w:t xml:space="preserve"> </w:t>
      </w:r>
      <w:r w:rsidRPr="0079243E">
        <w:rPr>
          <w:rFonts w:ascii="Times New Roman" w:eastAsia="Times New Roman" w:hAnsi="Times New Roman" w:cs="Times New Roman"/>
          <w:color w:val="000000"/>
          <w:sz w:val="30"/>
          <w:szCs w:val="30"/>
        </w:rPr>
        <w:t>– Не очень часто</w:t>
      </w:r>
      <w:r w:rsidR="00677216" w:rsidRPr="0079243E">
        <w:rPr>
          <w:rFonts w:ascii="Times New Roman" w:eastAsia="Times New Roman" w:hAnsi="Times New Roman" w:cs="Times New Roman"/>
          <w:color w:val="000000"/>
          <w:sz w:val="30"/>
          <w:szCs w:val="30"/>
        </w:rPr>
        <w:t xml:space="preserve">, </w:t>
      </w:r>
    </w:p>
    <w:p w:rsidR="0086553F" w:rsidRPr="0079243E" w:rsidRDefault="00B260D9" w:rsidP="0079243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30"/>
          <w:szCs w:val="30"/>
        </w:rPr>
      </w:pPr>
      <w:r w:rsidRPr="0079243E">
        <w:rPr>
          <w:rFonts w:ascii="Times New Roman" w:eastAsia="Times New Roman" w:hAnsi="Times New Roman" w:cs="Times New Roman"/>
          <w:b/>
          <w:color w:val="000000"/>
          <w:sz w:val="30"/>
          <w:szCs w:val="30"/>
        </w:rPr>
        <w:t>2</w:t>
      </w:r>
      <w:r w:rsidR="00754251">
        <w:rPr>
          <w:rFonts w:ascii="Times New Roman" w:eastAsia="Times New Roman" w:hAnsi="Times New Roman" w:cs="Times New Roman"/>
          <w:b/>
          <w:color w:val="000000"/>
          <w:sz w:val="30"/>
          <w:szCs w:val="30"/>
        </w:rPr>
        <w:t xml:space="preserve"> </w:t>
      </w:r>
      <w:r w:rsidRPr="0079243E">
        <w:rPr>
          <w:rFonts w:ascii="Times New Roman" w:eastAsia="Times New Roman" w:hAnsi="Times New Roman" w:cs="Times New Roman"/>
          <w:color w:val="000000"/>
          <w:sz w:val="30"/>
          <w:szCs w:val="30"/>
        </w:rPr>
        <w:t>– Редко</w:t>
      </w:r>
      <w:r w:rsidR="00677216" w:rsidRPr="0079243E">
        <w:rPr>
          <w:rFonts w:ascii="Times New Roman" w:eastAsia="Times New Roman" w:hAnsi="Times New Roman" w:cs="Times New Roman"/>
          <w:color w:val="000000"/>
          <w:sz w:val="30"/>
          <w:szCs w:val="30"/>
        </w:rPr>
        <w:t xml:space="preserve">, </w:t>
      </w:r>
    </w:p>
    <w:p w:rsidR="0086553F" w:rsidRDefault="00B260D9" w:rsidP="0079243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30"/>
          <w:szCs w:val="30"/>
        </w:rPr>
      </w:pPr>
      <w:r w:rsidRPr="0079243E">
        <w:rPr>
          <w:rFonts w:ascii="Times New Roman" w:eastAsia="Times New Roman" w:hAnsi="Times New Roman" w:cs="Times New Roman"/>
          <w:b/>
          <w:color w:val="000000"/>
          <w:sz w:val="30"/>
          <w:szCs w:val="30"/>
        </w:rPr>
        <w:t>1</w:t>
      </w:r>
      <w:r w:rsidR="00754251">
        <w:rPr>
          <w:rFonts w:ascii="Times New Roman" w:eastAsia="Times New Roman" w:hAnsi="Times New Roman" w:cs="Times New Roman"/>
          <w:b/>
          <w:color w:val="000000"/>
          <w:sz w:val="30"/>
          <w:szCs w:val="30"/>
        </w:rPr>
        <w:t xml:space="preserve"> </w:t>
      </w:r>
      <w:r w:rsidRPr="0079243E">
        <w:rPr>
          <w:rFonts w:ascii="Times New Roman" w:eastAsia="Times New Roman" w:hAnsi="Times New Roman" w:cs="Times New Roman"/>
          <w:color w:val="000000"/>
          <w:sz w:val="30"/>
          <w:szCs w:val="30"/>
        </w:rPr>
        <w:t>– Никогда</w:t>
      </w:r>
      <w:r w:rsidR="0086553F" w:rsidRPr="0079243E">
        <w:rPr>
          <w:rFonts w:ascii="Times New Roman" w:eastAsia="Times New Roman" w:hAnsi="Times New Roman" w:cs="Times New Roman"/>
          <w:color w:val="000000"/>
          <w:sz w:val="30"/>
          <w:szCs w:val="30"/>
        </w:rPr>
        <w:t>.</w:t>
      </w:r>
    </w:p>
    <w:p w:rsidR="00C87628" w:rsidRDefault="00C87628" w:rsidP="0079243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30"/>
          <w:szCs w:val="30"/>
        </w:rPr>
      </w:pPr>
    </w:p>
    <w:tbl>
      <w:tblPr>
        <w:tblStyle w:val="a6"/>
        <w:tblW w:w="0" w:type="auto"/>
        <w:tblLook w:val="04A0" w:firstRow="1" w:lastRow="0" w:firstColumn="1" w:lastColumn="0" w:noHBand="0" w:noVBand="1"/>
      </w:tblPr>
      <w:tblGrid>
        <w:gridCol w:w="562"/>
        <w:gridCol w:w="7037"/>
        <w:gridCol w:w="385"/>
        <w:gridCol w:w="385"/>
        <w:gridCol w:w="385"/>
        <w:gridCol w:w="385"/>
        <w:gridCol w:w="408"/>
      </w:tblGrid>
      <w:tr w:rsidR="007F12C4" w:rsidRPr="00C87628" w:rsidTr="007F12C4">
        <w:tc>
          <w:tcPr>
            <w:tcW w:w="562" w:type="dxa"/>
          </w:tcPr>
          <w:p w:rsidR="007F12C4" w:rsidRPr="00C87628" w:rsidRDefault="007F12C4" w:rsidP="0079243E">
            <w:pPr>
              <w:widowControl w:val="0"/>
              <w:tabs>
                <w:tab w:val="left" w:pos="993"/>
              </w:tabs>
              <w:autoSpaceDE w:val="0"/>
              <w:autoSpaceDN w:val="0"/>
              <w:adjustRightInd w:val="0"/>
              <w:jc w:val="center"/>
              <w:rPr>
                <w:rFonts w:ascii="Times New Roman" w:hAnsi="Times New Roman" w:cs="Times New Roman"/>
                <w:b/>
                <w:sz w:val="25"/>
                <w:szCs w:val="25"/>
              </w:rPr>
            </w:pPr>
            <w:r w:rsidRPr="00C87628">
              <w:rPr>
                <w:rFonts w:ascii="Times New Roman" w:hAnsi="Times New Roman" w:cs="Times New Roman"/>
                <w:b/>
                <w:sz w:val="25"/>
                <w:szCs w:val="25"/>
              </w:rPr>
              <w:t>№</w:t>
            </w:r>
          </w:p>
        </w:tc>
        <w:tc>
          <w:tcPr>
            <w:tcW w:w="7037" w:type="dxa"/>
          </w:tcPr>
          <w:p w:rsidR="007F12C4" w:rsidRPr="00C87628" w:rsidRDefault="007F12C4" w:rsidP="0079243E">
            <w:pPr>
              <w:widowControl w:val="0"/>
              <w:tabs>
                <w:tab w:val="left" w:pos="993"/>
              </w:tabs>
              <w:autoSpaceDE w:val="0"/>
              <w:autoSpaceDN w:val="0"/>
              <w:adjustRightInd w:val="0"/>
              <w:jc w:val="center"/>
              <w:rPr>
                <w:rFonts w:ascii="Times New Roman" w:hAnsi="Times New Roman" w:cs="Times New Roman"/>
                <w:b/>
                <w:sz w:val="25"/>
                <w:szCs w:val="25"/>
              </w:rPr>
            </w:pPr>
            <w:r w:rsidRPr="00C87628">
              <w:rPr>
                <w:rFonts w:ascii="Times New Roman" w:hAnsi="Times New Roman" w:cs="Times New Roman"/>
                <w:b/>
                <w:sz w:val="25"/>
                <w:szCs w:val="25"/>
              </w:rPr>
              <w:t>Утверждение</w:t>
            </w:r>
          </w:p>
        </w:tc>
        <w:tc>
          <w:tcPr>
            <w:tcW w:w="385" w:type="dxa"/>
          </w:tcPr>
          <w:p w:rsidR="007F12C4" w:rsidRPr="00C87628" w:rsidRDefault="007F12C4" w:rsidP="0079243E">
            <w:pPr>
              <w:widowControl w:val="0"/>
              <w:tabs>
                <w:tab w:val="left" w:pos="993"/>
              </w:tabs>
              <w:autoSpaceDE w:val="0"/>
              <w:autoSpaceDN w:val="0"/>
              <w:adjustRightInd w:val="0"/>
              <w:jc w:val="center"/>
              <w:rPr>
                <w:rFonts w:ascii="Times New Roman" w:hAnsi="Times New Roman" w:cs="Times New Roman"/>
                <w:b/>
                <w:sz w:val="25"/>
                <w:szCs w:val="25"/>
              </w:rPr>
            </w:pPr>
            <w:r w:rsidRPr="00C87628">
              <w:rPr>
                <w:rFonts w:ascii="Times New Roman" w:hAnsi="Times New Roman" w:cs="Times New Roman"/>
                <w:b/>
                <w:sz w:val="25"/>
                <w:szCs w:val="25"/>
              </w:rPr>
              <w:t>5</w:t>
            </w:r>
          </w:p>
        </w:tc>
        <w:tc>
          <w:tcPr>
            <w:tcW w:w="385" w:type="dxa"/>
          </w:tcPr>
          <w:p w:rsidR="007F12C4" w:rsidRPr="00C87628" w:rsidRDefault="007F12C4" w:rsidP="0079243E">
            <w:pPr>
              <w:widowControl w:val="0"/>
              <w:tabs>
                <w:tab w:val="left" w:pos="993"/>
              </w:tabs>
              <w:autoSpaceDE w:val="0"/>
              <w:autoSpaceDN w:val="0"/>
              <w:adjustRightInd w:val="0"/>
              <w:jc w:val="center"/>
              <w:rPr>
                <w:rFonts w:ascii="Times New Roman" w:hAnsi="Times New Roman" w:cs="Times New Roman"/>
                <w:b/>
                <w:sz w:val="25"/>
                <w:szCs w:val="25"/>
              </w:rPr>
            </w:pPr>
            <w:r w:rsidRPr="00C87628">
              <w:rPr>
                <w:rFonts w:ascii="Times New Roman" w:hAnsi="Times New Roman" w:cs="Times New Roman"/>
                <w:b/>
                <w:sz w:val="25"/>
                <w:szCs w:val="25"/>
              </w:rPr>
              <w:t>4</w:t>
            </w:r>
          </w:p>
        </w:tc>
        <w:tc>
          <w:tcPr>
            <w:tcW w:w="385" w:type="dxa"/>
          </w:tcPr>
          <w:p w:rsidR="007F12C4" w:rsidRPr="00C87628" w:rsidRDefault="007F12C4" w:rsidP="0079243E">
            <w:pPr>
              <w:widowControl w:val="0"/>
              <w:tabs>
                <w:tab w:val="left" w:pos="993"/>
              </w:tabs>
              <w:autoSpaceDE w:val="0"/>
              <w:autoSpaceDN w:val="0"/>
              <w:adjustRightInd w:val="0"/>
              <w:jc w:val="center"/>
              <w:rPr>
                <w:rFonts w:ascii="Times New Roman" w:hAnsi="Times New Roman" w:cs="Times New Roman"/>
                <w:b/>
                <w:sz w:val="25"/>
                <w:szCs w:val="25"/>
              </w:rPr>
            </w:pPr>
            <w:r w:rsidRPr="00C87628">
              <w:rPr>
                <w:rFonts w:ascii="Times New Roman" w:hAnsi="Times New Roman" w:cs="Times New Roman"/>
                <w:b/>
                <w:sz w:val="25"/>
                <w:szCs w:val="25"/>
              </w:rPr>
              <w:t>3</w:t>
            </w:r>
          </w:p>
        </w:tc>
        <w:tc>
          <w:tcPr>
            <w:tcW w:w="385" w:type="dxa"/>
          </w:tcPr>
          <w:p w:rsidR="007F12C4" w:rsidRPr="00C87628" w:rsidRDefault="007F12C4" w:rsidP="0079243E">
            <w:pPr>
              <w:widowControl w:val="0"/>
              <w:tabs>
                <w:tab w:val="left" w:pos="993"/>
              </w:tabs>
              <w:autoSpaceDE w:val="0"/>
              <w:autoSpaceDN w:val="0"/>
              <w:adjustRightInd w:val="0"/>
              <w:jc w:val="center"/>
              <w:rPr>
                <w:rFonts w:ascii="Times New Roman" w:hAnsi="Times New Roman" w:cs="Times New Roman"/>
                <w:b/>
                <w:sz w:val="25"/>
                <w:szCs w:val="25"/>
              </w:rPr>
            </w:pPr>
            <w:r w:rsidRPr="00C87628">
              <w:rPr>
                <w:rFonts w:ascii="Times New Roman" w:hAnsi="Times New Roman" w:cs="Times New Roman"/>
                <w:b/>
                <w:sz w:val="25"/>
                <w:szCs w:val="25"/>
              </w:rPr>
              <w:t>2</w:t>
            </w:r>
          </w:p>
        </w:tc>
        <w:tc>
          <w:tcPr>
            <w:tcW w:w="408" w:type="dxa"/>
          </w:tcPr>
          <w:p w:rsidR="007F12C4" w:rsidRPr="00C87628" w:rsidRDefault="007F12C4" w:rsidP="0079243E">
            <w:pPr>
              <w:widowControl w:val="0"/>
              <w:tabs>
                <w:tab w:val="left" w:pos="993"/>
              </w:tabs>
              <w:autoSpaceDE w:val="0"/>
              <w:autoSpaceDN w:val="0"/>
              <w:adjustRightInd w:val="0"/>
              <w:jc w:val="center"/>
              <w:rPr>
                <w:rFonts w:ascii="Times New Roman" w:hAnsi="Times New Roman" w:cs="Times New Roman"/>
                <w:b/>
                <w:sz w:val="25"/>
                <w:szCs w:val="25"/>
              </w:rPr>
            </w:pPr>
            <w:r w:rsidRPr="00C87628">
              <w:rPr>
                <w:rFonts w:ascii="Times New Roman" w:hAnsi="Times New Roman" w:cs="Times New Roman"/>
                <w:b/>
                <w:sz w:val="25"/>
                <w:szCs w:val="25"/>
              </w:rPr>
              <w:t>1</w:t>
            </w:r>
          </w:p>
        </w:tc>
      </w:tr>
      <w:tr w:rsidR="007F12C4" w:rsidRPr="00C87628" w:rsidTr="007F12C4">
        <w:tc>
          <w:tcPr>
            <w:tcW w:w="562" w:type="dxa"/>
          </w:tcPr>
          <w:p w:rsidR="007F12C4" w:rsidRPr="00C87628" w:rsidRDefault="007F12C4" w:rsidP="0079243E">
            <w:pPr>
              <w:autoSpaceDE w:val="0"/>
              <w:autoSpaceDN w:val="0"/>
              <w:adjustRightInd w:val="0"/>
              <w:snapToGrid w:val="0"/>
              <w:rPr>
                <w:rFonts w:ascii="Times New Roman" w:eastAsia="Times New Roman" w:hAnsi="Times New Roman" w:cs="Times New Roman"/>
                <w:color w:val="000000"/>
                <w:sz w:val="25"/>
                <w:szCs w:val="25"/>
              </w:rPr>
            </w:pPr>
            <w:r w:rsidRPr="00C87628">
              <w:rPr>
                <w:rFonts w:ascii="Times New Roman" w:eastAsia="Times New Roman" w:hAnsi="Times New Roman" w:cs="Times New Roman"/>
                <w:color w:val="000000"/>
                <w:sz w:val="25"/>
                <w:szCs w:val="25"/>
              </w:rPr>
              <w:t>1</w:t>
            </w:r>
          </w:p>
        </w:tc>
        <w:tc>
          <w:tcPr>
            <w:tcW w:w="7037" w:type="dxa"/>
          </w:tcPr>
          <w:p w:rsidR="00207607" w:rsidRPr="00C87628" w:rsidRDefault="007F12C4" w:rsidP="0079243E">
            <w:pPr>
              <w:autoSpaceDE w:val="0"/>
              <w:autoSpaceDN w:val="0"/>
              <w:adjustRightInd w:val="0"/>
              <w:snapToGrid w:val="0"/>
              <w:jc w:val="both"/>
              <w:rPr>
                <w:rFonts w:ascii="Times New Roman" w:eastAsia="Times New Roman" w:hAnsi="Times New Roman" w:cs="Times New Roman"/>
                <w:color w:val="000000"/>
                <w:sz w:val="25"/>
                <w:szCs w:val="25"/>
              </w:rPr>
            </w:pPr>
            <w:r w:rsidRPr="00C87628">
              <w:rPr>
                <w:rFonts w:ascii="Times New Roman" w:eastAsia="Times New Roman" w:hAnsi="Times New Roman" w:cs="Times New Roman"/>
                <w:color w:val="000000"/>
                <w:sz w:val="25"/>
                <w:szCs w:val="25"/>
              </w:rPr>
              <w:t>Люблю слушать лекции (рассказы) о работе учителей.</w:t>
            </w: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r w:rsidR="007F12C4" w:rsidRPr="00C87628" w:rsidTr="007F12C4">
        <w:tc>
          <w:tcPr>
            <w:tcW w:w="562" w:type="dxa"/>
          </w:tcPr>
          <w:p w:rsidR="007F12C4" w:rsidRPr="00C87628" w:rsidRDefault="007F12C4" w:rsidP="0079243E">
            <w:pPr>
              <w:autoSpaceDE w:val="0"/>
              <w:autoSpaceDN w:val="0"/>
              <w:adjustRightInd w:val="0"/>
              <w:snapToGrid w:val="0"/>
              <w:rPr>
                <w:rFonts w:ascii="Times New Roman" w:eastAsia="Times New Roman" w:hAnsi="Times New Roman" w:cs="Times New Roman"/>
                <w:color w:val="000000"/>
                <w:sz w:val="25"/>
                <w:szCs w:val="25"/>
              </w:rPr>
            </w:pPr>
            <w:r w:rsidRPr="00C87628">
              <w:rPr>
                <w:rFonts w:ascii="Times New Roman" w:eastAsia="Times New Roman" w:hAnsi="Times New Roman" w:cs="Times New Roman"/>
                <w:color w:val="000000"/>
                <w:sz w:val="25"/>
                <w:szCs w:val="25"/>
              </w:rPr>
              <w:t>2</w:t>
            </w:r>
          </w:p>
        </w:tc>
        <w:tc>
          <w:tcPr>
            <w:tcW w:w="7037" w:type="dxa"/>
          </w:tcPr>
          <w:p w:rsidR="007F12C4" w:rsidRPr="00C87628" w:rsidRDefault="007F12C4" w:rsidP="0079243E">
            <w:pPr>
              <w:autoSpaceDE w:val="0"/>
              <w:autoSpaceDN w:val="0"/>
              <w:adjustRightInd w:val="0"/>
              <w:snapToGrid w:val="0"/>
              <w:jc w:val="both"/>
              <w:rPr>
                <w:rFonts w:ascii="Times New Roman" w:hAnsi="Times New Roman" w:cs="Times New Roman"/>
                <w:sz w:val="25"/>
                <w:szCs w:val="25"/>
              </w:rPr>
            </w:pPr>
            <w:r w:rsidRPr="00C87628">
              <w:rPr>
                <w:rFonts w:ascii="Times New Roman" w:eastAsia="Times New Roman" w:hAnsi="Times New Roman" w:cs="Times New Roman"/>
                <w:color w:val="000000"/>
                <w:sz w:val="25"/>
                <w:szCs w:val="25"/>
              </w:rPr>
              <w:t>Жду с нетерпением «дня школы», ситуаций общения</w:t>
            </w:r>
            <w:r w:rsidR="00754251">
              <w:rPr>
                <w:rFonts w:ascii="Times New Roman" w:eastAsia="Times New Roman" w:hAnsi="Times New Roman" w:cs="Times New Roman"/>
                <w:color w:val="000000"/>
                <w:sz w:val="25"/>
                <w:szCs w:val="25"/>
              </w:rPr>
              <w:t xml:space="preserve"> </w:t>
            </w:r>
            <w:r w:rsidRPr="00C87628">
              <w:rPr>
                <w:rFonts w:ascii="Times New Roman" w:eastAsia="Times New Roman" w:hAnsi="Times New Roman" w:cs="Times New Roman"/>
                <w:color w:val="000000"/>
                <w:sz w:val="25"/>
                <w:szCs w:val="25"/>
              </w:rPr>
              <w:t>с ребятами и педагогами, когда можно активно</w:t>
            </w:r>
            <w:r w:rsidR="00754251">
              <w:rPr>
                <w:rFonts w:ascii="Times New Roman" w:eastAsia="Times New Roman" w:hAnsi="Times New Roman" w:cs="Times New Roman"/>
                <w:color w:val="000000"/>
                <w:sz w:val="25"/>
                <w:szCs w:val="25"/>
              </w:rPr>
              <w:t xml:space="preserve"> </w:t>
            </w:r>
            <w:r w:rsidRPr="00C87628">
              <w:rPr>
                <w:rFonts w:ascii="Times New Roman" w:eastAsia="Times New Roman" w:hAnsi="Times New Roman" w:cs="Times New Roman"/>
                <w:color w:val="000000"/>
                <w:sz w:val="25"/>
                <w:szCs w:val="25"/>
              </w:rPr>
              <w:t>учиться, работать в школьных условиях.</w:t>
            </w: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r w:rsidR="007F12C4" w:rsidRPr="00C87628" w:rsidTr="007F12C4">
        <w:tc>
          <w:tcPr>
            <w:tcW w:w="562"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3</w:t>
            </w:r>
          </w:p>
        </w:tc>
        <w:tc>
          <w:tcPr>
            <w:tcW w:w="7037" w:type="dxa"/>
          </w:tcPr>
          <w:p w:rsidR="007F12C4" w:rsidRPr="00C87628" w:rsidRDefault="007F12C4" w:rsidP="0079243E">
            <w:pPr>
              <w:autoSpaceDE w:val="0"/>
              <w:autoSpaceDN w:val="0"/>
              <w:adjustRightInd w:val="0"/>
              <w:snapToGrid w:val="0"/>
              <w:jc w:val="both"/>
              <w:rPr>
                <w:rFonts w:ascii="Times New Roman" w:hAnsi="Times New Roman" w:cs="Times New Roman"/>
                <w:sz w:val="25"/>
                <w:szCs w:val="25"/>
              </w:rPr>
            </w:pPr>
            <w:r w:rsidRPr="00C87628">
              <w:rPr>
                <w:rFonts w:ascii="Times New Roman" w:eastAsia="Times New Roman" w:hAnsi="Times New Roman" w:cs="Times New Roman"/>
                <w:color w:val="000000"/>
                <w:sz w:val="25"/>
                <w:szCs w:val="25"/>
              </w:rPr>
              <w:t>Считаю, что лекции по педагогике содержат весьма</w:t>
            </w:r>
            <w:r w:rsidR="00011564">
              <w:rPr>
                <w:rFonts w:ascii="Times New Roman" w:eastAsia="Times New Roman" w:hAnsi="Times New Roman" w:cs="Times New Roman"/>
                <w:color w:val="000000"/>
                <w:sz w:val="25"/>
                <w:szCs w:val="25"/>
              </w:rPr>
              <w:t xml:space="preserve"> </w:t>
            </w:r>
            <w:r w:rsidRPr="00C87628">
              <w:rPr>
                <w:rFonts w:ascii="Times New Roman" w:eastAsia="Times New Roman" w:hAnsi="Times New Roman" w:cs="Times New Roman"/>
                <w:color w:val="000000"/>
                <w:sz w:val="25"/>
                <w:szCs w:val="25"/>
              </w:rPr>
              <w:t>простой материал, их можно и не переписывать, на</w:t>
            </w:r>
            <w:r w:rsidR="00754251">
              <w:rPr>
                <w:rFonts w:ascii="Times New Roman" w:eastAsia="Times New Roman" w:hAnsi="Times New Roman" w:cs="Times New Roman"/>
                <w:color w:val="000000"/>
                <w:sz w:val="25"/>
                <w:szCs w:val="25"/>
              </w:rPr>
              <w:t xml:space="preserve"> </w:t>
            </w:r>
            <w:r w:rsidRPr="00C87628">
              <w:rPr>
                <w:rFonts w:ascii="Times New Roman" w:eastAsia="Times New Roman" w:hAnsi="Times New Roman" w:cs="Times New Roman"/>
                <w:color w:val="000000"/>
                <w:sz w:val="25"/>
                <w:szCs w:val="25"/>
              </w:rPr>
              <w:t>семинарах стараюсь не выступать.</w:t>
            </w: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r w:rsidR="007F12C4" w:rsidRPr="00C87628" w:rsidTr="007F12C4">
        <w:tc>
          <w:tcPr>
            <w:tcW w:w="562"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4</w:t>
            </w:r>
          </w:p>
        </w:tc>
        <w:tc>
          <w:tcPr>
            <w:tcW w:w="7037" w:type="dxa"/>
          </w:tcPr>
          <w:p w:rsidR="007F12C4" w:rsidRPr="00C87628" w:rsidRDefault="007F12C4" w:rsidP="0079243E">
            <w:pPr>
              <w:autoSpaceDE w:val="0"/>
              <w:autoSpaceDN w:val="0"/>
              <w:adjustRightInd w:val="0"/>
              <w:snapToGrid w:val="0"/>
              <w:jc w:val="both"/>
              <w:rPr>
                <w:rFonts w:ascii="Times New Roman" w:hAnsi="Times New Roman" w:cs="Times New Roman"/>
                <w:sz w:val="25"/>
                <w:szCs w:val="25"/>
              </w:rPr>
            </w:pPr>
            <w:r w:rsidRPr="00C87628">
              <w:rPr>
                <w:rFonts w:ascii="Times New Roman" w:eastAsia="Times New Roman" w:hAnsi="Times New Roman" w:cs="Times New Roman"/>
                <w:color w:val="000000"/>
                <w:sz w:val="25"/>
                <w:szCs w:val="25"/>
              </w:rPr>
              <w:t>Останавливаюсь и читаю материал, представленный</w:t>
            </w:r>
            <w:r w:rsidR="00754251">
              <w:rPr>
                <w:rFonts w:ascii="Times New Roman" w:eastAsia="Times New Roman" w:hAnsi="Times New Roman" w:cs="Times New Roman"/>
                <w:color w:val="000000"/>
                <w:sz w:val="25"/>
                <w:szCs w:val="25"/>
              </w:rPr>
              <w:t xml:space="preserve"> </w:t>
            </w:r>
            <w:r w:rsidRPr="00C87628">
              <w:rPr>
                <w:rFonts w:ascii="Times New Roman" w:eastAsia="Times New Roman" w:hAnsi="Times New Roman" w:cs="Times New Roman"/>
                <w:color w:val="000000"/>
                <w:sz w:val="25"/>
                <w:szCs w:val="25"/>
              </w:rPr>
              <w:t>в школьном методическом уголке, только тогда, когда получаю задание от преподавателя, особого интереса материал у меня не вызывает.</w:t>
            </w: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r w:rsidR="007F12C4" w:rsidRPr="00C87628" w:rsidTr="007F12C4">
        <w:tc>
          <w:tcPr>
            <w:tcW w:w="562"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5</w:t>
            </w:r>
          </w:p>
        </w:tc>
        <w:tc>
          <w:tcPr>
            <w:tcW w:w="7037" w:type="dxa"/>
          </w:tcPr>
          <w:p w:rsidR="00207607" w:rsidRPr="00C87628" w:rsidRDefault="007F12C4" w:rsidP="0079243E">
            <w:pPr>
              <w:autoSpaceDE w:val="0"/>
              <w:autoSpaceDN w:val="0"/>
              <w:adjustRightInd w:val="0"/>
              <w:snapToGrid w:val="0"/>
              <w:jc w:val="both"/>
              <w:rPr>
                <w:rFonts w:ascii="Times New Roman" w:eastAsia="Times New Roman" w:hAnsi="Times New Roman" w:cs="Times New Roman"/>
                <w:color w:val="000000"/>
                <w:sz w:val="25"/>
                <w:szCs w:val="25"/>
              </w:rPr>
            </w:pPr>
            <w:r w:rsidRPr="00C87628">
              <w:rPr>
                <w:rFonts w:ascii="Times New Roman" w:eastAsia="Times New Roman" w:hAnsi="Times New Roman" w:cs="Times New Roman"/>
                <w:color w:val="000000"/>
                <w:sz w:val="25"/>
                <w:szCs w:val="25"/>
              </w:rPr>
              <w:t>Покупаю по возможности книги и брошюры о педагогическом опыте, по психологии.</w:t>
            </w: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r w:rsidR="007F12C4" w:rsidRPr="00C87628" w:rsidTr="007F12C4">
        <w:tc>
          <w:tcPr>
            <w:tcW w:w="562"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6</w:t>
            </w:r>
          </w:p>
        </w:tc>
        <w:tc>
          <w:tcPr>
            <w:tcW w:w="7037" w:type="dxa"/>
          </w:tcPr>
          <w:p w:rsidR="007F12C4" w:rsidRPr="00C87628" w:rsidRDefault="007F12C4" w:rsidP="0079243E">
            <w:pPr>
              <w:autoSpaceDE w:val="0"/>
              <w:autoSpaceDN w:val="0"/>
              <w:adjustRightInd w:val="0"/>
              <w:snapToGrid w:val="0"/>
              <w:jc w:val="both"/>
              <w:rPr>
                <w:rFonts w:ascii="Times New Roman" w:eastAsia="Times New Roman" w:hAnsi="Times New Roman" w:cs="Times New Roman"/>
                <w:color w:val="000000"/>
                <w:sz w:val="25"/>
                <w:szCs w:val="25"/>
              </w:rPr>
            </w:pPr>
            <w:r w:rsidRPr="00C87628">
              <w:rPr>
                <w:rFonts w:ascii="Times New Roman" w:eastAsia="Times New Roman" w:hAnsi="Times New Roman" w:cs="Times New Roman"/>
                <w:color w:val="000000"/>
                <w:sz w:val="25"/>
                <w:szCs w:val="25"/>
              </w:rPr>
              <w:t>Обращаю внимание на педагогические ситуации</w:t>
            </w:r>
            <w:r w:rsidR="00754251">
              <w:rPr>
                <w:rFonts w:ascii="Times New Roman" w:eastAsia="Times New Roman" w:hAnsi="Times New Roman" w:cs="Times New Roman"/>
                <w:color w:val="000000"/>
                <w:sz w:val="25"/>
                <w:szCs w:val="25"/>
              </w:rPr>
              <w:t xml:space="preserve"> </w:t>
            </w:r>
            <w:r w:rsidRPr="00C87628">
              <w:rPr>
                <w:rFonts w:ascii="Times New Roman" w:eastAsia="Times New Roman" w:hAnsi="Times New Roman" w:cs="Times New Roman"/>
                <w:color w:val="000000"/>
                <w:sz w:val="25"/>
                <w:szCs w:val="25"/>
              </w:rPr>
              <w:t>только тогда, когда в них имеются интересные конфликты, интригующие факты.</w:t>
            </w: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r w:rsidR="007F12C4" w:rsidRPr="00C87628" w:rsidTr="007F12C4">
        <w:tc>
          <w:tcPr>
            <w:tcW w:w="562"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7</w:t>
            </w:r>
          </w:p>
        </w:tc>
        <w:tc>
          <w:tcPr>
            <w:tcW w:w="7037" w:type="dxa"/>
          </w:tcPr>
          <w:p w:rsidR="007F12C4" w:rsidRPr="00C87628" w:rsidRDefault="007F12C4" w:rsidP="0079243E">
            <w:pPr>
              <w:autoSpaceDE w:val="0"/>
              <w:autoSpaceDN w:val="0"/>
              <w:adjustRightInd w:val="0"/>
              <w:snapToGrid w:val="0"/>
              <w:jc w:val="both"/>
              <w:rPr>
                <w:rFonts w:ascii="Times New Roman" w:eastAsia="Times New Roman" w:hAnsi="Times New Roman" w:cs="Times New Roman"/>
                <w:color w:val="000000"/>
                <w:sz w:val="25"/>
                <w:szCs w:val="25"/>
              </w:rPr>
            </w:pPr>
            <w:r w:rsidRPr="00C87628">
              <w:rPr>
                <w:rFonts w:ascii="Times New Roman" w:eastAsia="Times New Roman" w:hAnsi="Times New Roman" w:cs="Times New Roman"/>
                <w:color w:val="000000"/>
                <w:sz w:val="25"/>
                <w:szCs w:val="25"/>
              </w:rPr>
              <w:t>Делаю выписки (по возможности и вырезки) из журналов и газет о работе школ и учителей, о проблемах</w:t>
            </w:r>
            <w:r w:rsidR="00754251">
              <w:rPr>
                <w:rFonts w:ascii="Times New Roman" w:eastAsia="Times New Roman" w:hAnsi="Times New Roman" w:cs="Times New Roman"/>
                <w:color w:val="000000"/>
                <w:sz w:val="25"/>
                <w:szCs w:val="25"/>
              </w:rPr>
              <w:t xml:space="preserve"> </w:t>
            </w:r>
            <w:r w:rsidRPr="00C87628">
              <w:rPr>
                <w:rFonts w:ascii="Times New Roman" w:eastAsia="Times New Roman" w:hAnsi="Times New Roman" w:cs="Times New Roman"/>
                <w:color w:val="000000"/>
                <w:sz w:val="25"/>
                <w:szCs w:val="25"/>
              </w:rPr>
              <w:t>современной молодежи.</w:t>
            </w: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r w:rsidR="007F12C4" w:rsidRPr="00C87628" w:rsidTr="007F12C4">
        <w:tc>
          <w:tcPr>
            <w:tcW w:w="562"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8</w:t>
            </w:r>
          </w:p>
        </w:tc>
        <w:tc>
          <w:tcPr>
            <w:tcW w:w="7037" w:type="dxa"/>
          </w:tcPr>
          <w:p w:rsidR="007F12C4" w:rsidRPr="00C87628" w:rsidRDefault="007F12C4" w:rsidP="0079243E">
            <w:pPr>
              <w:autoSpaceDE w:val="0"/>
              <w:autoSpaceDN w:val="0"/>
              <w:adjustRightInd w:val="0"/>
              <w:snapToGrid w:val="0"/>
              <w:jc w:val="both"/>
              <w:rPr>
                <w:rFonts w:ascii="Times New Roman" w:eastAsia="Times New Roman" w:hAnsi="Times New Roman" w:cs="Times New Roman"/>
                <w:color w:val="000000"/>
                <w:sz w:val="25"/>
                <w:szCs w:val="25"/>
              </w:rPr>
            </w:pPr>
            <w:r w:rsidRPr="00C87628">
              <w:rPr>
                <w:rFonts w:ascii="Times New Roman" w:eastAsia="Times New Roman" w:hAnsi="Times New Roman" w:cs="Times New Roman"/>
                <w:color w:val="000000"/>
                <w:sz w:val="25"/>
                <w:szCs w:val="25"/>
              </w:rPr>
              <w:t>Читаю «Учительскую газету», другие педагогические газеты, журналы, книги; собираю собственную</w:t>
            </w:r>
            <w:r w:rsidR="00754251">
              <w:rPr>
                <w:rFonts w:ascii="Times New Roman" w:eastAsia="Times New Roman" w:hAnsi="Times New Roman" w:cs="Times New Roman"/>
                <w:color w:val="000000"/>
                <w:sz w:val="25"/>
                <w:szCs w:val="25"/>
              </w:rPr>
              <w:t xml:space="preserve"> </w:t>
            </w:r>
            <w:r w:rsidRPr="00C87628">
              <w:rPr>
                <w:rFonts w:ascii="Times New Roman" w:eastAsia="Times New Roman" w:hAnsi="Times New Roman" w:cs="Times New Roman"/>
                <w:color w:val="000000"/>
                <w:sz w:val="25"/>
                <w:szCs w:val="25"/>
              </w:rPr>
              <w:t>библиотечку из них.</w:t>
            </w: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r w:rsidR="007F12C4" w:rsidRPr="00C87628" w:rsidTr="007F12C4">
        <w:tc>
          <w:tcPr>
            <w:tcW w:w="562"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9</w:t>
            </w:r>
          </w:p>
        </w:tc>
        <w:tc>
          <w:tcPr>
            <w:tcW w:w="7037" w:type="dxa"/>
          </w:tcPr>
          <w:p w:rsidR="007F12C4" w:rsidRDefault="007F12C4" w:rsidP="0079243E">
            <w:pPr>
              <w:autoSpaceDE w:val="0"/>
              <w:autoSpaceDN w:val="0"/>
              <w:adjustRightInd w:val="0"/>
              <w:snapToGrid w:val="0"/>
              <w:jc w:val="both"/>
              <w:rPr>
                <w:rFonts w:ascii="Times New Roman" w:eastAsia="Times New Roman" w:hAnsi="Times New Roman" w:cs="Times New Roman"/>
                <w:color w:val="000000"/>
                <w:sz w:val="25"/>
                <w:szCs w:val="25"/>
              </w:rPr>
            </w:pPr>
            <w:r w:rsidRPr="00C87628">
              <w:rPr>
                <w:rFonts w:ascii="Times New Roman" w:eastAsia="Times New Roman" w:hAnsi="Times New Roman" w:cs="Times New Roman"/>
                <w:color w:val="000000"/>
                <w:sz w:val="25"/>
                <w:szCs w:val="25"/>
              </w:rPr>
              <w:t>Читаю только отрывки (выборочно) из статей о педагогическом опыте; на приобретение педагогической литературы время и средства не трачу.</w:t>
            </w:r>
          </w:p>
          <w:p w:rsidR="00011564" w:rsidRPr="00C87628" w:rsidRDefault="00011564" w:rsidP="0079243E">
            <w:pPr>
              <w:autoSpaceDE w:val="0"/>
              <w:autoSpaceDN w:val="0"/>
              <w:adjustRightInd w:val="0"/>
              <w:snapToGrid w:val="0"/>
              <w:jc w:val="both"/>
              <w:rPr>
                <w:rFonts w:ascii="Times New Roman" w:eastAsia="Times New Roman" w:hAnsi="Times New Roman" w:cs="Times New Roman"/>
                <w:color w:val="000000"/>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r w:rsidR="007F12C4" w:rsidRPr="00C87628" w:rsidTr="007F12C4">
        <w:tc>
          <w:tcPr>
            <w:tcW w:w="562"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lastRenderedPageBreak/>
              <w:t>10</w:t>
            </w:r>
          </w:p>
        </w:tc>
        <w:tc>
          <w:tcPr>
            <w:tcW w:w="7037" w:type="dxa"/>
          </w:tcPr>
          <w:p w:rsidR="007F12C4" w:rsidRPr="00C87628" w:rsidRDefault="007F12C4" w:rsidP="0079243E">
            <w:pPr>
              <w:autoSpaceDE w:val="0"/>
              <w:autoSpaceDN w:val="0"/>
              <w:adjustRightInd w:val="0"/>
              <w:snapToGrid w:val="0"/>
              <w:jc w:val="both"/>
              <w:rPr>
                <w:rFonts w:ascii="Times New Roman" w:eastAsia="Times New Roman" w:hAnsi="Times New Roman" w:cs="Times New Roman"/>
                <w:color w:val="000000"/>
                <w:sz w:val="25"/>
                <w:szCs w:val="25"/>
              </w:rPr>
            </w:pPr>
            <w:r w:rsidRPr="00C87628">
              <w:rPr>
                <w:rFonts w:ascii="Times New Roman" w:eastAsia="Times New Roman" w:hAnsi="Times New Roman" w:cs="Times New Roman"/>
                <w:color w:val="000000"/>
                <w:sz w:val="25"/>
                <w:szCs w:val="25"/>
              </w:rPr>
              <w:t>Наблюдаю за опытом работы умелых педагогов</w:t>
            </w:r>
            <w:r w:rsidR="00754251">
              <w:rPr>
                <w:rFonts w:ascii="Times New Roman" w:eastAsia="Times New Roman" w:hAnsi="Times New Roman" w:cs="Times New Roman"/>
                <w:color w:val="000000"/>
                <w:sz w:val="25"/>
                <w:szCs w:val="25"/>
              </w:rPr>
              <w:t xml:space="preserve"> </w:t>
            </w:r>
            <w:r w:rsidRPr="00C87628">
              <w:rPr>
                <w:rFonts w:ascii="Times New Roman" w:eastAsia="Times New Roman" w:hAnsi="Times New Roman" w:cs="Times New Roman"/>
                <w:color w:val="000000"/>
                <w:sz w:val="25"/>
                <w:szCs w:val="25"/>
              </w:rPr>
              <w:t>только в часы, отведенные на педпрактику.</w:t>
            </w: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r w:rsidR="007F12C4" w:rsidRPr="00C87628" w:rsidTr="007F12C4">
        <w:tc>
          <w:tcPr>
            <w:tcW w:w="562" w:type="dxa"/>
          </w:tcPr>
          <w:p w:rsidR="007F12C4" w:rsidRPr="00C87628" w:rsidRDefault="007F12C4" w:rsidP="0079243E">
            <w:pPr>
              <w:widowControl w:val="0"/>
              <w:tabs>
                <w:tab w:val="left" w:pos="993"/>
              </w:tabs>
              <w:autoSpaceDE w:val="0"/>
              <w:autoSpaceDN w:val="0"/>
              <w:adjustRightInd w:val="0"/>
              <w:rPr>
                <w:rFonts w:ascii="Times New Roman" w:hAnsi="Times New Roman" w:cs="Times New Roman"/>
                <w:sz w:val="25"/>
                <w:szCs w:val="25"/>
              </w:rPr>
            </w:pPr>
            <w:r w:rsidRPr="00C87628">
              <w:rPr>
                <w:rFonts w:ascii="Times New Roman" w:hAnsi="Times New Roman" w:cs="Times New Roman"/>
                <w:sz w:val="25"/>
                <w:szCs w:val="25"/>
              </w:rPr>
              <w:t>11</w:t>
            </w:r>
          </w:p>
        </w:tc>
        <w:tc>
          <w:tcPr>
            <w:tcW w:w="7037" w:type="dxa"/>
          </w:tcPr>
          <w:p w:rsidR="00C87628" w:rsidRPr="00C87628" w:rsidRDefault="007F12C4" w:rsidP="00C87628">
            <w:pPr>
              <w:autoSpaceDE w:val="0"/>
              <w:autoSpaceDN w:val="0"/>
              <w:adjustRightInd w:val="0"/>
              <w:snapToGrid w:val="0"/>
              <w:jc w:val="both"/>
              <w:rPr>
                <w:rFonts w:ascii="Times New Roman" w:eastAsia="Times New Roman" w:hAnsi="Times New Roman" w:cs="Times New Roman"/>
                <w:color w:val="000000"/>
                <w:sz w:val="25"/>
                <w:szCs w:val="25"/>
              </w:rPr>
            </w:pPr>
            <w:r w:rsidRPr="00C87628">
              <w:rPr>
                <w:rFonts w:ascii="Times New Roman" w:eastAsia="Times New Roman" w:hAnsi="Times New Roman" w:cs="Times New Roman"/>
                <w:color w:val="000000"/>
                <w:sz w:val="25"/>
                <w:szCs w:val="25"/>
              </w:rPr>
              <w:t>Охотно принимаю участие в анализе ситуаций, возникающих в школе; стараюсь при этом кое-что записать.</w:t>
            </w: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r w:rsidR="007F12C4" w:rsidRPr="00C87628" w:rsidTr="007F12C4">
        <w:tc>
          <w:tcPr>
            <w:tcW w:w="562"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12</w:t>
            </w:r>
          </w:p>
        </w:tc>
        <w:tc>
          <w:tcPr>
            <w:tcW w:w="7037" w:type="dxa"/>
          </w:tcPr>
          <w:p w:rsidR="007F12C4" w:rsidRPr="00C87628" w:rsidRDefault="007F12C4" w:rsidP="0079243E">
            <w:pPr>
              <w:autoSpaceDE w:val="0"/>
              <w:autoSpaceDN w:val="0"/>
              <w:adjustRightInd w:val="0"/>
              <w:snapToGrid w:val="0"/>
              <w:jc w:val="both"/>
              <w:rPr>
                <w:rFonts w:ascii="Times New Roman" w:eastAsia="Times New Roman" w:hAnsi="Times New Roman" w:cs="Times New Roman"/>
                <w:color w:val="000000"/>
                <w:sz w:val="25"/>
                <w:szCs w:val="25"/>
              </w:rPr>
            </w:pPr>
            <w:r w:rsidRPr="00C87628">
              <w:rPr>
                <w:rFonts w:ascii="Times New Roman" w:eastAsia="Times New Roman" w:hAnsi="Times New Roman" w:cs="Times New Roman"/>
                <w:color w:val="000000"/>
                <w:sz w:val="25"/>
                <w:szCs w:val="25"/>
              </w:rPr>
              <w:t>Принимаю участие в организационных беседах с</w:t>
            </w:r>
            <w:r w:rsidR="00754251">
              <w:rPr>
                <w:rFonts w:ascii="Times New Roman" w:eastAsia="Times New Roman" w:hAnsi="Times New Roman" w:cs="Times New Roman"/>
                <w:color w:val="000000"/>
                <w:sz w:val="25"/>
                <w:szCs w:val="25"/>
              </w:rPr>
              <w:t xml:space="preserve"> </w:t>
            </w:r>
            <w:r w:rsidRPr="00C87628">
              <w:rPr>
                <w:rFonts w:ascii="Times New Roman" w:eastAsia="Times New Roman" w:hAnsi="Times New Roman" w:cs="Times New Roman"/>
                <w:color w:val="000000"/>
                <w:sz w:val="25"/>
                <w:szCs w:val="25"/>
              </w:rPr>
              <w:t>учителями только тогда, когда требует руководитель</w:t>
            </w:r>
            <w:r w:rsidR="00754251">
              <w:rPr>
                <w:rFonts w:ascii="Times New Roman" w:eastAsia="Times New Roman" w:hAnsi="Times New Roman" w:cs="Times New Roman"/>
                <w:color w:val="000000"/>
                <w:sz w:val="25"/>
                <w:szCs w:val="25"/>
              </w:rPr>
              <w:t xml:space="preserve"> </w:t>
            </w:r>
            <w:r w:rsidRPr="00C87628">
              <w:rPr>
                <w:rFonts w:ascii="Times New Roman" w:eastAsia="Times New Roman" w:hAnsi="Times New Roman" w:cs="Times New Roman"/>
                <w:color w:val="000000"/>
                <w:sz w:val="25"/>
                <w:szCs w:val="25"/>
              </w:rPr>
              <w:t>педпрактики.</w:t>
            </w: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r w:rsidR="007F12C4" w:rsidRPr="00C87628" w:rsidTr="007F12C4">
        <w:tc>
          <w:tcPr>
            <w:tcW w:w="562"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13</w:t>
            </w:r>
          </w:p>
        </w:tc>
        <w:tc>
          <w:tcPr>
            <w:tcW w:w="7037" w:type="dxa"/>
          </w:tcPr>
          <w:p w:rsidR="007F12C4" w:rsidRPr="00C87628" w:rsidRDefault="007F12C4" w:rsidP="0079243E">
            <w:pPr>
              <w:autoSpaceDE w:val="0"/>
              <w:autoSpaceDN w:val="0"/>
              <w:adjustRightInd w:val="0"/>
              <w:snapToGrid w:val="0"/>
              <w:jc w:val="both"/>
              <w:rPr>
                <w:rFonts w:ascii="Times New Roman" w:eastAsia="Times New Roman" w:hAnsi="Times New Roman" w:cs="Times New Roman"/>
                <w:color w:val="000000"/>
                <w:sz w:val="25"/>
                <w:szCs w:val="25"/>
              </w:rPr>
            </w:pPr>
            <w:r w:rsidRPr="00C87628">
              <w:rPr>
                <w:rFonts w:ascii="Times New Roman" w:eastAsia="Times New Roman" w:hAnsi="Times New Roman" w:cs="Times New Roman"/>
                <w:color w:val="000000"/>
                <w:sz w:val="25"/>
                <w:szCs w:val="25"/>
              </w:rPr>
              <w:t>Ищу материал, освещающий инновационные процессы в образовательных учреждениях, в сферах</w:t>
            </w:r>
            <w:r w:rsidR="00754251">
              <w:rPr>
                <w:rFonts w:ascii="Times New Roman" w:eastAsia="Times New Roman" w:hAnsi="Times New Roman" w:cs="Times New Roman"/>
                <w:color w:val="000000"/>
                <w:sz w:val="25"/>
                <w:szCs w:val="25"/>
              </w:rPr>
              <w:t xml:space="preserve"> </w:t>
            </w:r>
            <w:r w:rsidRPr="00C87628">
              <w:rPr>
                <w:rFonts w:ascii="Times New Roman" w:eastAsia="Times New Roman" w:hAnsi="Times New Roman" w:cs="Times New Roman"/>
                <w:color w:val="000000"/>
                <w:sz w:val="25"/>
                <w:szCs w:val="25"/>
              </w:rPr>
              <w:t>информационных услуг.</w:t>
            </w: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r w:rsidR="007F12C4" w:rsidRPr="00C87628" w:rsidTr="007F12C4">
        <w:tc>
          <w:tcPr>
            <w:tcW w:w="562"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14</w:t>
            </w:r>
          </w:p>
        </w:tc>
        <w:tc>
          <w:tcPr>
            <w:tcW w:w="7037" w:type="dxa"/>
          </w:tcPr>
          <w:p w:rsidR="007F12C4" w:rsidRPr="00C87628" w:rsidRDefault="007F12C4" w:rsidP="0079243E">
            <w:pPr>
              <w:autoSpaceDE w:val="0"/>
              <w:autoSpaceDN w:val="0"/>
              <w:adjustRightInd w:val="0"/>
              <w:snapToGrid w:val="0"/>
              <w:jc w:val="both"/>
              <w:rPr>
                <w:rFonts w:ascii="Times New Roman" w:eastAsia="Times New Roman" w:hAnsi="Times New Roman" w:cs="Times New Roman"/>
                <w:color w:val="000000"/>
                <w:sz w:val="25"/>
                <w:szCs w:val="25"/>
              </w:rPr>
            </w:pPr>
            <w:r w:rsidRPr="00C87628">
              <w:rPr>
                <w:rFonts w:ascii="Times New Roman" w:eastAsia="Times New Roman" w:hAnsi="Times New Roman" w:cs="Times New Roman"/>
                <w:color w:val="000000"/>
                <w:sz w:val="25"/>
                <w:szCs w:val="25"/>
              </w:rPr>
              <w:t>Люблю работать с педагогической и психологической литературой в читальном зале, в библиотеке,</w:t>
            </w:r>
            <w:r w:rsidR="00754251">
              <w:rPr>
                <w:rFonts w:ascii="Times New Roman" w:eastAsia="Times New Roman" w:hAnsi="Times New Roman" w:cs="Times New Roman"/>
                <w:color w:val="000000"/>
                <w:sz w:val="25"/>
                <w:szCs w:val="25"/>
              </w:rPr>
              <w:t xml:space="preserve"> </w:t>
            </w:r>
            <w:r w:rsidRPr="00C87628">
              <w:rPr>
                <w:rFonts w:ascii="Times New Roman" w:eastAsia="Times New Roman" w:hAnsi="Times New Roman" w:cs="Times New Roman"/>
                <w:color w:val="000000"/>
                <w:sz w:val="25"/>
                <w:szCs w:val="25"/>
              </w:rPr>
              <w:t>дома в свободное время, люблю решать педагогические задачи.</w:t>
            </w: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r w:rsidR="007F12C4" w:rsidRPr="00C87628" w:rsidTr="007F12C4">
        <w:tc>
          <w:tcPr>
            <w:tcW w:w="562"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15</w:t>
            </w:r>
          </w:p>
        </w:tc>
        <w:tc>
          <w:tcPr>
            <w:tcW w:w="7037" w:type="dxa"/>
          </w:tcPr>
          <w:p w:rsidR="007F12C4" w:rsidRPr="00C87628" w:rsidRDefault="007F12C4" w:rsidP="0079243E">
            <w:pPr>
              <w:autoSpaceDE w:val="0"/>
              <w:autoSpaceDN w:val="0"/>
              <w:adjustRightInd w:val="0"/>
              <w:snapToGrid w:val="0"/>
              <w:rPr>
                <w:rFonts w:ascii="Times New Roman" w:eastAsia="Times New Roman" w:hAnsi="Times New Roman" w:cs="Times New Roman"/>
                <w:color w:val="000000"/>
                <w:sz w:val="25"/>
                <w:szCs w:val="25"/>
              </w:rPr>
            </w:pPr>
            <w:r w:rsidRPr="00C87628">
              <w:rPr>
                <w:rFonts w:ascii="Times New Roman" w:eastAsia="Times New Roman" w:hAnsi="Times New Roman" w:cs="Times New Roman"/>
                <w:color w:val="000000"/>
                <w:sz w:val="25"/>
                <w:szCs w:val="25"/>
              </w:rPr>
              <w:t>К семинарским и практическим занятиям делаю</w:t>
            </w:r>
            <w:r w:rsidR="00754251">
              <w:rPr>
                <w:rFonts w:ascii="Times New Roman" w:eastAsia="Times New Roman" w:hAnsi="Times New Roman" w:cs="Times New Roman"/>
                <w:color w:val="000000"/>
                <w:sz w:val="25"/>
                <w:szCs w:val="25"/>
              </w:rPr>
              <w:t xml:space="preserve"> </w:t>
            </w:r>
            <w:r w:rsidRPr="00C87628">
              <w:rPr>
                <w:rFonts w:ascii="Times New Roman" w:eastAsia="Times New Roman" w:hAnsi="Times New Roman" w:cs="Times New Roman"/>
                <w:color w:val="000000"/>
                <w:sz w:val="25"/>
                <w:szCs w:val="25"/>
              </w:rPr>
              <w:t>прежде всего то, за что надо отчитаться (что будут</w:t>
            </w:r>
            <w:r w:rsidR="00754251">
              <w:rPr>
                <w:rFonts w:ascii="Times New Roman" w:eastAsia="Times New Roman" w:hAnsi="Times New Roman" w:cs="Times New Roman"/>
                <w:color w:val="000000"/>
                <w:sz w:val="25"/>
                <w:szCs w:val="25"/>
              </w:rPr>
              <w:t xml:space="preserve"> </w:t>
            </w:r>
            <w:r w:rsidRPr="00C87628">
              <w:rPr>
                <w:rFonts w:ascii="Times New Roman" w:eastAsia="Times New Roman" w:hAnsi="Times New Roman" w:cs="Times New Roman"/>
                <w:color w:val="000000"/>
                <w:sz w:val="25"/>
                <w:szCs w:val="25"/>
              </w:rPr>
              <w:t>проверять).</w:t>
            </w: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r w:rsidR="007F12C4" w:rsidRPr="00C87628" w:rsidTr="007F12C4">
        <w:tc>
          <w:tcPr>
            <w:tcW w:w="562"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16</w:t>
            </w:r>
          </w:p>
        </w:tc>
        <w:tc>
          <w:tcPr>
            <w:tcW w:w="7037" w:type="dxa"/>
          </w:tcPr>
          <w:p w:rsidR="007F12C4" w:rsidRPr="00C87628" w:rsidRDefault="007F12C4" w:rsidP="0079243E">
            <w:pPr>
              <w:autoSpaceDE w:val="0"/>
              <w:autoSpaceDN w:val="0"/>
              <w:adjustRightInd w:val="0"/>
              <w:snapToGrid w:val="0"/>
              <w:jc w:val="both"/>
              <w:rPr>
                <w:rFonts w:ascii="Times New Roman" w:eastAsia="Times New Roman" w:hAnsi="Times New Roman" w:cs="Times New Roman"/>
                <w:color w:val="000000"/>
                <w:sz w:val="25"/>
                <w:szCs w:val="25"/>
              </w:rPr>
            </w:pPr>
            <w:r w:rsidRPr="00C87628">
              <w:rPr>
                <w:rFonts w:ascii="Times New Roman" w:eastAsia="Times New Roman" w:hAnsi="Times New Roman" w:cs="Times New Roman"/>
                <w:color w:val="000000"/>
                <w:sz w:val="25"/>
                <w:szCs w:val="25"/>
              </w:rPr>
              <w:t>Обложку педагогического реферата стараюсь оформить красиво (по крайней мере аккуратно), так как</w:t>
            </w:r>
            <w:r w:rsidR="00754251">
              <w:rPr>
                <w:rFonts w:ascii="Times New Roman" w:eastAsia="Times New Roman" w:hAnsi="Times New Roman" w:cs="Times New Roman"/>
                <w:color w:val="000000"/>
                <w:sz w:val="25"/>
                <w:szCs w:val="25"/>
              </w:rPr>
              <w:t xml:space="preserve"> </w:t>
            </w:r>
            <w:r w:rsidRPr="00C87628">
              <w:rPr>
                <w:rFonts w:ascii="Times New Roman" w:eastAsia="Times New Roman" w:hAnsi="Times New Roman" w:cs="Times New Roman"/>
                <w:color w:val="000000"/>
                <w:sz w:val="25"/>
                <w:szCs w:val="25"/>
              </w:rPr>
              <w:t>считаю, что это показывает мое прилежание, мое лицо.</w:t>
            </w: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r w:rsidR="007F12C4" w:rsidRPr="00C87628" w:rsidTr="007F12C4">
        <w:tc>
          <w:tcPr>
            <w:tcW w:w="562"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17</w:t>
            </w:r>
          </w:p>
        </w:tc>
        <w:tc>
          <w:tcPr>
            <w:tcW w:w="7037" w:type="dxa"/>
          </w:tcPr>
          <w:p w:rsidR="007F12C4" w:rsidRPr="00C87628" w:rsidRDefault="007F12C4" w:rsidP="0079243E">
            <w:pPr>
              <w:autoSpaceDE w:val="0"/>
              <w:autoSpaceDN w:val="0"/>
              <w:adjustRightInd w:val="0"/>
              <w:snapToGrid w:val="0"/>
              <w:jc w:val="both"/>
              <w:rPr>
                <w:rFonts w:ascii="Times New Roman" w:eastAsia="Times New Roman" w:hAnsi="Times New Roman" w:cs="Times New Roman"/>
                <w:color w:val="000000"/>
                <w:sz w:val="25"/>
                <w:szCs w:val="25"/>
              </w:rPr>
            </w:pPr>
            <w:r w:rsidRPr="00C87628">
              <w:rPr>
                <w:rFonts w:ascii="Times New Roman" w:eastAsia="Times New Roman" w:hAnsi="Times New Roman" w:cs="Times New Roman"/>
                <w:color w:val="000000"/>
                <w:sz w:val="25"/>
                <w:szCs w:val="25"/>
              </w:rPr>
              <w:t>Соглашаюсь выступать на педагогическом кружке,</w:t>
            </w:r>
            <w:r w:rsidR="00754251">
              <w:rPr>
                <w:rFonts w:ascii="Times New Roman" w:eastAsia="Times New Roman" w:hAnsi="Times New Roman" w:cs="Times New Roman"/>
                <w:color w:val="000000"/>
                <w:sz w:val="25"/>
                <w:szCs w:val="25"/>
              </w:rPr>
              <w:t xml:space="preserve"> </w:t>
            </w:r>
            <w:r w:rsidRPr="00C87628">
              <w:rPr>
                <w:rFonts w:ascii="Times New Roman" w:eastAsia="Times New Roman" w:hAnsi="Times New Roman" w:cs="Times New Roman"/>
                <w:color w:val="000000"/>
                <w:sz w:val="25"/>
                <w:szCs w:val="25"/>
              </w:rPr>
              <w:t>на конференции.</w:t>
            </w: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r w:rsidR="007F12C4" w:rsidRPr="00C87628" w:rsidTr="007F12C4">
        <w:tc>
          <w:tcPr>
            <w:tcW w:w="562"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18</w:t>
            </w:r>
          </w:p>
        </w:tc>
        <w:tc>
          <w:tcPr>
            <w:tcW w:w="7037" w:type="dxa"/>
          </w:tcPr>
          <w:p w:rsidR="007F12C4" w:rsidRPr="00C87628" w:rsidRDefault="007F12C4" w:rsidP="0079243E">
            <w:pPr>
              <w:autoSpaceDE w:val="0"/>
              <w:autoSpaceDN w:val="0"/>
              <w:adjustRightInd w:val="0"/>
              <w:snapToGrid w:val="0"/>
              <w:rPr>
                <w:rFonts w:ascii="Times New Roman" w:eastAsia="Times New Roman" w:hAnsi="Times New Roman" w:cs="Times New Roman"/>
                <w:color w:val="000000"/>
                <w:sz w:val="25"/>
                <w:szCs w:val="25"/>
              </w:rPr>
            </w:pPr>
            <w:r w:rsidRPr="00C87628">
              <w:rPr>
                <w:rFonts w:ascii="Times New Roman" w:eastAsia="Times New Roman" w:hAnsi="Times New Roman" w:cs="Times New Roman"/>
                <w:color w:val="000000"/>
                <w:sz w:val="25"/>
                <w:szCs w:val="25"/>
              </w:rPr>
              <w:t>Проявляю любопытство в работе с классом моих товарищей по группе, которые неважно учатся.</w:t>
            </w: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385"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c>
          <w:tcPr>
            <w:tcW w:w="408" w:type="dxa"/>
          </w:tcPr>
          <w:p w:rsidR="007F12C4" w:rsidRPr="00C87628" w:rsidRDefault="007F12C4" w:rsidP="0079243E">
            <w:pPr>
              <w:widowControl w:val="0"/>
              <w:tabs>
                <w:tab w:val="left" w:pos="993"/>
              </w:tabs>
              <w:autoSpaceDE w:val="0"/>
              <w:autoSpaceDN w:val="0"/>
              <w:adjustRightInd w:val="0"/>
              <w:jc w:val="both"/>
              <w:rPr>
                <w:rFonts w:ascii="Times New Roman" w:hAnsi="Times New Roman" w:cs="Times New Roman"/>
                <w:sz w:val="25"/>
                <w:szCs w:val="25"/>
              </w:rPr>
            </w:pPr>
          </w:p>
        </w:tc>
      </w:tr>
    </w:tbl>
    <w:p w:rsidR="0079243E" w:rsidRDefault="0079243E" w:rsidP="0079243E">
      <w:pPr>
        <w:widowControl w:val="0"/>
        <w:autoSpaceDE w:val="0"/>
        <w:autoSpaceDN w:val="0"/>
        <w:adjustRightInd w:val="0"/>
        <w:spacing w:after="0" w:line="240" w:lineRule="auto"/>
        <w:ind w:firstLine="709"/>
        <w:jc w:val="both"/>
        <w:rPr>
          <w:rFonts w:ascii="Times New Roman" w:hAnsi="Times New Roman" w:cs="Times New Roman"/>
          <w:iCs/>
          <w:sz w:val="30"/>
          <w:szCs w:val="30"/>
          <w:u w:val="single"/>
        </w:rPr>
      </w:pPr>
    </w:p>
    <w:p w:rsidR="00F72900" w:rsidRDefault="00F72900" w:rsidP="0079243E">
      <w:pPr>
        <w:widowControl w:val="0"/>
        <w:autoSpaceDE w:val="0"/>
        <w:autoSpaceDN w:val="0"/>
        <w:adjustRightInd w:val="0"/>
        <w:spacing w:after="0" w:line="240" w:lineRule="auto"/>
        <w:ind w:firstLine="709"/>
        <w:jc w:val="both"/>
        <w:rPr>
          <w:rFonts w:ascii="Times New Roman" w:hAnsi="Times New Roman" w:cs="Times New Roman"/>
          <w:iCs/>
          <w:spacing w:val="-4"/>
          <w:sz w:val="30"/>
          <w:szCs w:val="30"/>
          <w:u w:val="single"/>
        </w:rPr>
      </w:pPr>
      <w:r w:rsidRPr="0079243E">
        <w:rPr>
          <w:rFonts w:ascii="Times New Roman" w:hAnsi="Times New Roman" w:cs="Times New Roman"/>
          <w:iCs/>
          <w:sz w:val="30"/>
          <w:szCs w:val="30"/>
          <w:u w:val="single"/>
        </w:rPr>
        <w:t>О</w:t>
      </w:r>
      <w:r w:rsidRPr="0079243E">
        <w:rPr>
          <w:rFonts w:ascii="Times New Roman" w:hAnsi="Times New Roman" w:cs="Times New Roman"/>
          <w:iCs/>
          <w:spacing w:val="-1"/>
          <w:sz w:val="30"/>
          <w:szCs w:val="30"/>
          <w:u w:val="single"/>
        </w:rPr>
        <w:t>б</w:t>
      </w:r>
      <w:r w:rsidRPr="0079243E">
        <w:rPr>
          <w:rFonts w:ascii="Times New Roman" w:hAnsi="Times New Roman" w:cs="Times New Roman"/>
          <w:iCs/>
          <w:sz w:val="30"/>
          <w:szCs w:val="30"/>
          <w:u w:val="single"/>
        </w:rPr>
        <w:t>р</w:t>
      </w:r>
      <w:r w:rsidRPr="0079243E">
        <w:rPr>
          <w:rFonts w:ascii="Times New Roman" w:hAnsi="Times New Roman" w:cs="Times New Roman"/>
          <w:iCs/>
          <w:spacing w:val="2"/>
          <w:sz w:val="30"/>
          <w:szCs w:val="30"/>
          <w:u w:val="single"/>
        </w:rPr>
        <w:t>а</w:t>
      </w:r>
      <w:r w:rsidRPr="0079243E">
        <w:rPr>
          <w:rFonts w:ascii="Times New Roman" w:hAnsi="Times New Roman" w:cs="Times New Roman"/>
          <w:iCs/>
          <w:spacing w:val="-5"/>
          <w:sz w:val="30"/>
          <w:szCs w:val="30"/>
          <w:u w:val="single"/>
        </w:rPr>
        <w:t>б</w:t>
      </w:r>
      <w:r w:rsidRPr="0079243E">
        <w:rPr>
          <w:rFonts w:ascii="Times New Roman" w:hAnsi="Times New Roman" w:cs="Times New Roman"/>
          <w:iCs/>
          <w:sz w:val="30"/>
          <w:szCs w:val="30"/>
          <w:u w:val="single"/>
        </w:rPr>
        <w:t>от</w:t>
      </w:r>
      <w:r w:rsidRPr="0079243E">
        <w:rPr>
          <w:rFonts w:ascii="Times New Roman" w:hAnsi="Times New Roman" w:cs="Times New Roman"/>
          <w:iCs/>
          <w:spacing w:val="-7"/>
          <w:sz w:val="30"/>
          <w:szCs w:val="30"/>
          <w:u w:val="single"/>
        </w:rPr>
        <w:t>к</w:t>
      </w:r>
      <w:r w:rsidRPr="0079243E">
        <w:rPr>
          <w:rFonts w:ascii="Times New Roman" w:hAnsi="Times New Roman" w:cs="Times New Roman"/>
          <w:iCs/>
          <w:sz w:val="30"/>
          <w:szCs w:val="30"/>
          <w:u w:val="single"/>
        </w:rPr>
        <w:t>а</w:t>
      </w:r>
      <w:r w:rsidRPr="0079243E">
        <w:rPr>
          <w:rFonts w:ascii="Times New Roman" w:hAnsi="Times New Roman" w:cs="Times New Roman"/>
          <w:iCs/>
          <w:spacing w:val="-4"/>
          <w:sz w:val="30"/>
          <w:szCs w:val="30"/>
          <w:u w:val="single"/>
        </w:rPr>
        <w:t xml:space="preserve"> согласно ключу:</w:t>
      </w:r>
    </w:p>
    <w:p w:rsidR="0079243E" w:rsidRPr="0079243E" w:rsidRDefault="0079243E" w:rsidP="0079243E">
      <w:pPr>
        <w:widowControl w:val="0"/>
        <w:autoSpaceDE w:val="0"/>
        <w:autoSpaceDN w:val="0"/>
        <w:adjustRightInd w:val="0"/>
        <w:spacing w:after="0" w:line="240" w:lineRule="auto"/>
        <w:ind w:firstLine="709"/>
        <w:jc w:val="both"/>
        <w:rPr>
          <w:rFonts w:ascii="Times New Roman" w:hAnsi="Times New Roman" w:cs="Times New Roman"/>
          <w:iCs/>
          <w:spacing w:val="-4"/>
          <w:sz w:val="30"/>
          <w:szCs w:val="30"/>
          <w:u w:val="single"/>
        </w:rPr>
      </w:pPr>
    </w:p>
    <w:tbl>
      <w:tblPr>
        <w:tblStyle w:val="a6"/>
        <w:tblW w:w="0" w:type="auto"/>
        <w:tblLook w:val="04A0" w:firstRow="1" w:lastRow="0" w:firstColumn="1" w:lastColumn="0" w:noHBand="0" w:noVBand="1"/>
      </w:tblPr>
      <w:tblGrid>
        <w:gridCol w:w="4773"/>
        <w:gridCol w:w="4774"/>
      </w:tblGrid>
      <w:tr w:rsidR="00F72900" w:rsidRPr="0079243E" w:rsidTr="00F72900">
        <w:tc>
          <w:tcPr>
            <w:tcW w:w="4773" w:type="dxa"/>
          </w:tcPr>
          <w:p w:rsidR="00F72900" w:rsidRPr="0079243E" w:rsidRDefault="00F72900" w:rsidP="0079243E">
            <w:pPr>
              <w:widowControl w:val="0"/>
              <w:autoSpaceDE w:val="0"/>
              <w:autoSpaceDN w:val="0"/>
              <w:adjustRightInd w:val="0"/>
              <w:jc w:val="center"/>
              <w:rPr>
                <w:rFonts w:ascii="Times New Roman" w:hAnsi="Times New Roman" w:cs="Times New Roman"/>
                <w:b/>
                <w:sz w:val="25"/>
                <w:szCs w:val="25"/>
              </w:rPr>
            </w:pPr>
            <w:r w:rsidRPr="0079243E">
              <w:rPr>
                <w:rFonts w:ascii="Times New Roman" w:hAnsi="Times New Roman" w:cs="Times New Roman"/>
                <w:b/>
                <w:sz w:val="25"/>
                <w:szCs w:val="25"/>
              </w:rPr>
              <w:t>Шкала</w:t>
            </w:r>
          </w:p>
        </w:tc>
        <w:tc>
          <w:tcPr>
            <w:tcW w:w="4774" w:type="dxa"/>
          </w:tcPr>
          <w:p w:rsidR="00F72900" w:rsidRPr="0079243E" w:rsidRDefault="00F72900" w:rsidP="0079243E">
            <w:pPr>
              <w:widowControl w:val="0"/>
              <w:autoSpaceDE w:val="0"/>
              <w:autoSpaceDN w:val="0"/>
              <w:adjustRightInd w:val="0"/>
              <w:jc w:val="center"/>
              <w:rPr>
                <w:rFonts w:ascii="Times New Roman" w:hAnsi="Times New Roman" w:cs="Times New Roman"/>
                <w:b/>
                <w:sz w:val="25"/>
                <w:szCs w:val="25"/>
              </w:rPr>
            </w:pPr>
            <w:r w:rsidRPr="0079243E">
              <w:rPr>
                <w:rFonts w:ascii="Times New Roman" w:hAnsi="Times New Roman" w:cs="Times New Roman"/>
                <w:b/>
                <w:sz w:val="25"/>
                <w:szCs w:val="25"/>
              </w:rPr>
              <w:t>Номера утверждений</w:t>
            </w:r>
          </w:p>
        </w:tc>
      </w:tr>
      <w:tr w:rsidR="00F72900" w:rsidRPr="0079243E" w:rsidTr="00F72900">
        <w:tc>
          <w:tcPr>
            <w:tcW w:w="4773" w:type="dxa"/>
          </w:tcPr>
          <w:p w:rsidR="00F72900" w:rsidRPr="0079243E" w:rsidRDefault="00F72900" w:rsidP="0079243E">
            <w:pPr>
              <w:widowControl w:val="0"/>
              <w:autoSpaceDE w:val="0"/>
              <w:autoSpaceDN w:val="0"/>
              <w:adjustRightInd w:val="0"/>
              <w:jc w:val="both"/>
              <w:rPr>
                <w:rFonts w:ascii="Times New Roman" w:hAnsi="Times New Roman" w:cs="Times New Roman"/>
                <w:sz w:val="25"/>
                <w:szCs w:val="25"/>
                <w:u w:val="single"/>
              </w:rPr>
            </w:pPr>
            <w:r w:rsidRPr="0079243E">
              <w:rPr>
                <w:rFonts w:ascii="Times New Roman" w:eastAsia="Times New Roman" w:hAnsi="Times New Roman" w:cs="Times New Roman"/>
                <w:color w:val="000000"/>
                <w:sz w:val="25"/>
                <w:szCs w:val="25"/>
              </w:rPr>
              <w:t>профессиональная потребность</w:t>
            </w:r>
          </w:p>
        </w:tc>
        <w:tc>
          <w:tcPr>
            <w:tcW w:w="4774" w:type="dxa"/>
          </w:tcPr>
          <w:p w:rsidR="00F72900" w:rsidRPr="0079243E" w:rsidRDefault="00F72900" w:rsidP="0079243E">
            <w:pPr>
              <w:widowControl w:val="0"/>
              <w:autoSpaceDE w:val="0"/>
              <w:autoSpaceDN w:val="0"/>
              <w:adjustRightInd w:val="0"/>
              <w:jc w:val="center"/>
              <w:rPr>
                <w:rFonts w:ascii="Times New Roman" w:hAnsi="Times New Roman" w:cs="Times New Roman"/>
                <w:sz w:val="25"/>
                <w:szCs w:val="25"/>
              </w:rPr>
            </w:pPr>
            <w:r w:rsidRPr="0079243E">
              <w:rPr>
                <w:rFonts w:ascii="Times New Roman" w:hAnsi="Times New Roman" w:cs="Times New Roman"/>
                <w:sz w:val="25"/>
                <w:szCs w:val="25"/>
              </w:rPr>
              <w:t>2, 8, 14</w:t>
            </w:r>
          </w:p>
        </w:tc>
      </w:tr>
      <w:tr w:rsidR="00F72900" w:rsidRPr="0079243E" w:rsidTr="00F72900">
        <w:tc>
          <w:tcPr>
            <w:tcW w:w="4773" w:type="dxa"/>
          </w:tcPr>
          <w:p w:rsidR="00F72900" w:rsidRPr="0079243E" w:rsidRDefault="00F72900" w:rsidP="0079243E">
            <w:pPr>
              <w:widowControl w:val="0"/>
              <w:autoSpaceDE w:val="0"/>
              <w:autoSpaceDN w:val="0"/>
              <w:adjustRightInd w:val="0"/>
              <w:jc w:val="both"/>
              <w:rPr>
                <w:rFonts w:ascii="Times New Roman" w:hAnsi="Times New Roman" w:cs="Times New Roman"/>
                <w:sz w:val="25"/>
                <w:szCs w:val="25"/>
                <w:u w:val="single"/>
              </w:rPr>
            </w:pPr>
            <w:r w:rsidRPr="0079243E">
              <w:rPr>
                <w:rFonts w:ascii="Times New Roman" w:eastAsia="Times New Roman" w:hAnsi="Times New Roman" w:cs="Times New Roman"/>
                <w:color w:val="000000"/>
                <w:sz w:val="25"/>
                <w:szCs w:val="25"/>
              </w:rPr>
              <w:t>функциональный интерес</w:t>
            </w:r>
          </w:p>
        </w:tc>
        <w:tc>
          <w:tcPr>
            <w:tcW w:w="4774" w:type="dxa"/>
          </w:tcPr>
          <w:p w:rsidR="00F72900" w:rsidRPr="0079243E" w:rsidRDefault="00F72900" w:rsidP="0079243E">
            <w:pPr>
              <w:widowControl w:val="0"/>
              <w:autoSpaceDE w:val="0"/>
              <w:autoSpaceDN w:val="0"/>
              <w:adjustRightInd w:val="0"/>
              <w:jc w:val="center"/>
              <w:rPr>
                <w:rFonts w:ascii="Times New Roman" w:hAnsi="Times New Roman" w:cs="Times New Roman"/>
                <w:sz w:val="25"/>
                <w:szCs w:val="25"/>
              </w:rPr>
            </w:pPr>
            <w:r w:rsidRPr="0079243E">
              <w:rPr>
                <w:rFonts w:ascii="Times New Roman" w:hAnsi="Times New Roman" w:cs="Times New Roman"/>
                <w:sz w:val="25"/>
                <w:szCs w:val="25"/>
              </w:rPr>
              <w:t>5, 11, 17</w:t>
            </w:r>
          </w:p>
        </w:tc>
      </w:tr>
      <w:tr w:rsidR="00F72900" w:rsidRPr="0079243E" w:rsidTr="00F72900">
        <w:tc>
          <w:tcPr>
            <w:tcW w:w="4773" w:type="dxa"/>
          </w:tcPr>
          <w:p w:rsidR="00F72900" w:rsidRPr="0079243E" w:rsidRDefault="00F72900" w:rsidP="0079243E">
            <w:pPr>
              <w:widowControl w:val="0"/>
              <w:autoSpaceDE w:val="0"/>
              <w:autoSpaceDN w:val="0"/>
              <w:adjustRightInd w:val="0"/>
              <w:jc w:val="both"/>
              <w:rPr>
                <w:rFonts w:ascii="Times New Roman" w:hAnsi="Times New Roman" w:cs="Times New Roman"/>
                <w:sz w:val="25"/>
                <w:szCs w:val="25"/>
                <w:u w:val="single"/>
              </w:rPr>
            </w:pPr>
            <w:r w:rsidRPr="0079243E">
              <w:rPr>
                <w:rFonts w:ascii="Times New Roman" w:eastAsia="Times New Roman" w:hAnsi="Times New Roman" w:cs="Times New Roman"/>
                <w:color w:val="000000"/>
                <w:sz w:val="25"/>
                <w:szCs w:val="25"/>
              </w:rPr>
              <w:t>развивающаяся любознательность</w:t>
            </w:r>
          </w:p>
        </w:tc>
        <w:tc>
          <w:tcPr>
            <w:tcW w:w="4774" w:type="dxa"/>
          </w:tcPr>
          <w:p w:rsidR="00F72900" w:rsidRPr="0079243E" w:rsidRDefault="00F72900" w:rsidP="0079243E">
            <w:pPr>
              <w:widowControl w:val="0"/>
              <w:autoSpaceDE w:val="0"/>
              <w:autoSpaceDN w:val="0"/>
              <w:adjustRightInd w:val="0"/>
              <w:jc w:val="center"/>
              <w:rPr>
                <w:rFonts w:ascii="Times New Roman" w:hAnsi="Times New Roman" w:cs="Times New Roman"/>
                <w:sz w:val="25"/>
                <w:szCs w:val="25"/>
              </w:rPr>
            </w:pPr>
            <w:r w:rsidRPr="0079243E">
              <w:rPr>
                <w:rFonts w:ascii="Times New Roman" w:hAnsi="Times New Roman" w:cs="Times New Roman"/>
                <w:sz w:val="25"/>
                <w:szCs w:val="25"/>
              </w:rPr>
              <w:t>1, 7, 13</w:t>
            </w:r>
          </w:p>
        </w:tc>
      </w:tr>
      <w:tr w:rsidR="00F72900" w:rsidRPr="0079243E" w:rsidTr="00F72900">
        <w:tc>
          <w:tcPr>
            <w:tcW w:w="4773" w:type="dxa"/>
          </w:tcPr>
          <w:p w:rsidR="00F72900" w:rsidRPr="0079243E" w:rsidRDefault="00F72900" w:rsidP="0079243E">
            <w:pPr>
              <w:widowControl w:val="0"/>
              <w:autoSpaceDE w:val="0"/>
              <w:autoSpaceDN w:val="0"/>
              <w:adjustRightInd w:val="0"/>
              <w:jc w:val="both"/>
              <w:rPr>
                <w:rFonts w:ascii="Times New Roman" w:eastAsia="Times New Roman" w:hAnsi="Times New Roman" w:cs="Times New Roman"/>
                <w:color w:val="000000"/>
                <w:sz w:val="25"/>
                <w:szCs w:val="25"/>
              </w:rPr>
            </w:pPr>
            <w:r w:rsidRPr="0079243E">
              <w:rPr>
                <w:rFonts w:ascii="Times New Roman" w:eastAsia="Times New Roman" w:hAnsi="Times New Roman" w:cs="Times New Roman"/>
                <w:color w:val="000000"/>
                <w:sz w:val="25"/>
                <w:szCs w:val="25"/>
              </w:rPr>
              <w:t>показная заинтересованность</w:t>
            </w:r>
          </w:p>
        </w:tc>
        <w:tc>
          <w:tcPr>
            <w:tcW w:w="4774" w:type="dxa"/>
          </w:tcPr>
          <w:p w:rsidR="00F72900" w:rsidRPr="0079243E" w:rsidRDefault="00F72900" w:rsidP="0079243E">
            <w:pPr>
              <w:widowControl w:val="0"/>
              <w:autoSpaceDE w:val="0"/>
              <w:autoSpaceDN w:val="0"/>
              <w:adjustRightInd w:val="0"/>
              <w:jc w:val="center"/>
              <w:rPr>
                <w:rFonts w:ascii="Times New Roman" w:hAnsi="Times New Roman" w:cs="Times New Roman"/>
                <w:sz w:val="25"/>
                <w:szCs w:val="25"/>
              </w:rPr>
            </w:pPr>
            <w:r w:rsidRPr="0079243E">
              <w:rPr>
                <w:rFonts w:ascii="Times New Roman" w:hAnsi="Times New Roman" w:cs="Times New Roman"/>
                <w:sz w:val="25"/>
                <w:szCs w:val="25"/>
              </w:rPr>
              <w:t>7, 10, 16</w:t>
            </w:r>
          </w:p>
        </w:tc>
      </w:tr>
      <w:tr w:rsidR="00F72900" w:rsidRPr="0079243E" w:rsidTr="00AD15BA">
        <w:tc>
          <w:tcPr>
            <w:tcW w:w="4773" w:type="dxa"/>
            <w:tcBorders>
              <w:bottom w:val="single" w:sz="4" w:space="0" w:color="auto"/>
            </w:tcBorders>
          </w:tcPr>
          <w:p w:rsidR="00F72900" w:rsidRPr="0079243E" w:rsidRDefault="00F72900" w:rsidP="0079243E">
            <w:pPr>
              <w:widowControl w:val="0"/>
              <w:autoSpaceDE w:val="0"/>
              <w:autoSpaceDN w:val="0"/>
              <w:adjustRightInd w:val="0"/>
              <w:jc w:val="both"/>
              <w:rPr>
                <w:rFonts w:ascii="Times New Roman" w:eastAsia="Times New Roman" w:hAnsi="Times New Roman" w:cs="Times New Roman"/>
                <w:color w:val="000000"/>
                <w:sz w:val="25"/>
                <w:szCs w:val="25"/>
              </w:rPr>
            </w:pPr>
            <w:r w:rsidRPr="0079243E">
              <w:rPr>
                <w:rFonts w:ascii="Times New Roman" w:eastAsia="Times New Roman" w:hAnsi="Times New Roman" w:cs="Times New Roman"/>
                <w:color w:val="000000"/>
                <w:sz w:val="25"/>
                <w:szCs w:val="25"/>
              </w:rPr>
              <w:t>эпизодическое любопытство</w:t>
            </w:r>
          </w:p>
        </w:tc>
        <w:tc>
          <w:tcPr>
            <w:tcW w:w="4774" w:type="dxa"/>
            <w:tcBorders>
              <w:bottom w:val="single" w:sz="4" w:space="0" w:color="auto"/>
            </w:tcBorders>
          </w:tcPr>
          <w:p w:rsidR="00F72900" w:rsidRPr="0079243E" w:rsidRDefault="00F72900" w:rsidP="0079243E">
            <w:pPr>
              <w:widowControl w:val="0"/>
              <w:autoSpaceDE w:val="0"/>
              <w:autoSpaceDN w:val="0"/>
              <w:adjustRightInd w:val="0"/>
              <w:jc w:val="center"/>
              <w:rPr>
                <w:rFonts w:ascii="Times New Roman" w:hAnsi="Times New Roman" w:cs="Times New Roman"/>
                <w:sz w:val="25"/>
                <w:szCs w:val="25"/>
              </w:rPr>
            </w:pPr>
            <w:r w:rsidRPr="0079243E">
              <w:rPr>
                <w:rFonts w:ascii="Times New Roman" w:hAnsi="Times New Roman" w:cs="Times New Roman"/>
                <w:sz w:val="25"/>
                <w:szCs w:val="25"/>
              </w:rPr>
              <w:t>6, 12, 18</w:t>
            </w:r>
          </w:p>
        </w:tc>
      </w:tr>
      <w:tr w:rsidR="00F72900" w:rsidRPr="0079243E" w:rsidTr="00AD15BA">
        <w:tc>
          <w:tcPr>
            <w:tcW w:w="4773" w:type="dxa"/>
            <w:tcBorders>
              <w:bottom w:val="single" w:sz="4" w:space="0" w:color="auto"/>
            </w:tcBorders>
          </w:tcPr>
          <w:p w:rsidR="00F72900" w:rsidRPr="0079243E" w:rsidRDefault="00F72900" w:rsidP="0079243E">
            <w:pPr>
              <w:widowControl w:val="0"/>
              <w:autoSpaceDE w:val="0"/>
              <w:autoSpaceDN w:val="0"/>
              <w:adjustRightInd w:val="0"/>
              <w:jc w:val="both"/>
              <w:rPr>
                <w:rFonts w:ascii="Times New Roman" w:eastAsia="Times New Roman" w:hAnsi="Times New Roman" w:cs="Times New Roman"/>
                <w:color w:val="000000"/>
                <w:sz w:val="25"/>
                <w:szCs w:val="25"/>
              </w:rPr>
            </w:pPr>
            <w:r w:rsidRPr="0079243E">
              <w:rPr>
                <w:rFonts w:ascii="Times New Roman" w:eastAsia="Times New Roman" w:hAnsi="Times New Roman" w:cs="Times New Roman"/>
                <w:color w:val="000000"/>
                <w:sz w:val="25"/>
                <w:szCs w:val="25"/>
              </w:rPr>
              <w:t>равнодушное отношение</w:t>
            </w:r>
          </w:p>
        </w:tc>
        <w:tc>
          <w:tcPr>
            <w:tcW w:w="4774" w:type="dxa"/>
            <w:tcBorders>
              <w:bottom w:val="single" w:sz="4" w:space="0" w:color="auto"/>
            </w:tcBorders>
          </w:tcPr>
          <w:p w:rsidR="00F72900" w:rsidRPr="0079243E" w:rsidRDefault="00F72900" w:rsidP="0079243E">
            <w:pPr>
              <w:widowControl w:val="0"/>
              <w:autoSpaceDE w:val="0"/>
              <w:autoSpaceDN w:val="0"/>
              <w:adjustRightInd w:val="0"/>
              <w:jc w:val="center"/>
              <w:rPr>
                <w:rFonts w:ascii="Times New Roman" w:hAnsi="Times New Roman" w:cs="Times New Roman"/>
                <w:sz w:val="25"/>
                <w:szCs w:val="25"/>
              </w:rPr>
            </w:pPr>
            <w:r w:rsidRPr="0079243E">
              <w:rPr>
                <w:rFonts w:ascii="Times New Roman" w:hAnsi="Times New Roman" w:cs="Times New Roman"/>
                <w:sz w:val="25"/>
                <w:szCs w:val="25"/>
              </w:rPr>
              <w:t>3, 9, 15</w:t>
            </w:r>
          </w:p>
        </w:tc>
      </w:tr>
    </w:tbl>
    <w:p w:rsidR="0079243E" w:rsidRDefault="0079243E" w:rsidP="0079243E">
      <w:pPr>
        <w:autoSpaceDE w:val="0"/>
        <w:autoSpaceDN w:val="0"/>
        <w:adjustRightInd w:val="0"/>
        <w:snapToGrid w:val="0"/>
        <w:spacing w:after="0" w:line="240" w:lineRule="auto"/>
        <w:ind w:firstLine="709"/>
        <w:jc w:val="both"/>
        <w:rPr>
          <w:rFonts w:ascii="Times New Roman" w:eastAsia="Times New Roman" w:hAnsi="Times New Roman" w:cs="Times New Roman"/>
          <w:color w:val="000000"/>
          <w:sz w:val="30"/>
          <w:szCs w:val="30"/>
        </w:rPr>
      </w:pPr>
    </w:p>
    <w:p w:rsidR="00F72900" w:rsidRPr="0079243E" w:rsidRDefault="00F72900" w:rsidP="0079243E">
      <w:pPr>
        <w:autoSpaceDE w:val="0"/>
        <w:autoSpaceDN w:val="0"/>
        <w:adjustRightInd w:val="0"/>
        <w:snapToGrid w:val="0"/>
        <w:spacing w:after="0" w:line="240" w:lineRule="auto"/>
        <w:ind w:firstLine="709"/>
        <w:jc w:val="both"/>
        <w:rPr>
          <w:rFonts w:ascii="Times New Roman" w:eastAsia="Times New Roman" w:hAnsi="Times New Roman" w:cs="Times New Roman"/>
          <w:color w:val="000000"/>
          <w:sz w:val="30"/>
          <w:szCs w:val="30"/>
        </w:rPr>
      </w:pPr>
      <w:r w:rsidRPr="0079243E">
        <w:rPr>
          <w:rFonts w:ascii="Times New Roman" w:eastAsia="Times New Roman" w:hAnsi="Times New Roman" w:cs="Times New Roman"/>
          <w:color w:val="000000"/>
          <w:sz w:val="30"/>
          <w:szCs w:val="30"/>
        </w:rPr>
        <w:t>Сумма баллов согласно ключу показывает уровней профессионально-педагогической мотивации (ППМ):</w:t>
      </w:r>
    </w:p>
    <w:p w:rsidR="00F72900" w:rsidRPr="0079243E" w:rsidRDefault="00F72900" w:rsidP="0079243E">
      <w:pPr>
        <w:pStyle w:val="a4"/>
        <w:numPr>
          <w:ilvl w:val="1"/>
          <w:numId w:val="18"/>
        </w:numPr>
        <w:tabs>
          <w:tab w:val="left" w:pos="993"/>
        </w:tabs>
        <w:autoSpaceDE w:val="0"/>
        <w:autoSpaceDN w:val="0"/>
        <w:adjustRightInd w:val="0"/>
        <w:snapToGrid w:val="0"/>
        <w:spacing w:after="0" w:line="240" w:lineRule="auto"/>
        <w:ind w:left="0" w:firstLine="709"/>
        <w:jc w:val="both"/>
        <w:rPr>
          <w:rFonts w:ascii="Times New Roman" w:eastAsia="Times New Roman" w:hAnsi="Times New Roman" w:cs="Times New Roman"/>
          <w:color w:val="000000"/>
          <w:sz w:val="30"/>
          <w:szCs w:val="30"/>
        </w:rPr>
      </w:pPr>
      <w:r w:rsidRPr="0079243E">
        <w:rPr>
          <w:rFonts w:ascii="Times New Roman" w:eastAsia="Times New Roman" w:hAnsi="Times New Roman" w:cs="Times New Roman"/>
          <w:color w:val="000000"/>
          <w:sz w:val="30"/>
          <w:szCs w:val="30"/>
        </w:rPr>
        <w:t>11 и более баллов – высокий уровень ППМ;</w:t>
      </w:r>
    </w:p>
    <w:p w:rsidR="00F72900" w:rsidRPr="0079243E" w:rsidRDefault="00F72900" w:rsidP="0079243E">
      <w:pPr>
        <w:pStyle w:val="a4"/>
        <w:numPr>
          <w:ilvl w:val="1"/>
          <w:numId w:val="18"/>
        </w:numPr>
        <w:tabs>
          <w:tab w:val="left" w:pos="993"/>
        </w:tabs>
        <w:autoSpaceDE w:val="0"/>
        <w:autoSpaceDN w:val="0"/>
        <w:adjustRightInd w:val="0"/>
        <w:snapToGrid w:val="0"/>
        <w:spacing w:after="0" w:line="240" w:lineRule="auto"/>
        <w:ind w:left="0" w:firstLine="709"/>
        <w:jc w:val="both"/>
        <w:rPr>
          <w:rFonts w:ascii="Times New Roman" w:eastAsia="Times New Roman" w:hAnsi="Times New Roman" w:cs="Times New Roman"/>
          <w:color w:val="000000"/>
          <w:sz w:val="30"/>
          <w:szCs w:val="30"/>
        </w:rPr>
      </w:pPr>
      <w:r w:rsidRPr="0079243E">
        <w:rPr>
          <w:rFonts w:ascii="Times New Roman" w:eastAsia="Times New Roman" w:hAnsi="Times New Roman" w:cs="Times New Roman"/>
          <w:color w:val="000000"/>
          <w:sz w:val="30"/>
          <w:szCs w:val="30"/>
        </w:rPr>
        <w:t xml:space="preserve">10-6 – средний уровень ППМ; </w:t>
      </w:r>
    </w:p>
    <w:p w:rsidR="00F72900" w:rsidRPr="0079243E" w:rsidRDefault="00F72900" w:rsidP="0079243E">
      <w:pPr>
        <w:pStyle w:val="a4"/>
        <w:numPr>
          <w:ilvl w:val="1"/>
          <w:numId w:val="18"/>
        </w:numPr>
        <w:tabs>
          <w:tab w:val="left" w:pos="993"/>
        </w:tabs>
        <w:autoSpaceDE w:val="0"/>
        <w:autoSpaceDN w:val="0"/>
        <w:adjustRightInd w:val="0"/>
        <w:snapToGrid w:val="0"/>
        <w:spacing w:after="0" w:line="240" w:lineRule="auto"/>
        <w:ind w:left="0" w:firstLine="709"/>
        <w:jc w:val="both"/>
        <w:rPr>
          <w:rFonts w:ascii="Times New Roman" w:eastAsia="Times New Roman" w:hAnsi="Times New Roman" w:cs="Times New Roman"/>
          <w:color w:val="000000"/>
          <w:sz w:val="30"/>
          <w:szCs w:val="30"/>
        </w:rPr>
      </w:pPr>
      <w:r w:rsidRPr="0079243E">
        <w:rPr>
          <w:rFonts w:ascii="Times New Roman" w:eastAsia="Times New Roman" w:hAnsi="Times New Roman" w:cs="Times New Roman"/>
          <w:color w:val="000000"/>
          <w:sz w:val="30"/>
          <w:szCs w:val="30"/>
        </w:rPr>
        <w:t>5 и менее – низкий уровень ППМ.</w:t>
      </w:r>
    </w:p>
    <w:p w:rsidR="001E0588" w:rsidRPr="0079243E" w:rsidRDefault="001E0588" w:rsidP="0079243E">
      <w:pPr>
        <w:tabs>
          <w:tab w:val="left" w:pos="2461"/>
        </w:tabs>
        <w:spacing w:after="0" w:line="240" w:lineRule="auto"/>
        <w:jc w:val="center"/>
        <w:rPr>
          <w:rFonts w:ascii="Times New Roman" w:eastAsia="TimesNewRomanPSMT" w:hAnsi="Times New Roman" w:cs="Times New Roman"/>
          <w:b/>
          <w:sz w:val="30"/>
          <w:szCs w:val="30"/>
        </w:rPr>
      </w:pPr>
    </w:p>
    <w:p w:rsidR="004371E1" w:rsidRPr="0079243E" w:rsidRDefault="004371E1" w:rsidP="0079243E">
      <w:pPr>
        <w:tabs>
          <w:tab w:val="left" w:pos="2461"/>
        </w:tabs>
        <w:spacing w:after="0" w:line="240" w:lineRule="auto"/>
        <w:jc w:val="center"/>
        <w:rPr>
          <w:rFonts w:ascii="Times New Roman" w:eastAsia="TimesNewRomanPSMT" w:hAnsi="Times New Roman" w:cs="Times New Roman"/>
          <w:b/>
          <w:sz w:val="30"/>
          <w:szCs w:val="30"/>
        </w:rPr>
      </w:pPr>
      <w:r w:rsidRPr="0079243E">
        <w:rPr>
          <w:rFonts w:ascii="Times New Roman" w:eastAsia="TimesNewRomanPSMT" w:hAnsi="Times New Roman" w:cs="Times New Roman"/>
          <w:b/>
          <w:sz w:val="30"/>
          <w:szCs w:val="30"/>
        </w:rPr>
        <w:t>Тест смысложизненных ориентации (Д.А. Леонтьев)</w:t>
      </w:r>
      <w:r w:rsidR="00476D89" w:rsidRPr="0079243E">
        <w:rPr>
          <w:rFonts w:ascii="Times New Roman" w:eastAsia="TimesNewRomanPSMT" w:hAnsi="Times New Roman" w:cs="Times New Roman"/>
          <w:b/>
          <w:sz w:val="30"/>
          <w:szCs w:val="30"/>
        </w:rPr>
        <w:t xml:space="preserve"> [1</w:t>
      </w:r>
      <w:r w:rsidR="00FC2447">
        <w:rPr>
          <w:rFonts w:ascii="Times New Roman" w:eastAsia="TimesNewRomanPSMT" w:hAnsi="Times New Roman" w:cs="Times New Roman"/>
          <w:b/>
          <w:sz w:val="30"/>
          <w:szCs w:val="30"/>
        </w:rPr>
        <w:t>5</w:t>
      </w:r>
      <w:r w:rsidR="00476D89" w:rsidRPr="0079243E">
        <w:rPr>
          <w:rFonts w:ascii="Times New Roman" w:eastAsia="TimesNewRomanPSMT" w:hAnsi="Times New Roman" w:cs="Times New Roman"/>
          <w:b/>
          <w:sz w:val="30"/>
          <w:szCs w:val="30"/>
        </w:rPr>
        <w:t>]</w:t>
      </w:r>
    </w:p>
    <w:p w:rsidR="00C87628" w:rsidRDefault="00C87628" w:rsidP="0079243E">
      <w:pPr>
        <w:spacing w:after="0" w:line="240" w:lineRule="auto"/>
        <w:ind w:firstLine="709"/>
        <w:jc w:val="both"/>
        <w:rPr>
          <w:rFonts w:ascii="Times New Roman" w:hAnsi="Times New Roman" w:cs="Times New Roman"/>
          <w:bCs/>
          <w:sz w:val="30"/>
          <w:szCs w:val="30"/>
          <w:u w:val="single"/>
        </w:rPr>
      </w:pPr>
    </w:p>
    <w:p w:rsidR="004371E1" w:rsidRDefault="004371E1"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bCs/>
          <w:sz w:val="30"/>
          <w:szCs w:val="30"/>
          <w:u w:val="single"/>
        </w:rPr>
        <w:t>Инструкция.</w:t>
      </w:r>
      <w:r w:rsidR="00677216" w:rsidRPr="0079243E">
        <w:rPr>
          <w:rFonts w:ascii="Times New Roman" w:hAnsi="Times New Roman" w:cs="Times New Roman"/>
          <w:sz w:val="30"/>
          <w:szCs w:val="30"/>
        </w:rPr>
        <w:t> </w:t>
      </w:r>
      <w:r w:rsidRPr="0079243E">
        <w:rPr>
          <w:rFonts w:ascii="Times New Roman" w:hAnsi="Times New Roman" w:cs="Times New Roman"/>
          <w:sz w:val="30"/>
          <w:szCs w:val="30"/>
        </w:rPr>
        <w:t xml:space="preserve">Вам будут предложены пары противоположных утверждений. Ваша задача – выбрать одно из двух утверждений, которое, по вашему мнению, больше соответствует действительности, и отметить одну из цифр 1,2,3, в зависимости от того, насколько вы </w:t>
      </w:r>
      <w:r w:rsidRPr="0079243E">
        <w:rPr>
          <w:rFonts w:ascii="Times New Roman" w:hAnsi="Times New Roman" w:cs="Times New Roman"/>
          <w:sz w:val="30"/>
          <w:szCs w:val="30"/>
        </w:rPr>
        <w:lastRenderedPageBreak/>
        <w:t>уверены в выборе (или 0, если оба утверждения, на ваш взгляд, одинаково верны).</w:t>
      </w:r>
    </w:p>
    <w:p w:rsidR="00C87628" w:rsidRPr="0079243E" w:rsidRDefault="00C87628" w:rsidP="0079243E">
      <w:pPr>
        <w:spacing w:after="0" w:line="240" w:lineRule="auto"/>
        <w:ind w:firstLine="709"/>
        <w:jc w:val="both"/>
        <w:rPr>
          <w:rFonts w:ascii="Times New Roman" w:hAnsi="Times New Roman" w:cs="Times New Roman"/>
          <w:sz w:val="30"/>
          <w:szCs w:val="30"/>
        </w:rPr>
      </w:pPr>
    </w:p>
    <w:tbl>
      <w:tblPr>
        <w:tblW w:w="9348" w:type="dxa"/>
        <w:tblBorders>
          <w:top w:val="outset" w:sz="6" w:space="0" w:color="auto"/>
          <w:left w:val="outset" w:sz="6" w:space="0" w:color="auto"/>
          <w:bottom w:val="outset" w:sz="6" w:space="0" w:color="auto"/>
          <w:right w:val="outset" w:sz="6" w:space="0" w:color="auto"/>
        </w:tblBorders>
        <w:tblLayout w:type="fixed"/>
        <w:tblCellMar>
          <w:top w:w="60" w:type="dxa"/>
          <w:left w:w="60" w:type="dxa"/>
          <w:bottom w:w="60" w:type="dxa"/>
          <w:right w:w="60" w:type="dxa"/>
        </w:tblCellMar>
        <w:tblLook w:val="04A0" w:firstRow="1" w:lastRow="0" w:firstColumn="1" w:lastColumn="0" w:noHBand="0" w:noVBand="1"/>
      </w:tblPr>
      <w:tblGrid>
        <w:gridCol w:w="486"/>
        <w:gridCol w:w="3969"/>
        <w:gridCol w:w="1066"/>
        <w:gridCol w:w="3827"/>
      </w:tblGrid>
      <w:tr w:rsidR="00677216" w:rsidRPr="00C87628" w:rsidTr="00C87628">
        <w:tc>
          <w:tcPr>
            <w:tcW w:w="486" w:type="dxa"/>
            <w:tcBorders>
              <w:top w:val="outset" w:sz="6" w:space="0" w:color="auto"/>
              <w:left w:val="outset" w:sz="6" w:space="0" w:color="auto"/>
              <w:bottom w:val="outset" w:sz="6" w:space="0" w:color="auto"/>
              <w:right w:val="outset" w:sz="6" w:space="0" w:color="auto"/>
            </w:tcBorders>
          </w:tcPr>
          <w:p w:rsidR="00677216" w:rsidRPr="00C87628" w:rsidRDefault="00677216" w:rsidP="00C87628">
            <w:pPr>
              <w:spacing w:after="0" w:line="240" w:lineRule="auto"/>
              <w:jc w:val="center"/>
              <w:rPr>
                <w:rFonts w:ascii="Times New Roman" w:hAnsi="Times New Roman" w:cs="Times New Roman"/>
                <w:b/>
                <w:sz w:val="25"/>
                <w:szCs w:val="25"/>
              </w:rPr>
            </w:pPr>
            <w:r w:rsidRPr="00C87628">
              <w:rPr>
                <w:rFonts w:ascii="Times New Roman" w:hAnsi="Times New Roman" w:cs="Times New Roman"/>
                <w:b/>
                <w:sz w:val="25"/>
                <w:szCs w:val="25"/>
              </w:rPr>
              <w:t>№</w:t>
            </w:r>
          </w:p>
        </w:tc>
        <w:tc>
          <w:tcPr>
            <w:tcW w:w="3969" w:type="dxa"/>
            <w:tcBorders>
              <w:top w:val="outset" w:sz="6" w:space="0" w:color="auto"/>
              <w:left w:val="outset" w:sz="6" w:space="0" w:color="auto"/>
              <w:bottom w:val="outset" w:sz="6" w:space="0" w:color="auto"/>
              <w:right w:val="outset" w:sz="6" w:space="0" w:color="auto"/>
            </w:tcBorders>
          </w:tcPr>
          <w:p w:rsidR="00677216" w:rsidRPr="00C87628" w:rsidRDefault="00677216" w:rsidP="00C87628">
            <w:pPr>
              <w:spacing w:after="0" w:line="240" w:lineRule="auto"/>
              <w:jc w:val="center"/>
              <w:rPr>
                <w:rFonts w:ascii="Times New Roman" w:hAnsi="Times New Roman" w:cs="Times New Roman"/>
                <w:b/>
                <w:sz w:val="25"/>
                <w:szCs w:val="25"/>
              </w:rPr>
            </w:pPr>
            <w:r w:rsidRPr="00C87628">
              <w:rPr>
                <w:rFonts w:ascii="Times New Roman" w:hAnsi="Times New Roman" w:cs="Times New Roman"/>
                <w:b/>
                <w:sz w:val="25"/>
                <w:szCs w:val="25"/>
              </w:rPr>
              <w:t>Утверждение 1</w:t>
            </w:r>
          </w:p>
        </w:tc>
        <w:tc>
          <w:tcPr>
            <w:tcW w:w="1066" w:type="dxa"/>
            <w:tcBorders>
              <w:top w:val="outset" w:sz="6" w:space="0" w:color="auto"/>
              <w:left w:val="outset" w:sz="6" w:space="0" w:color="auto"/>
              <w:bottom w:val="outset" w:sz="6" w:space="0" w:color="auto"/>
              <w:right w:val="outset" w:sz="6" w:space="0" w:color="auto"/>
            </w:tcBorders>
            <w:shd w:val="clear" w:color="auto" w:fill="auto"/>
          </w:tcPr>
          <w:p w:rsidR="00677216" w:rsidRPr="00C87628" w:rsidRDefault="00677216" w:rsidP="00C87628">
            <w:pPr>
              <w:spacing w:after="0" w:line="240" w:lineRule="auto"/>
              <w:jc w:val="center"/>
              <w:rPr>
                <w:rFonts w:ascii="Times New Roman" w:hAnsi="Times New Roman" w:cs="Times New Roman"/>
                <w:b/>
                <w:sz w:val="25"/>
                <w:szCs w:val="25"/>
              </w:rPr>
            </w:pPr>
            <w:r w:rsidRPr="00C87628">
              <w:rPr>
                <w:rFonts w:ascii="Times New Roman" w:hAnsi="Times New Roman" w:cs="Times New Roman"/>
                <w:b/>
                <w:sz w:val="25"/>
                <w:szCs w:val="25"/>
              </w:rPr>
              <w:t>Шкала</w:t>
            </w:r>
          </w:p>
        </w:tc>
        <w:tc>
          <w:tcPr>
            <w:tcW w:w="3827" w:type="dxa"/>
            <w:tcBorders>
              <w:top w:val="outset" w:sz="6" w:space="0" w:color="auto"/>
              <w:left w:val="outset" w:sz="6" w:space="0" w:color="auto"/>
              <w:bottom w:val="outset" w:sz="6" w:space="0" w:color="auto"/>
              <w:right w:val="outset" w:sz="6" w:space="0" w:color="auto"/>
            </w:tcBorders>
          </w:tcPr>
          <w:p w:rsidR="00677216" w:rsidRPr="00C87628" w:rsidRDefault="00677216" w:rsidP="00C87628">
            <w:pPr>
              <w:spacing w:after="0" w:line="240" w:lineRule="auto"/>
              <w:jc w:val="center"/>
              <w:rPr>
                <w:rFonts w:ascii="Times New Roman" w:hAnsi="Times New Roman" w:cs="Times New Roman"/>
                <w:b/>
                <w:sz w:val="25"/>
                <w:szCs w:val="25"/>
              </w:rPr>
            </w:pPr>
            <w:r w:rsidRPr="00C87628">
              <w:rPr>
                <w:rFonts w:ascii="Times New Roman" w:hAnsi="Times New Roman" w:cs="Times New Roman"/>
                <w:b/>
                <w:sz w:val="25"/>
                <w:szCs w:val="25"/>
              </w:rPr>
              <w:t>Утверждение 2</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1.</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Обычно мне очень скучно.</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Обычно я полон энергии.</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2.</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Жизнь кажется мне всегда волнующей и захватывающей.</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Жизнь кажется мне совершенно спокойной и рутинной.</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В жизни я не имею определенных целей и намерений.</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В жизни я имею очень ясные цели и намерения.</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4.</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Моя жизнь представляется мне крайне бессмысленной и бесцельной.</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Моя жизнь представляется мне вполне осмысленной и целеустремленной.</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5.</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Каждый день кажется мне всегда новым и непохожим на другие.</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Каждый день кажется мне совершенно похожим на другие.</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6.</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Когда я уйду на пенсию, я займусь интересными вещами, которыми всегда мечтал заняться.</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Когда я уйду на пенсию, я постараюсь не обременять себя никакими заботами.</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7.</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Моя жизнь сложилась именно так, как я мечтал.</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Моя жизни сложилась совсем не так, как я мечтал.</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8.</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Я не добился успехов в осуществлении своих жизненных планов.</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Я осуществил многое из того, что было мною запланировано.</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9.</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Моя жизнь пуста и неинтересна.</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Моя жизнь наполнена интересными делами.</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10.</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Если бы мне пришлось подводить сегодня итог моей жизни, то я бы сказал, что она была вполне осмысленной.</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Если бы мне пришлось подводить сегодня итог моей жизни, то я бы сказал, что она не имела смысла.</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11.</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Если бы я мог выбирать, то я бы построил свою жизнь совершенно иначе.</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Если бы я мог выбирать, то я бы прожил жизнь еще раз так же, как живу сейчас.</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12.</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Когда я смотрю на окружающий меня мир, он часто приводит меня с растерянность и беспокойство.</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Когда я смотрю на окружающий меня мир, он совсем не вызывает у меня беспокойства и растерянности.</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13.</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Я человек очень обязательный.</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Я человек совсем не обязательный.</w:t>
            </w:r>
          </w:p>
        </w:tc>
      </w:tr>
      <w:tr w:rsidR="004371E1" w:rsidRPr="00C87628" w:rsidTr="00C87628">
        <w:trPr>
          <w:trHeight w:val="1167"/>
        </w:trPr>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14.</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Я полагаю, что человек имеет возможность осуществить свой жизненный выбор по своему желанию.</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Я полагаю, что человек лишен возможности выбирать из-за влияния природных способностей и обстоятельств.</w:t>
            </w:r>
          </w:p>
        </w:tc>
      </w:tr>
      <w:tr w:rsidR="004371E1" w:rsidRPr="00C87628" w:rsidTr="00FC2447">
        <w:trPr>
          <w:trHeight w:val="492"/>
        </w:trPr>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lastRenderedPageBreak/>
              <w:t>15.</w:t>
            </w:r>
          </w:p>
        </w:tc>
        <w:tc>
          <w:tcPr>
            <w:tcW w:w="3969" w:type="dxa"/>
            <w:tcBorders>
              <w:top w:val="outset" w:sz="6" w:space="0" w:color="auto"/>
              <w:left w:val="outset" w:sz="6" w:space="0" w:color="auto"/>
              <w:bottom w:val="outset" w:sz="6" w:space="0" w:color="auto"/>
              <w:right w:val="outset" w:sz="6" w:space="0" w:color="auto"/>
            </w:tcBorders>
            <w:hideMark/>
          </w:tcPr>
          <w:p w:rsidR="00C87628" w:rsidRPr="00C87628" w:rsidRDefault="004371E1" w:rsidP="00FC2447">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Я определенно могу назвать себя целеустремленным человеком.</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Я не могу назвать себя целеустремленным человеком.</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16.</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В жизни я еще не нашел своего призвания и ясных целей.</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В жизни я нашел свое призвание и цели.</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17.</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Мои жизненные взгляды еще не определились.</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Мои жизненные взгляды вполне определились.</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18.</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Я считаю, что мне удалось найти призвание и интересные цели в жизни.</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Я едва ли способен найти призвание и интересные цели в жизни.</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19.</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Моя жизнь в моих руках, и я сам управляю ею.</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Моя жизнь не подвластна мне, и она управляется внешними событиями.</w:t>
            </w:r>
          </w:p>
        </w:tc>
      </w:tr>
      <w:tr w:rsidR="004371E1" w:rsidRPr="00C87628" w:rsidTr="00C87628">
        <w:tc>
          <w:tcPr>
            <w:tcW w:w="486"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20.</w:t>
            </w:r>
          </w:p>
        </w:tc>
        <w:tc>
          <w:tcPr>
            <w:tcW w:w="3969"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Мои повседневные дела приносят мне удовольствие и удовлетворение.</w:t>
            </w:r>
          </w:p>
        </w:tc>
        <w:tc>
          <w:tcPr>
            <w:tcW w:w="1066" w:type="dxa"/>
            <w:tcBorders>
              <w:top w:val="outset" w:sz="6" w:space="0" w:color="auto"/>
              <w:left w:val="outset" w:sz="6" w:space="0" w:color="auto"/>
              <w:bottom w:val="outset" w:sz="6" w:space="0" w:color="auto"/>
              <w:right w:val="outset" w:sz="6" w:space="0" w:color="auto"/>
            </w:tcBorders>
            <w:shd w:val="clear" w:color="auto" w:fill="auto"/>
            <w:hideMark/>
          </w:tcPr>
          <w:p w:rsidR="004371E1" w:rsidRPr="00C87628" w:rsidRDefault="004371E1" w:rsidP="00C87628">
            <w:pPr>
              <w:spacing w:after="0" w:line="240" w:lineRule="auto"/>
              <w:rPr>
                <w:rFonts w:ascii="Times New Roman" w:hAnsi="Times New Roman" w:cs="Times New Roman"/>
                <w:sz w:val="25"/>
                <w:szCs w:val="25"/>
              </w:rPr>
            </w:pPr>
            <w:r w:rsidRPr="00C87628">
              <w:rPr>
                <w:rFonts w:ascii="Times New Roman" w:hAnsi="Times New Roman" w:cs="Times New Roman"/>
                <w:sz w:val="25"/>
                <w:szCs w:val="25"/>
              </w:rPr>
              <w:t>3210123</w:t>
            </w:r>
          </w:p>
        </w:tc>
        <w:tc>
          <w:tcPr>
            <w:tcW w:w="3827" w:type="dxa"/>
            <w:tcBorders>
              <w:top w:val="outset" w:sz="6" w:space="0" w:color="auto"/>
              <w:left w:val="outset" w:sz="6" w:space="0" w:color="auto"/>
              <w:bottom w:val="outset" w:sz="6" w:space="0" w:color="auto"/>
              <w:right w:val="outset" w:sz="6" w:space="0" w:color="auto"/>
            </w:tcBorders>
            <w:hideMark/>
          </w:tcPr>
          <w:p w:rsidR="004371E1" w:rsidRPr="00C87628" w:rsidRDefault="004371E1" w:rsidP="00C87628">
            <w:pPr>
              <w:spacing w:after="0" w:line="240" w:lineRule="auto"/>
              <w:jc w:val="both"/>
              <w:rPr>
                <w:rFonts w:ascii="Times New Roman" w:hAnsi="Times New Roman" w:cs="Times New Roman"/>
                <w:sz w:val="25"/>
                <w:szCs w:val="25"/>
              </w:rPr>
            </w:pPr>
            <w:r w:rsidRPr="00C87628">
              <w:rPr>
                <w:rFonts w:ascii="Times New Roman" w:hAnsi="Times New Roman" w:cs="Times New Roman"/>
                <w:sz w:val="25"/>
                <w:szCs w:val="25"/>
              </w:rPr>
              <w:t>Мои повседневные дела приносят мне сплошные неприятности и переживания.</w:t>
            </w:r>
          </w:p>
        </w:tc>
      </w:tr>
    </w:tbl>
    <w:p w:rsidR="00221A68" w:rsidRPr="0079243E" w:rsidRDefault="00221A68" w:rsidP="0079243E">
      <w:pPr>
        <w:autoSpaceDE w:val="0"/>
        <w:autoSpaceDN w:val="0"/>
        <w:adjustRightInd w:val="0"/>
        <w:spacing w:after="0" w:line="240" w:lineRule="auto"/>
        <w:ind w:firstLine="709"/>
        <w:jc w:val="both"/>
        <w:rPr>
          <w:rFonts w:ascii="Times New Roman" w:hAnsi="Times New Roman" w:cs="Times New Roman"/>
          <w:b/>
          <w:bCs/>
          <w:sz w:val="30"/>
          <w:szCs w:val="30"/>
        </w:rPr>
      </w:pPr>
    </w:p>
    <w:p w:rsidR="00057BE7" w:rsidRPr="0079243E" w:rsidRDefault="004371E1" w:rsidP="0079243E">
      <w:pPr>
        <w:autoSpaceDE w:val="0"/>
        <w:autoSpaceDN w:val="0"/>
        <w:adjustRightInd w:val="0"/>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b/>
          <w:bCs/>
          <w:sz w:val="30"/>
          <w:szCs w:val="30"/>
        </w:rPr>
        <w:t>Обработка результатов</w:t>
      </w:r>
      <w:r w:rsidR="00057BE7" w:rsidRPr="0079243E">
        <w:rPr>
          <w:rFonts w:ascii="Times New Roman" w:hAnsi="Times New Roman" w:cs="Times New Roman"/>
          <w:b/>
          <w:bCs/>
          <w:sz w:val="30"/>
          <w:szCs w:val="30"/>
        </w:rPr>
        <w:t>:</w:t>
      </w:r>
    </w:p>
    <w:p w:rsidR="0086553F" w:rsidRDefault="0086553F" w:rsidP="0079243E">
      <w:pPr>
        <w:autoSpaceDE w:val="0"/>
        <w:autoSpaceDN w:val="0"/>
        <w:adjustRightInd w:val="0"/>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Осуществить перевод полученных ответов в баллы по восходящей или нисходящей шкале.</w:t>
      </w:r>
    </w:p>
    <w:p w:rsidR="00C87628" w:rsidRPr="0079243E" w:rsidRDefault="00C87628" w:rsidP="0079243E">
      <w:pPr>
        <w:autoSpaceDE w:val="0"/>
        <w:autoSpaceDN w:val="0"/>
        <w:adjustRightInd w:val="0"/>
        <w:spacing w:after="0" w:line="240" w:lineRule="auto"/>
        <w:ind w:firstLine="709"/>
        <w:jc w:val="both"/>
        <w:rPr>
          <w:rFonts w:ascii="Times New Roman" w:hAnsi="Times New Roman" w:cs="Times New Roman"/>
          <w:sz w:val="30"/>
          <w:szCs w:val="30"/>
        </w:rPr>
      </w:pPr>
    </w:p>
    <w:tbl>
      <w:tblPr>
        <w:tblStyle w:val="a6"/>
        <w:tblW w:w="9209" w:type="dxa"/>
        <w:tblLook w:val="04A0" w:firstRow="1" w:lastRow="0" w:firstColumn="1" w:lastColumn="0" w:noHBand="0" w:noVBand="1"/>
      </w:tblPr>
      <w:tblGrid>
        <w:gridCol w:w="3794"/>
        <w:gridCol w:w="2820"/>
        <w:gridCol w:w="2595"/>
      </w:tblGrid>
      <w:tr w:rsidR="00057BE7" w:rsidRPr="00C87628" w:rsidTr="00C87628">
        <w:tc>
          <w:tcPr>
            <w:tcW w:w="3794" w:type="dxa"/>
          </w:tcPr>
          <w:p w:rsidR="00057BE7" w:rsidRPr="00C87628" w:rsidRDefault="00057BE7" w:rsidP="0079243E">
            <w:pPr>
              <w:jc w:val="center"/>
              <w:rPr>
                <w:rFonts w:ascii="Times New Roman" w:hAnsi="Times New Roman" w:cs="Times New Roman"/>
                <w:b/>
                <w:bCs/>
                <w:sz w:val="25"/>
                <w:szCs w:val="25"/>
              </w:rPr>
            </w:pPr>
            <w:r w:rsidRPr="00C87628">
              <w:rPr>
                <w:rFonts w:ascii="Times New Roman" w:hAnsi="Times New Roman" w:cs="Times New Roman"/>
                <w:b/>
                <w:bCs/>
                <w:sz w:val="25"/>
                <w:szCs w:val="25"/>
              </w:rPr>
              <w:t>№ утверждений</w:t>
            </w:r>
          </w:p>
        </w:tc>
        <w:tc>
          <w:tcPr>
            <w:tcW w:w="2820" w:type="dxa"/>
          </w:tcPr>
          <w:p w:rsidR="00057BE7" w:rsidRPr="00C87628" w:rsidRDefault="00057BE7" w:rsidP="0079243E">
            <w:pPr>
              <w:jc w:val="center"/>
              <w:rPr>
                <w:rFonts w:ascii="Times New Roman" w:hAnsi="Times New Roman" w:cs="Times New Roman"/>
                <w:b/>
                <w:bCs/>
                <w:sz w:val="25"/>
                <w:szCs w:val="25"/>
              </w:rPr>
            </w:pPr>
            <w:r w:rsidRPr="00C87628">
              <w:rPr>
                <w:rFonts w:ascii="Times New Roman" w:hAnsi="Times New Roman" w:cs="Times New Roman"/>
                <w:b/>
                <w:bCs/>
                <w:sz w:val="25"/>
                <w:szCs w:val="25"/>
              </w:rPr>
              <w:t>Шкала перевода</w:t>
            </w:r>
          </w:p>
        </w:tc>
        <w:tc>
          <w:tcPr>
            <w:tcW w:w="2595" w:type="dxa"/>
          </w:tcPr>
          <w:p w:rsidR="00057BE7" w:rsidRPr="00C87628" w:rsidRDefault="00057BE7" w:rsidP="0079243E">
            <w:pPr>
              <w:jc w:val="center"/>
              <w:rPr>
                <w:rFonts w:ascii="Times New Roman" w:hAnsi="Times New Roman" w:cs="Times New Roman"/>
                <w:b/>
                <w:bCs/>
                <w:sz w:val="25"/>
                <w:szCs w:val="25"/>
              </w:rPr>
            </w:pPr>
            <w:r w:rsidRPr="00C87628">
              <w:rPr>
                <w:rFonts w:ascii="Times New Roman" w:hAnsi="Times New Roman" w:cs="Times New Roman"/>
                <w:b/>
                <w:bCs/>
                <w:sz w:val="25"/>
                <w:szCs w:val="25"/>
              </w:rPr>
              <w:t>Баллы</w:t>
            </w:r>
          </w:p>
        </w:tc>
      </w:tr>
      <w:tr w:rsidR="00057BE7" w:rsidRPr="00C87628" w:rsidTr="00C87628">
        <w:trPr>
          <w:trHeight w:val="331"/>
        </w:trPr>
        <w:tc>
          <w:tcPr>
            <w:tcW w:w="3794" w:type="dxa"/>
          </w:tcPr>
          <w:p w:rsidR="00057BE7" w:rsidRPr="00C87628" w:rsidRDefault="00057BE7" w:rsidP="0079243E">
            <w:pPr>
              <w:autoSpaceDE w:val="0"/>
              <w:autoSpaceDN w:val="0"/>
              <w:adjustRightInd w:val="0"/>
              <w:jc w:val="center"/>
              <w:rPr>
                <w:rFonts w:ascii="Times New Roman" w:hAnsi="Times New Roman" w:cs="Times New Roman"/>
                <w:bCs/>
                <w:sz w:val="25"/>
                <w:szCs w:val="25"/>
              </w:rPr>
            </w:pPr>
            <w:r w:rsidRPr="00C87628">
              <w:rPr>
                <w:rFonts w:ascii="Times New Roman" w:hAnsi="Times New Roman" w:cs="Times New Roman"/>
                <w:sz w:val="25"/>
                <w:szCs w:val="25"/>
              </w:rPr>
              <w:t>1, 3, 4, 8, 9, 11, 12, 16, 17</w:t>
            </w:r>
          </w:p>
        </w:tc>
        <w:tc>
          <w:tcPr>
            <w:tcW w:w="2820" w:type="dxa"/>
          </w:tcPr>
          <w:p w:rsidR="00057BE7" w:rsidRPr="00C87628" w:rsidRDefault="00057BE7" w:rsidP="0079243E">
            <w:pPr>
              <w:jc w:val="center"/>
              <w:rPr>
                <w:rFonts w:ascii="Times New Roman" w:hAnsi="Times New Roman" w:cs="Times New Roman"/>
                <w:bCs/>
                <w:sz w:val="25"/>
                <w:szCs w:val="25"/>
              </w:rPr>
            </w:pPr>
            <w:r w:rsidRPr="00C87628">
              <w:rPr>
                <w:rFonts w:ascii="Times New Roman" w:hAnsi="Times New Roman" w:cs="Times New Roman"/>
                <w:sz w:val="25"/>
                <w:szCs w:val="25"/>
              </w:rPr>
              <w:t>восходящая</w:t>
            </w:r>
          </w:p>
        </w:tc>
        <w:tc>
          <w:tcPr>
            <w:tcW w:w="2595" w:type="dxa"/>
          </w:tcPr>
          <w:p w:rsidR="00057BE7" w:rsidRPr="00C87628" w:rsidRDefault="00057BE7" w:rsidP="0079243E">
            <w:pPr>
              <w:jc w:val="center"/>
              <w:rPr>
                <w:rFonts w:ascii="Times New Roman" w:hAnsi="Times New Roman" w:cs="Times New Roman"/>
                <w:bCs/>
                <w:sz w:val="25"/>
                <w:szCs w:val="25"/>
              </w:rPr>
            </w:pPr>
            <w:r w:rsidRPr="00C87628">
              <w:rPr>
                <w:rFonts w:ascii="Times New Roman" w:hAnsi="Times New Roman" w:cs="Times New Roman"/>
                <w:sz w:val="25"/>
                <w:szCs w:val="25"/>
              </w:rPr>
              <w:t>1 2 3 4 5 6 7</w:t>
            </w:r>
          </w:p>
        </w:tc>
      </w:tr>
      <w:tr w:rsidR="00057BE7" w:rsidRPr="00C87628" w:rsidTr="00C87628">
        <w:trPr>
          <w:trHeight w:val="356"/>
        </w:trPr>
        <w:tc>
          <w:tcPr>
            <w:tcW w:w="3794"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2, 5, 6, 7, 10, 13, 14, 15, 18, 19, 20</w:t>
            </w:r>
          </w:p>
        </w:tc>
        <w:tc>
          <w:tcPr>
            <w:tcW w:w="2820" w:type="dxa"/>
          </w:tcPr>
          <w:p w:rsidR="00057BE7" w:rsidRPr="00C87628" w:rsidRDefault="00057BE7" w:rsidP="0079243E">
            <w:pPr>
              <w:jc w:val="center"/>
              <w:rPr>
                <w:rFonts w:ascii="Times New Roman" w:hAnsi="Times New Roman" w:cs="Times New Roman"/>
                <w:sz w:val="25"/>
                <w:szCs w:val="25"/>
              </w:rPr>
            </w:pPr>
            <w:r w:rsidRPr="00C87628">
              <w:rPr>
                <w:rFonts w:ascii="Times New Roman" w:hAnsi="Times New Roman" w:cs="Times New Roman"/>
                <w:sz w:val="25"/>
                <w:szCs w:val="25"/>
              </w:rPr>
              <w:t>нисходящая</w:t>
            </w:r>
          </w:p>
        </w:tc>
        <w:tc>
          <w:tcPr>
            <w:tcW w:w="2595" w:type="dxa"/>
          </w:tcPr>
          <w:p w:rsidR="00057BE7" w:rsidRPr="00C87628" w:rsidRDefault="00057BE7" w:rsidP="0079243E">
            <w:pPr>
              <w:jc w:val="center"/>
              <w:rPr>
                <w:rFonts w:ascii="Times New Roman" w:hAnsi="Times New Roman" w:cs="Times New Roman"/>
                <w:sz w:val="25"/>
                <w:szCs w:val="25"/>
              </w:rPr>
            </w:pPr>
            <w:r w:rsidRPr="00C87628">
              <w:rPr>
                <w:rFonts w:ascii="Times New Roman" w:hAnsi="Times New Roman" w:cs="Times New Roman"/>
                <w:sz w:val="25"/>
                <w:szCs w:val="25"/>
              </w:rPr>
              <w:t>7 6 5 4 3 2 1</w:t>
            </w:r>
          </w:p>
        </w:tc>
      </w:tr>
    </w:tbl>
    <w:p w:rsidR="00AD15BA" w:rsidRPr="0079243E" w:rsidRDefault="00AD15BA" w:rsidP="0079243E">
      <w:pPr>
        <w:autoSpaceDE w:val="0"/>
        <w:autoSpaceDN w:val="0"/>
        <w:adjustRightInd w:val="0"/>
        <w:spacing w:after="0" w:line="240" w:lineRule="auto"/>
        <w:ind w:firstLine="709"/>
        <w:jc w:val="both"/>
        <w:rPr>
          <w:rFonts w:ascii="Times New Roman" w:hAnsi="Times New Roman" w:cs="Times New Roman"/>
          <w:sz w:val="30"/>
          <w:szCs w:val="30"/>
        </w:rPr>
      </w:pPr>
    </w:p>
    <w:p w:rsidR="004371E1" w:rsidRPr="0079243E" w:rsidRDefault="004371E1" w:rsidP="0079243E">
      <w:pPr>
        <w:autoSpaceDE w:val="0"/>
        <w:autoSpaceDN w:val="0"/>
        <w:adjustRightInd w:val="0"/>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Общий показатель ОЖ – все 20 пунктов теста;</w:t>
      </w:r>
    </w:p>
    <w:p w:rsidR="004371E1" w:rsidRPr="0079243E" w:rsidRDefault="004371E1" w:rsidP="0079243E">
      <w:pPr>
        <w:autoSpaceDE w:val="0"/>
        <w:autoSpaceDN w:val="0"/>
        <w:adjustRightInd w:val="0"/>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Субшкала 1 (Цели) – </w:t>
      </w:r>
      <w:r w:rsidR="00057BE7" w:rsidRPr="0079243E">
        <w:rPr>
          <w:rFonts w:ascii="Times New Roman" w:hAnsi="Times New Roman" w:cs="Times New Roman"/>
          <w:sz w:val="30"/>
          <w:szCs w:val="30"/>
        </w:rPr>
        <w:t>№</w:t>
      </w:r>
      <w:r w:rsidRPr="0079243E">
        <w:rPr>
          <w:rFonts w:ascii="Times New Roman" w:hAnsi="Times New Roman" w:cs="Times New Roman"/>
          <w:sz w:val="30"/>
          <w:szCs w:val="30"/>
        </w:rPr>
        <w:t xml:space="preserve"> 3, 4, 10, 16, 17, 18.</w:t>
      </w:r>
    </w:p>
    <w:p w:rsidR="004371E1" w:rsidRPr="0079243E" w:rsidRDefault="004371E1" w:rsidP="0079243E">
      <w:pPr>
        <w:autoSpaceDE w:val="0"/>
        <w:autoSpaceDN w:val="0"/>
        <w:adjustRightInd w:val="0"/>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Субшкала 2 (Процесс) – </w:t>
      </w:r>
      <w:r w:rsidR="00057BE7" w:rsidRPr="0079243E">
        <w:rPr>
          <w:rFonts w:ascii="Times New Roman" w:hAnsi="Times New Roman" w:cs="Times New Roman"/>
          <w:sz w:val="30"/>
          <w:szCs w:val="30"/>
        </w:rPr>
        <w:t>№</w:t>
      </w:r>
      <w:r w:rsidRPr="0079243E">
        <w:rPr>
          <w:rFonts w:ascii="Times New Roman" w:hAnsi="Times New Roman" w:cs="Times New Roman"/>
          <w:sz w:val="30"/>
          <w:szCs w:val="30"/>
        </w:rPr>
        <w:t xml:space="preserve"> 1, 2, 4, 5, 7, 9.</w:t>
      </w:r>
    </w:p>
    <w:p w:rsidR="004371E1" w:rsidRPr="0079243E" w:rsidRDefault="004371E1" w:rsidP="0079243E">
      <w:pPr>
        <w:autoSpaceDE w:val="0"/>
        <w:autoSpaceDN w:val="0"/>
        <w:adjustRightInd w:val="0"/>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Субшкала 3 (Результат) – </w:t>
      </w:r>
      <w:r w:rsidR="00057BE7" w:rsidRPr="0079243E">
        <w:rPr>
          <w:rFonts w:ascii="Times New Roman" w:hAnsi="Times New Roman" w:cs="Times New Roman"/>
          <w:sz w:val="30"/>
          <w:szCs w:val="30"/>
        </w:rPr>
        <w:t>№</w:t>
      </w:r>
      <w:r w:rsidRPr="0079243E">
        <w:rPr>
          <w:rFonts w:ascii="Times New Roman" w:hAnsi="Times New Roman" w:cs="Times New Roman"/>
          <w:sz w:val="30"/>
          <w:szCs w:val="30"/>
        </w:rPr>
        <w:t>. 8, 9, 10, 12, 20.</w:t>
      </w:r>
    </w:p>
    <w:p w:rsidR="004371E1" w:rsidRPr="0079243E" w:rsidRDefault="004371E1" w:rsidP="0079243E">
      <w:pPr>
        <w:autoSpaceDE w:val="0"/>
        <w:autoSpaceDN w:val="0"/>
        <w:adjustRightInd w:val="0"/>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Субшкала 4 (Локус контроля-Я) – </w:t>
      </w:r>
      <w:r w:rsidR="00057BE7" w:rsidRPr="0079243E">
        <w:rPr>
          <w:rFonts w:ascii="Times New Roman" w:hAnsi="Times New Roman" w:cs="Times New Roman"/>
          <w:sz w:val="30"/>
          <w:szCs w:val="30"/>
        </w:rPr>
        <w:t>№</w:t>
      </w:r>
      <w:r w:rsidRPr="0079243E">
        <w:rPr>
          <w:rFonts w:ascii="Times New Roman" w:hAnsi="Times New Roman" w:cs="Times New Roman"/>
          <w:sz w:val="30"/>
          <w:szCs w:val="30"/>
        </w:rPr>
        <w:t xml:space="preserve"> 1, 15, 16, 19.</w:t>
      </w:r>
    </w:p>
    <w:p w:rsidR="004371E1" w:rsidRPr="0079243E" w:rsidRDefault="004371E1" w:rsidP="0079243E">
      <w:pPr>
        <w:autoSpaceDE w:val="0"/>
        <w:autoSpaceDN w:val="0"/>
        <w:adjustRightInd w:val="0"/>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Субшкала 5 (Локус контроля-жизнь) – </w:t>
      </w:r>
      <w:r w:rsidR="00057BE7" w:rsidRPr="0079243E">
        <w:rPr>
          <w:rFonts w:ascii="Times New Roman" w:hAnsi="Times New Roman" w:cs="Times New Roman"/>
          <w:sz w:val="30"/>
          <w:szCs w:val="30"/>
        </w:rPr>
        <w:t>№</w:t>
      </w:r>
      <w:r w:rsidRPr="0079243E">
        <w:rPr>
          <w:rFonts w:ascii="Times New Roman" w:hAnsi="Times New Roman" w:cs="Times New Roman"/>
          <w:sz w:val="30"/>
          <w:szCs w:val="30"/>
        </w:rPr>
        <w:t xml:space="preserve"> 7, 10, 11, 14, 18, 19.</w:t>
      </w:r>
    </w:p>
    <w:p w:rsidR="00207607" w:rsidRPr="0079243E" w:rsidRDefault="00207607" w:rsidP="0079243E">
      <w:pPr>
        <w:autoSpaceDE w:val="0"/>
        <w:autoSpaceDN w:val="0"/>
        <w:adjustRightInd w:val="0"/>
        <w:spacing w:after="0" w:line="240" w:lineRule="auto"/>
        <w:ind w:firstLine="709"/>
        <w:jc w:val="both"/>
        <w:rPr>
          <w:rFonts w:ascii="Times New Roman" w:hAnsi="Times New Roman" w:cs="Times New Roman"/>
          <w:b/>
          <w:sz w:val="30"/>
          <w:szCs w:val="30"/>
        </w:rPr>
      </w:pPr>
    </w:p>
    <w:p w:rsidR="00057BE7" w:rsidRDefault="008B2223" w:rsidP="0079243E">
      <w:pPr>
        <w:autoSpaceDE w:val="0"/>
        <w:autoSpaceDN w:val="0"/>
        <w:adjustRightInd w:val="0"/>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b/>
          <w:sz w:val="30"/>
          <w:szCs w:val="30"/>
        </w:rPr>
        <w:t xml:space="preserve">Интерпретация. </w:t>
      </w:r>
      <w:r w:rsidR="00057BE7" w:rsidRPr="0079243E">
        <w:rPr>
          <w:rFonts w:ascii="Times New Roman" w:hAnsi="Times New Roman" w:cs="Times New Roman"/>
          <w:sz w:val="30"/>
          <w:szCs w:val="30"/>
        </w:rPr>
        <w:t>Нормы для оценки результатов:</w:t>
      </w:r>
    </w:p>
    <w:p w:rsidR="00C87628" w:rsidRPr="0079243E" w:rsidRDefault="00C87628" w:rsidP="0079243E">
      <w:pPr>
        <w:autoSpaceDE w:val="0"/>
        <w:autoSpaceDN w:val="0"/>
        <w:adjustRightInd w:val="0"/>
        <w:spacing w:after="0" w:line="240" w:lineRule="auto"/>
        <w:ind w:firstLine="709"/>
        <w:jc w:val="both"/>
        <w:rPr>
          <w:rFonts w:ascii="Times New Roman" w:hAnsi="Times New Roman" w:cs="Times New Roman"/>
          <w:sz w:val="30"/>
          <w:szCs w:val="30"/>
        </w:rPr>
      </w:pPr>
    </w:p>
    <w:tbl>
      <w:tblPr>
        <w:tblStyle w:val="a6"/>
        <w:tblW w:w="0" w:type="auto"/>
        <w:tblInd w:w="108" w:type="dxa"/>
        <w:tblLook w:val="04A0" w:firstRow="1" w:lastRow="0" w:firstColumn="1" w:lastColumn="0" w:noHBand="0" w:noVBand="1"/>
      </w:tblPr>
      <w:tblGrid>
        <w:gridCol w:w="3089"/>
        <w:gridCol w:w="1628"/>
        <w:gridCol w:w="1617"/>
        <w:gridCol w:w="1746"/>
        <w:gridCol w:w="1359"/>
      </w:tblGrid>
      <w:tr w:rsidR="00057BE7" w:rsidRPr="00C87628" w:rsidTr="00221A68">
        <w:tc>
          <w:tcPr>
            <w:tcW w:w="3089" w:type="dxa"/>
            <w:vMerge w:val="restart"/>
          </w:tcPr>
          <w:p w:rsidR="00057BE7" w:rsidRPr="00C87628" w:rsidRDefault="00057BE7" w:rsidP="0079243E">
            <w:pPr>
              <w:autoSpaceDE w:val="0"/>
              <w:autoSpaceDN w:val="0"/>
              <w:adjustRightInd w:val="0"/>
              <w:jc w:val="center"/>
              <w:rPr>
                <w:rFonts w:ascii="Times New Roman" w:hAnsi="Times New Roman" w:cs="Times New Roman"/>
                <w:b/>
                <w:sz w:val="25"/>
                <w:szCs w:val="25"/>
              </w:rPr>
            </w:pPr>
            <w:r w:rsidRPr="00C87628">
              <w:rPr>
                <w:rFonts w:ascii="Times New Roman" w:hAnsi="Times New Roman" w:cs="Times New Roman"/>
                <w:b/>
                <w:sz w:val="25"/>
                <w:szCs w:val="25"/>
              </w:rPr>
              <w:t>Шкала</w:t>
            </w:r>
          </w:p>
        </w:tc>
        <w:tc>
          <w:tcPr>
            <w:tcW w:w="3245" w:type="dxa"/>
            <w:gridSpan w:val="2"/>
          </w:tcPr>
          <w:p w:rsidR="00057BE7" w:rsidRPr="00C87628" w:rsidRDefault="00057BE7" w:rsidP="0079243E">
            <w:pPr>
              <w:autoSpaceDE w:val="0"/>
              <w:autoSpaceDN w:val="0"/>
              <w:adjustRightInd w:val="0"/>
              <w:jc w:val="center"/>
              <w:rPr>
                <w:rFonts w:ascii="Times New Roman" w:hAnsi="Times New Roman" w:cs="Times New Roman"/>
                <w:b/>
                <w:sz w:val="25"/>
                <w:szCs w:val="25"/>
              </w:rPr>
            </w:pPr>
            <w:r w:rsidRPr="00C87628">
              <w:rPr>
                <w:rFonts w:ascii="Times New Roman" w:hAnsi="Times New Roman" w:cs="Times New Roman"/>
                <w:b/>
                <w:sz w:val="25"/>
                <w:szCs w:val="25"/>
              </w:rPr>
              <w:t>Мужчины</w:t>
            </w:r>
          </w:p>
        </w:tc>
        <w:tc>
          <w:tcPr>
            <w:tcW w:w="3105" w:type="dxa"/>
            <w:gridSpan w:val="2"/>
          </w:tcPr>
          <w:p w:rsidR="00057BE7" w:rsidRPr="00C87628" w:rsidRDefault="00057BE7" w:rsidP="0079243E">
            <w:pPr>
              <w:autoSpaceDE w:val="0"/>
              <w:autoSpaceDN w:val="0"/>
              <w:adjustRightInd w:val="0"/>
              <w:jc w:val="center"/>
              <w:rPr>
                <w:rFonts w:ascii="Times New Roman" w:hAnsi="Times New Roman" w:cs="Times New Roman"/>
                <w:b/>
                <w:sz w:val="25"/>
                <w:szCs w:val="25"/>
              </w:rPr>
            </w:pPr>
            <w:r w:rsidRPr="00C87628">
              <w:rPr>
                <w:rFonts w:ascii="Times New Roman" w:hAnsi="Times New Roman" w:cs="Times New Roman"/>
                <w:b/>
                <w:sz w:val="25"/>
                <w:szCs w:val="25"/>
              </w:rPr>
              <w:t>Женщины</w:t>
            </w:r>
          </w:p>
        </w:tc>
      </w:tr>
      <w:tr w:rsidR="00057BE7" w:rsidRPr="00C87628" w:rsidTr="00221A68">
        <w:tc>
          <w:tcPr>
            <w:tcW w:w="3089" w:type="dxa"/>
            <w:vMerge/>
          </w:tcPr>
          <w:p w:rsidR="00057BE7" w:rsidRPr="00C87628" w:rsidRDefault="00057BE7" w:rsidP="0079243E">
            <w:pPr>
              <w:autoSpaceDE w:val="0"/>
              <w:autoSpaceDN w:val="0"/>
              <w:adjustRightInd w:val="0"/>
              <w:jc w:val="center"/>
              <w:rPr>
                <w:rFonts w:ascii="Times New Roman" w:hAnsi="Times New Roman" w:cs="Times New Roman"/>
                <w:b/>
                <w:sz w:val="25"/>
                <w:szCs w:val="25"/>
              </w:rPr>
            </w:pPr>
          </w:p>
        </w:tc>
        <w:tc>
          <w:tcPr>
            <w:tcW w:w="1628" w:type="dxa"/>
          </w:tcPr>
          <w:p w:rsidR="00057BE7" w:rsidRPr="00C87628" w:rsidRDefault="00057BE7" w:rsidP="0079243E">
            <w:pPr>
              <w:autoSpaceDE w:val="0"/>
              <w:autoSpaceDN w:val="0"/>
              <w:adjustRightInd w:val="0"/>
              <w:jc w:val="center"/>
              <w:rPr>
                <w:rFonts w:ascii="Times New Roman" w:hAnsi="Times New Roman" w:cs="Times New Roman"/>
                <w:b/>
                <w:i/>
                <w:sz w:val="25"/>
                <w:szCs w:val="25"/>
              </w:rPr>
            </w:pPr>
            <w:r w:rsidRPr="00C87628">
              <w:rPr>
                <w:rFonts w:ascii="Times New Roman" w:hAnsi="Times New Roman" w:cs="Times New Roman"/>
                <w:b/>
                <w:i/>
                <w:sz w:val="25"/>
                <w:szCs w:val="25"/>
              </w:rPr>
              <w:t>х</w:t>
            </w:r>
          </w:p>
        </w:tc>
        <w:tc>
          <w:tcPr>
            <w:tcW w:w="1617" w:type="dxa"/>
          </w:tcPr>
          <w:p w:rsidR="00057BE7" w:rsidRPr="00C87628" w:rsidRDefault="00057BE7" w:rsidP="0079243E">
            <w:pPr>
              <w:autoSpaceDE w:val="0"/>
              <w:autoSpaceDN w:val="0"/>
              <w:adjustRightInd w:val="0"/>
              <w:jc w:val="center"/>
              <w:rPr>
                <w:rFonts w:ascii="Times New Roman" w:hAnsi="Times New Roman" w:cs="Times New Roman"/>
                <w:b/>
                <w:i/>
                <w:sz w:val="25"/>
                <w:szCs w:val="25"/>
              </w:rPr>
            </w:pPr>
            <w:r w:rsidRPr="00C87628">
              <w:rPr>
                <w:rFonts w:ascii="Times New Roman" w:hAnsi="Times New Roman" w:cs="Times New Roman"/>
                <w:b/>
                <w:i/>
                <w:sz w:val="25"/>
                <w:szCs w:val="25"/>
              </w:rPr>
              <w:t>с</w:t>
            </w:r>
          </w:p>
        </w:tc>
        <w:tc>
          <w:tcPr>
            <w:tcW w:w="1746" w:type="dxa"/>
          </w:tcPr>
          <w:p w:rsidR="00057BE7" w:rsidRPr="00C87628" w:rsidRDefault="00057BE7" w:rsidP="0079243E">
            <w:pPr>
              <w:autoSpaceDE w:val="0"/>
              <w:autoSpaceDN w:val="0"/>
              <w:adjustRightInd w:val="0"/>
              <w:jc w:val="center"/>
              <w:rPr>
                <w:rFonts w:ascii="Times New Roman" w:hAnsi="Times New Roman" w:cs="Times New Roman"/>
                <w:b/>
                <w:i/>
                <w:sz w:val="25"/>
                <w:szCs w:val="25"/>
              </w:rPr>
            </w:pPr>
            <w:r w:rsidRPr="00C87628">
              <w:rPr>
                <w:rFonts w:ascii="Times New Roman" w:hAnsi="Times New Roman" w:cs="Times New Roman"/>
                <w:b/>
                <w:i/>
                <w:sz w:val="25"/>
                <w:szCs w:val="25"/>
              </w:rPr>
              <w:t>х</w:t>
            </w:r>
          </w:p>
        </w:tc>
        <w:tc>
          <w:tcPr>
            <w:tcW w:w="1359" w:type="dxa"/>
          </w:tcPr>
          <w:p w:rsidR="00057BE7" w:rsidRPr="00C87628" w:rsidRDefault="005817F8" w:rsidP="0079243E">
            <w:pPr>
              <w:autoSpaceDE w:val="0"/>
              <w:autoSpaceDN w:val="0"/>
              <w:adjustRightInd w:val="0"/>
              <w:jc w:val="center"/>
              <w:rPr>
                <w:rFonts w:ascii="Times New Roman" w:hAnsi="Times New Roman" w:cs="Times New Roman"/>
                <w:b/>
                <w:i/>
                <w:sz w:val="25"/>
                <w:szCs w:val="25"/>
              </w:rPr>
            </w:pPr>
            <w:r w:rsidRPr="00C87628">
              <w:rPr>
                <w:rFonts w:ascii="Times New Roman" w:hAnsi="Times New Roman" w:cs="Times New Roman"/>
                <w:b/>
                <w:i/>
                <w:sz w:val="25"/>
                <w:szCs w:val="25"/>
              </w:rPr>
              <w:t>С</w:t>
            </w:r>
          </w:p>
        </w:tc>
      </w:tr>
      <w:tr w:rsidR="00057BE7" w:rsidRPr="00C87628" w:rsidTr="00221A68">
        <w:tc>
          <w:tcPr>
            <w:tcW w:w="3089" w:type="dxa"/>
          </w:tcPr>
          <w:p w:rsidR="00057BE7" w:rsidRPr="00C87628" w:rsidRDefault="00057BE7" w:rsidP="0079243E">
            <w:pPr>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1 - Цели</w:t>
            </w:r>
          </w:p>
        </w:tc>
        <w:tc>
          <w:tcPr>
            <w:tcW w:w="1628"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32,90</w:t>
            </w:r>
          </w:p>
        </w:tc>
        <w:tc>
          <w:tcPr>
            <w:tcW w:w="1617"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5,92</w:t>
            </w:r>
          </w:p>
        </w:tc>
        <w:tc>
          <w:tcPr>
            <w:tcW w:w="1746"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29,38</w:t>
            </w:r>
          </w:p>
        </w:tc>
        <w:tc>
          <w:tcPr>
            <w:tcW w:w="1359"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6,24</w:t>
            </w:r>
          </w:p>
        </w:tc>
      </w:tr>
      <w:tr w:rsidR="00057BE7" w:rsidRPr="00C87628" w:rsidTr="00221A68">
        <w:tc>
          <w:tcPr>
            <w:tcW w:w="3089" w:type="dxa"/>
          </w:tcPr>
          <w:p w:rsidR="00057BE7" w:rsidRPr="00C87628" w:rsidRDefault="00057BE7" w:rsidP="0079243E">
            <w:pPr>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2 – Процесс</w:t>
            </w:r>
          </w:p>
        </w:tc>
        <w:tc>
          <w:tcPr>
            <w:tcW w:w="1628"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31,09</w:t>
            </w:r>
          </w:p>
        </w:tc>
        <w:tc>
          <w:tcPr>
            <w:tcW w:w="1617"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4,44</w:t>
            </w:r>
          </w:p>
        </w:tc>
        <w:tc>
          <w:tcPr>
            <w:tcW w:w="1746"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28,80</w:t>
            </w:r>
          </w:p>
        </w:tc>
        <w:tc>
          <w:tcPr>
            <w:tcW w:w="1359"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6,14</w:t>
            </w:r>
          </w:p>
        </w:tc>
      </w:tr>
      <w:tr w:rsidR="00057BE7" w:rsidRPr="00C87628" w:rsidTr="00221A68">
        <w:tc>
          <w:tcPr>
            <w:tcW w:w="3089" w:type="dxa"/>
          </w:tcPr>
          <w:p w:rsidR="00057BE7" w:rsidRPr="00C87628" w:rsidRDefault="00057BE7" w:rsidP="0079243E">
            <w:pPr>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3 – Результат</w:t>
            </w:r>
          </w:p>
        </w:tc>
        <w:tc>
          <w:tcPr>
            <w:tcW w:w="1628"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25,46</w:t>
            </w:r>
          </w:p>
        </w:tc>
        <w:tc>
          <w:tcPr>
            <w:tcW w:w="1617"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4,30</w:t>
            </w:r>
          </w:p>
        </w:tc>
        <w:tc>
          <w:tcPr>
            <w:tcW w:w="1746"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23,30</w:t>
            </w:r>
          </w:p>
        </w:tc>
        <w:tc>
          <w:tcPr>
            <w:tcW w:w="1359"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4,95</w:t>
            </w:r>
          </w:p>
        </w:tc>
      </w:tr>
      <w:tr w:rsidR="00057BE7" w:rsidRPr="00C87628" w:rsidTr="00221A68">
        <w:tc>
          <w:tcPr>
            <w:tcW w:w="3089" w:type="dxa"/>
          </w:tcPr>
          <w:p w:rsidR="00057BE7" w:rsidRPr="00C87628" w:rsidRDefault="00057BE7" w:rsidP="0079243E">
            <w:pPr>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4 – ЛК-Я</w:t>
            </w:r>
          </w:p>
        </w:tc>
        <w:tc>
          <w:tcPr>
            <w:tcW w:w="1628"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21,13</w:t>
            </w:r>
          </w:p>
        </w:tc>
        <w:tc>
          <w:tcPr>
            <w:tcW w:w="1617"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3,85</w:t>
            </w:r>
          </w:p>
        </w:tc>
        <w:tc>
          <w:tcPr>
            <w:tcW w:w="1746"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18,58</w:t>
            </w:r>
          </w:p>
        </w:tc>
        <w:tc>
          <w:tcPr>
            <w:tcW w:w="1359"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4,30</w:t>
            </w:r>
          </w:p>
        </w:tc>
      </w:tr>
      <w:tr w:rsidR="00057BE7" w:rsidRPr="00C87628" w:rsidTr="00221A68">
        <w:tc>
          <w:tcPr>
            <w:tcW w:w="3089" w:type="dxa"/>
          </w:tcPr>
          <w:p w:rsidR="00057BE7" w:rsidRPr="00C87628" w:rsidRDefault="00057BE7" w:rsidP="0079243E">
            <w:pPr>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5 – ЛК-жизнь</w:t>
            </w:r>
          </w:p>
        </w:tc>
        <w:tc>
          <w:tcPr>
            <w:tcW w:w="1628"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30,14</w:t>
            </w:r>
          </w:p>
        </w:tc>
        <w:tc>
          <w:tcPr>
            <w:tcW w:w="1617"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5,80</w:t>
            </w:r>
          </w:p>
        </w:tc>
        <w:tc>
          <w:tcPr>
            <w:tcW w:w="1746"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28,70</w:t>
            </w:r>
          </w:p>
        </w:tc>
        <w:tc>
          <w:tcPr>
            <w:tcW w:w="1359"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6,10</w:t>
            </w:r>
          </w:p>
        </w:tc>
      </w:tr>
      <w:tr w:rsidR="00057BE7" w:rsidRPr="00C87628" w:rsidTr="00221A68">
        <w:trPr>
          <w:trHeight w:val="223"/>
        </w:trPr>
        <w:tc>
          <w:tcPr>
            <w:tcW w:w="3089" w:type="dxa"/>
          </w:tcPr>
          <w:p w:rsidR="00057BE7" w:rsidRPr="00C87628" w:rsidRDefault="00057BE7" w:rsidP="0079243E">
            <w:pPr>
              <w:autoSpaceDE w:val="0"/>
              <w:autoSpaceDN w:val="0"/>
              <w:adjustRightInd w:val="0"/>
              <w:jc w:val="both"/>
              <w:rPr>
                <w:rFonts w:ascii="Times New Roman" w:hAnsi="Times New Roman" w:cs="Times New Roman"/>
                <w:sz w:val="25"/>
                <w:szCs w:val="25"/>
              </w:rPr>
            </w:pPr>
            <w:r w:rsidRPr="00C87628">
              <w:rPr>
                <w:rFonts w:ascii="Times New Roman" w:hAnsi="Times New Roman" w:cs="Times New Roman"/>
                <w:sz w:val="25"/>
                <w:szCs w:val="25"/>
              </w:rPr>
              <w:t>Общий показател</w:t>
            </w:r>
            <w:r w:rsidR="008F1176" w:rsidRPr="00C87628">
              <w:rPr>
                <w:rFonts w:ascii="Times New Roman" w:hAnsi="Times New Roman" w:cs="Times New Roman"/>
                <w:sz w:val="25"/>
                <w:szCs w:val="25"/>
              </w:rPr>
              <w:t xml:space="preserve">ь </w:t>
            </w:r>
            <w:r w:rsidRPr="00C87628">
              <w:rPr>
                <w:rFonts w:ascii="Times New Roman" w:hAnsi="Times New Roman" w:cs="Times New Roman"/>
                <w:sz w:val="25"/>
                <w:szCs w:val="25"/>
              </w:rPr>
              <w:t>ОЖ</w:t>
            </w:r>
          </w:p>
        </w:tc>
        <w:tc>
          <w:tcPr>
            <w:tcW w:w="1628"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103,10</w:t>
            </w:r>
          </w:p>
        </w:tc>
        <w:tc>
          <w:tcPr>
            <w:tcW w:w="1617"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15,03</w:t>
            </w:r>
          </w:p>
        </w:tc>
        <w:tc>
          <w:tcPr>
            <w:tcW w:w="1746"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95,76</w:t>
            </w:r>
          </w:p>
        </w:tc>
        <w:tc>
          <w:tcPr>
            <w:tcW w:w="1359" w:type="dxa"/>
          </w:tcPr>
          <w:p w:rsidR="00057BE7" w:rsidRPr="00C87628" w:rsidRDefault="00057BE7" w:rsidP="0079243E">
            <w:pPr>
              <w:autoSpaceDE w:val="0"/>
              <w:autoSpaceDN w:val="0"/>
              <w:adjustRightInd w:val="0"/>
              <w:jc w:val="center"/>
              <w:rPr>
                <w:rFonts w:ascii="Times New Roman" w:hAnsi="Times New Roman" w:cs="Times New Roman"/>
                <w:sz w:val="25"/>
                <w:szCs w:val="25"/>
              </w:rPr>
            </w:pPr>
            <w:r w:rsidRPr="00C87628">
              <w:rPr>
                <w:rFonts w:ascii="Times New Roman" w:hAnsi="Times New Roman" w:cs="Times New Roman"/>
                <w:sz w:val="25"/>
                <w:szCs w:val="25"/>
              </w:rPr>
              <w:t>16,54</w:t>
            </w:r>
          </w:p>
        </w:tc>
      </w:tr>
    </w:tbl>
    <w:p w:rsidR="00221A68" w:rsidRPr="0079243E" w:rsidRDefault="00221A68" w:rsidP="0079243E">
      <w:pPr>
        <w:widowControl w:val="0"/>
        <w:autoSpaceDE w:val="0"/>
        <w:autoSpaceDN w:val="0"/>
        <w:adjustRightInd w:val="0"/>
        <w:spacing w:after="0" w:line="240" w:lineRule="auto"/>
        <w:jc w:val="center"/>
        <w:rPr>
          <w:rFonts w:ascii="Times New Roman" w:hAnsi="Times New Roman" w:cs="Times New Roman"/>
          <w:b/>
          <w:bCs/>
          <w:sz w:val="30"/>
          <w:szCs w:val="30"/>
        </w:rPr>
      </w:pPr>
    </w:p>
    <w:p w:rsidR="009E1351" w:rsidRPr="0079243E" w:rsidRDefault="009E1351" w:rsidP="0079243E">
      <w:pPr>
        <w:pStyle w:val="a4"/>
        <w:widowControl w:val="0"/>
        <w:numPr>
          <w:ilvl w:val="0"/>
          <w:numId w:val="20"/>
        </w:numPr>
        <w:tabs>
          <w:tab w:val="left" w:pos="993"/>
        </w:tabs>
        <w:autoSpaceDE w:val="0"/>
        <w:autoSpaceDN w:val="0"/>
        <w:adjustRightInd w:val="0"/>
        <w:spacing w:after="0" w:line="240" w:lineRule="auto"/>
        <w:ind w:left="0" w:firstLine="709"/>
        <w:jc w:val="both"/>
        <w:rPr>
          <w:rFonts w:ascii="Times New Roman" w:hAnsi="Times New Roman" w:cs="Times New Roman"/>
          <w:bCs/>
          <w:sz w:val="30"/>
          <w:szCs w:val="30"/>
        </w:rPr>
      </w:pPr>
      <w:r w:rsidRPr="0079243E">
        <w:rPr>
          <w:rFonts w:ascii="Times New Roman" w:hAnsi="Times New Roman" w:cs="Times New Roman"/>
          <w:bCs/>
          <w:i/>
          <w:sz w:val="30"/>
          <w:szCs w:val="30"/>
        </w:rPr>
        <w:lastRenderedPageBreak/>
        <w:t>Цели в жизни.</w:t>
      </w:r>
      <w:r w:rsidR="00754251">
        <w:rPr>
          <w:rFonts w:ascii="Times New Roman" w:hAnsi="Times New Roman" w:cs="Times New Roman"/>
          <w:bCs/>
          <w:i/>
          <w:sz w:val="30"/>
          <w:szCs w:val="30"/>
        </w:rPr>
        <w:t xml:space="preserve"> </w:t>
      </w:r>
      <w:r w:rsidRPr="0079243E">
        <w:rPr>
          <w:rFonts w:ascii="Times New Roman" w:hAnsi="Times New Roman" w:cs="Times New Roman"/>
          <w:bCs/>
          <w:sz w:val="30"/>
          <w:szCs w:val="30"/>
        </w:rPr>
        <w:t>Баллы по этой шкале характеризуют наличие или отсутствие в жизни испытуемого целей в будущем, которые придают жизни осмысленность, направленность и временную перспективу. Низкие баллы по этой шкале даже при общем высоком уровне ОЖ будут присущи человеку, живущему сегодняшним или вчерашним днем. Вместе с тем высокие баллы по этой шкале могут характеризовать не только целеустремленного человека, но и прожектора, планы которого не имеют реальной опоры в настоящем и не подкрепляются личной ответственностью за их реализацию. Эти два случая несложно различить, учитывая показатели по другим шкалам СЖО.</w:t>
      </w:r>
    </w:p>
    <w:p w:rsidR="002470D7" w:rsidRPr="0079243E" w:rsidRDefault="002470D7" w:rsidP="0079243E">
      <w:pPr>
        <w:pStyle w:val="a4"/>
        <w:widowControl w:val="0"/>
        <w:numPr>
          <w:ilvl w:val="0"/>
          <w:numId w:val="20"/>
        </w:numPr>
        <w:tabs>
          <w:tab w:val="left" w:pos="993"/>
        </w:tabs>
        <w:autoSpaceDE w:val="0"/>
        <w:autoSpaceDN w:val="0"/>
        <w:adjustRightInd w:val="0"/>
        <w:spacing w:after="0" w:line="240" w:lineRule="auto"/>
        <w:ind w:left="0" w:firstLine="709"/>
        <w:jc w:val="both"/>
        <w:rPr>
          <w:rFonts w:ascii="Times New Roman" w:hAnsi="Times New Roman" w:cs="Times New Roman"/>
          <w:bCs/>
          <w:sz w:val="30"/>
          <w:szCs w:val="30"/>
        </w:rPr>
      </w:pPr>
      <w:r w:rsidRPr="0079243E">
        <w:rPr>
          <w:rFonts w:ascii="Times New Roman" w:hAnsi="Times New Roman" w:cs="Times New Roman"/>
          <w:bCs/>
          <w:i/>
          <w:sz w:val="30"/>
          <w:szCs w:val="30"/>
        </w:rPr>
        <w:t>Процесс жизни, или интерес и эмоциональная насыщенность жизни.</w:t>
      </w:r>
      <w:r w:rsidR="00754251">
        <w:rPr>
          <w:rFonts w:ascii="Times New Roman" w:hAnsi="Times New Roman" w:cs="Times New Roman"/>
          <w:bCs/>
          <w:i/>
          <w:sz w:val="30"/>
          <w:szCs w:val="30"/>
        </w:rPr>
        <w:t xml:space="preserve"> </w:t>
      </w:r>
      <w:r w:rsidRPr="0079243E">
        <w:rPr>
          <w:rFonts w:ascii="Times New Roman" w:hAnsi="Times New Roman" w:cs="Times New Roman"/>
          <w:bCs/>
          <w:sz w:val="30"/>
          <w:szCs w:val="30"/>
        </w:rPr>
        <w:t xml:space="preserve">Содержание этой шкалы совпадает с известной теорией о том, что единственный смысл жизни состоит в том, чтобы жить. Этот показатель говорит о том, воспринимает ли испытуемый сам процесс своей жизни как интересный, эмоционально насыщенный и наполненный смыслом. Высокие баллы по этой шкале и низкие по остальным будут характеризовать гедониста, живущего сегодняшним днем. Низкие баллы по этой шкале – признак неудовлетворенности своей жизнью в настоящем; при этом, однако, ей могут придавать полноценный смысл </w:t>
      </w:r>
      <w:r w:rsidR="00404AE2" w:rsidRPr="0079243E">
        <w:rPr>
          <w:rFonts w:ascii="Times New Roman" w:hAnsi="Times New Roman" w:cs="Times New Roman"/>
          <w:bCs/>
          <w:sz w:val="30"/>
          <w:szCs w:val="30"/>
        </w:rPr>
        <w:t>воспоминания</w:t>
      </w:r>
      <w:r w:rsidRPr="0079243E">
        <w:rPr>
          <w:rFonts w:ascii="Times New Roman" w:hAnsi="Times New Roman" w:cs="Times New Roman"/>
          <w:bCs/>
          <w:sz w:val="30"/>
          <w:szCs w:val="30"/>
        </w:rPr>
        <w:t xml:space="preserve"> о прошлом или </w:t>
      </w:r>
      <w:r w:rsidR="00404AE2" w:rsidRPr="0079243E">
        <w:rPr>
          <w:rFonts w:ascii="Times New Roman" w:hAnsi="Times New Roman" w:cs="Times New Roman"/>
          <w:bCs/>
          <w:sz w:val="30"/>
          <w:szCs w:val="30"/>
        </w:rPr>
        <w:t>нацеленность</w:t>
      </w:r>
      <w:r w:rsidRPr="0079243E">
        <w:rPr>
          <w:rFonts w:ascii="Times New Roman" w:hAnsi="Times New Roman" w:cs="Times New Roman"/>
          <w:bCs/>
          <w:sz w:val="30"/>
          <w:szCs w:val="30"/>
        </w:rPr>
        <w:t xml:space="preserve"> будущее. </w:t>
      </w:r>
    </w:p>
    <w:p w:rsidR="00404AE2" w:rsidRPr="0079243E" w:rsidRDefault="00404AE2" w:rsidP="0079243E">
      <w:pPr>
        <w:pStyle w:val="a4"/>
        <w:widowControl w:val="0"/>
        <w:numPr>
          <w:ilvl w:val="0"/>
          <w:numId w:val="20"/>
        </w:numPr>
        <w:tabs>
          <w:tab w:val="left" w:pos="993"/>
        </w:tabs>
        <w:autoSpaceDE w:val="0"/>
        <w:autoSpaceDN w:val="0"/>
        <w:adjustRightInd w:val="0"/>
        <w:spacing w:after="0" w:line="240" w:lineRule="auto"/>
        <w:ind w:left="0" w:firstLine="709"/>
        <w:jc w:val="both"/>
        <w:rPr>
          <w:rFonts w:ascii="Times New Roman" w:hAnsi="Times New Roman" w:cs="Times New Roman"/>
          <w:bCs/>
          <w:sz w:val="30"/>
          <w:szCs w:val="30"/>
        </w:rPr>
      </w:pPr>
      <w:r w:rsidRPr="0079243E">
        <w:rPr>
          <w:rFonts w:ascii="Times New Roman" w:hAnsi="Times New Roman" w:cs="Times New Roman"/>
          <w:bCs/>
          <w:i/>
          <w:sz w:val="30"/>
          <w:szCs w:val="30"/>
        </w:rPr>
        <w:t>Результативность жизни, или удовлетворенность самореализацией.</w:t>
      </w:r>
      <w:r w:rsidRPr="0079243E">
        <w:rPr>
          <w:rFonts w:ascii="Times New Roman" w:hAnsi="Times New Roman" w:cs="Times New Roman"/>
          <w:bCs/>
          <w:sz w:val="30"/>
          <w:szCs w:val="30"/>
        </w:rPr>
        <w:t xml:space="preserve"> Баллы по этой шкале отражают оценку пройденного отрезка жизни, ощущение того, насколько продуктивна и осмысленна была прожитая ее часть. Высокие баллы по этой шкале и низкие по остальным будут характеризовать человека, который доживает свою жизнь, у которого все в прошлом, но прошлое способно придать смысл остатку жизни. Низкие баллы – неудовлетворенность прожитой частью жизни. </w:t>
      </w:r>
    </w:p>
    <w:p w:rsidR="00404AE2" w:rsidRPr="0079243E" w:rsidRDefault="00404AE2" w:rsidP="0079243E">
      <w:pPr>
        <w:pStyle w:val="a4"/>
        <w:widowControl w:val="0"/>
        <w:numPr>
          <w:ilvl w:val="0"/>
          <w:numId w:val="20"/>
        </w:numPr>
        <w:tabs>
          <w:tab w:val="left" w:pos="993"/>
        </w:tabs>
        <w:autoSpaceDE w:val="0"/>
        <w:autoSpaceDN w:val="0"/>
        <w:adjustRightInd w:val="0"/>
        <w:spacing w:after="0" w:line="240" w:lineRule="auto"/>
        <w:ind w:left="0" w:firstLine="709"/>
        <w:jc w:val="both"/>
        <w:rPr>
          <w:rFonts w:ascii="Times New Roman" w:hAnsi="Times New Roman" w:cs="Times New Roman"/>
          <w:bCs/>
          <w:sz w:val="30"/>
          <w:szCs w:val="30"/>
        </w:rPr>
      </w:pPr>
      <w:r w:rsidRPr="0079243E">
        <w:rPr>
          <w:rFonts w:ascii="Times New Roman" w:hAnsi="Times New Roman" w:cs="Times New Roman"/>
          <w:bCs/>
          <w:i/>
          <w:sz w:val="30"/>
          <w:szCs w:val="30"/>
        </w:rPr>
        <w:t>Локус контроля Я (Я – хозяин жизни).</w:t>
      </w:r>
      <w:r w:rsidRPr="0079243E">
        <w:rPr>
          <w:rFonts w:ascii="Times New Roman" w:hAnsi="Times New Roman" w:cs="Times New Roman"/>
          <w:bCs/>
          <w:sz w:val="30"/>
          <w:szCs w:val="30"/>
        </w:rPr>
        <w:t xml:space="preserve"> Высокие баллы соответствуют представлению о себе как о сильной личности, обладающей </w:t>
      </w:r>
      <w:r w:rsidR="00FD7D24" w:rsidRPr="0079243E">
        <w:rPr>
          <w:rFonts w:ascii="Times New Roman" w:hAnsi="Times New Roman" w:cs="Times New Roman"/>
          <w:bCs/>
          <w:sz w:val="30"/>
          <w:szCs w:val="30"/>
        </w:rPr>
        <w:t>достаточной свободой выбора, чтобы построить свою жизнь в соответствии со своими целями и представлениями о ее смысле. Низкие баллы – неверие в свои силы контролировать события собственной жизни.</w:t>
      </w:r>
    </w:p>
    <w:p w:rsidR="00FD7D24" w:rsidRPr="0079243E" w:rsidRDefault="00FD7D24" w:rsidP="0079243E">
      <w:pPr>
        <w:pStyle w:val="a4"/>
        <w:widowControl w:val="0"/>
        <w:numPr>
          <w:ilvl w:val="0"/>
          <w:numId w:val="20"/>
        </w:numPr>
        <w:tabs>
          <w:tab w:val="left" w:pos="993"/>
        </w:tabs>
        <w:autoSpaceDE w:val="0"/>
        <w:autoSpaceDN w:val="0"/>
        <w:adjustRightInd w:val="0"/>
        <w:spacing w:after="0" w:line="240" w:lineRule="auto"/>
        <w:ind w:left="0" w:firstLine="709"/>
        <w:jc w:val="both"/>
        <w:rPr>
          <w:rFonts w:ascii="Times New Roman" w:hAnsi="Times New Roman" w:cs="Times New Roman"/>
          <w:bCs/>
          <w:sz w:val="30"/>
          <w:szCs w:val="30"/>
        </w:rPr>
      </w:pPr>
      <w:r w:rsidRPr="0079243E">
        <w:rPr>
          <w:rFonts w:ascii="Times New Roman" w:hAnsi="Times New Roman" w:cs="Times New Roman"/>
          <w:bCs/>
          <w:i/>
          <w:sz w:val="30"/>
          <w:szCs w:val="30"/>
        </w:rPr>
        <w:t>Локус контроля-жизнь, или управляемость жизнью.</w:t>
      </w:r>
      <w:r w:rsidR="00754251">
        <w:rPr>
          <w:rFonts w:ascii="Times New Roman" w:hAnsi="Times New Roman" w:cs="Times New Roman"/>
          <w:bCs/>
          <w:i/>
          <w:sz w:val="30"/>
          <w:szCs w:val="30"/>
        </w:rPr>
        <w:t xml:space="preserve"> </w:t>
      </w:r>
      <w:r w:rsidRPr="0079243E">
        <w:rPr>
          <w:rFonts w:ascii="Times New Roman" w:hAnsi="Times New Roman" w:cs="Times New Roman"/>
          <w:bCs/>
          <w:sz w:val="30"/>
          <w:szCs w:val="30"/>
        </w:rPr>
        <w:t xml:space="preserve">При высоких баллах – убеждение в том, что человеку дано контролировать свою жизнь, свободно принимать решения и воплощать их в жизнь. Низкие баллы – фатализм, убежденность в том, что жизнь человека неподвластна сознательному контролю, что свобода выбора иллюзорна и бессмысленно что-либо загадывать на будущее. </w:t>
      </w:r>
    </w:p>
    <w:p w:rsidR="008015FC" w:rsidRPr="0079243E" w:rsidRDefault="008015FC" w:rsidP="0079243E">
      <w:pPr>
        <w:widowControl w:val="0"/>
        <w:autoSpaceDE w:val="0"/>
        <w:autoSpaceDN w:val="0"/>
        <w:adjustRightInd w:val="0"/>
        <w:spacing w:after="0" w:line="240" w:lineRule="auto"/>
        <w:jc w:val="center"/>
        <w:rPr>
          <w:rFonts w:ascii="Times New Roman" w:hAnsi="Times New Roman" w:cs="Times New Roman"/>
          <w:b/>
          <w:bCs/>
          <w:sz w:val="30"/>
          <w:szCs w:val="30"/>
        </w:rPr>
      </w:pPr>
      <w:r w:rsidRPr="0079243E">
        <w:rPr>
          <w:rFonts w:ascii="Times New Roman" w:hAnsi="Times New Roman" w:cs="Times New Roman"/>
          <w:b/>
          <w:bCs/>
          <w:sz w:val="30"/>
          <w:szCs w:val="30"/>
        </w:rPr>
        <w:lastRenderedPageBreak/>
        <w:t>«</w:t>
      </w:r>
      <w:r w:rsidR="008E07D8" w:rsidRPr="0079243E">
        <w:rPr>
          <w:rFonts w:ascii="Times New Roman" w:hAnsi="Times New Roman" w:cs="Times New Roman"/>
          <w:b/>
          <w:bCs/>
          <w:sz w:val="30"/>
          <w:szCs w:val="30"/>
        </w:rPr>
        <w:t>С</w:t>
      </w:r>
      <w:r w:rsidRPr="0079243E">
        <w:rPr>
          <w:rFonts w:ascii="Times New Roman" w:hAnsi="Times New Roman" w:cs="Times New Roman"/>
          <w:b/>
          <w:bCs/>
          <w:sz w:val="30"/>
          <w:szCs w:val="30"/>
        </w:rPr>
        <w:t>истема жизненных смыслов» (В.Ю. Котляков)</w:t>
      </w:r>
      <w:r w:rsidR="00476D89" w:rsidRPr="0079243E">
        <w:rPr>
          <w:rFonts w:ascii="Times New Roman" w:hAnsi="Times New Roman" w:cs="Times New Roman"/>
          <w:b/>
          <w:bCs/>
          <w:sz w:val="30"/>
          <w:szCs w:val="30"/>
        </w:rPr>
        <w:t xml:space="preserve"> [1</w:t>
      </w:r>
      <w:r w:rsidR="00FC2447">
        <w:rPr>
          <w:rFonts w:ascii="Times New Roman" w:hAnsi="Times New Roman" w:cs="Times New Roman"/>
          <w:b/>
          <w:bCs/>
          <w:sz w:val="30"/>
          <w:szCs w:val="30"/>
        </w:rPr>
        <w:t>4</w:t>
      </w:r>
      <w:r w:rsidR="00476D89" w:rsidRPr="0079243E">
        <w:rPr>
          <w:rFonts w:ascii="Times New Roman" w:hAnsi="Times New Roman" w:cs="Times New Roman"/>
          <w:b/>
          <w:bCs/>
          <w:sz w:val="30"/>
          <w:szCs w:val="30"/>
        </w:rPr>
        <w:t>]</w:t>
      </w:r>
    </w:p>
    <w:p w:rsidR="00C87628" w:rsidRDefault="00C87628" w:rsidP="0079243E">
      <w:pPr>
        <w:autoSpaceDE w:val="0"/>
        <w:autoSpaceDN w:val="0"/>
        <w:adjustRightInd w:val="0"/>
        <w:spacing w:after="0" w:line="240" w:lineRule="auto"/>
        <w:ind w:firstLine="709"/>
        <w:jc w:val="both"/>
        <w:rPr>
          <w:rFonts w:ascii="Times New Roman" w:eastAsia="TimesNewRomanPS-BoldMT" w:hAnsi="Times New Roman" w:cs="Times New Roman"/>
          <w:b/>
          <w:bCs/>
          <w:iCs/>
          <w:sz w:val="30"/>
          <w:szCs w:val="30"/>
        </w:rPr>
      </w:pPr>
    </w:p>
    <w:p w:rsidR="008015FC" w:rsidRPr="0079243E" w:rsidRDefault="008015FC" w:rsidP="0079243E">
      <w:pPr>
        <w:autoSpaceDE w:val="0"/>
        <w:autoSpaceDN w:val="0"/>
        <w:adjustRightInd w:val="0"/>
        <w:spacing w:after="0" w:line="240" w:lineRule="auto"/>
        <w:ind w:firstLine="709"/>
        <w:jc w:val="both"/>
        <w:rPr>
          <w:rFonts w:ascii="Times New Roman" w:eastAsia="TimesNewRomanPSMT" w:hAnsi="Times New Roman" w:cs="Times New Roman"/>
          <w:sz w:val="30"/>
          <w:szCs w:val="30"/>
        </w:rPr>
      </w:pPr>
      <w:r w:rsidRPr="0079243E">
        <w:rPr>
          <w:rFonts w:ascii="Times New Roman" w:eastAsia="TimesNewRomanPS-BoldMT" w:hAnsi="Times New Roman" w:cs="Times New Roman"/>
          <w:b/>
          <w:bCs/>
          <w:iCs/>
          <w:sz w:val="30"/>
          <w:szCs w:val="30"/>
        </w:rPr>
        <w:t>Инструкция.</w:t>
      </w:r>
      <w:r w:rsidRPr="0079243E">
        <w:rPr>
          <w:rFonts w:ascii="Times New Roman" w:eastAsia="TimesNewRomanPS-BoldMT" w:hAnsi="Times New Roman" w:cs="Times New Roman"/>
          <w:iCs/>
          <w:sz w:val="30"/>
          <w:szCs w:val="30"/>
        </w:rPr>
        <w:t xml:space="preserve"> П</w:t>
      </w:r>
      <w:r w:rsidRPr="0079243E">
        <w:rPr>
          <w:rFonts w:ascii="Times New Roman" w:eastAsia="TimesNewRomanPSMT" w:hAnsi="Times New Roman" w:cs="Times New Roman"/>
          <w:sz w:val="30"/>
          <w:szCs w:val="30"/>
        </w:rPr>
        <w:t>еред вами список из 24 утверждений. Это перечень жизненных смыслов, на которые могут ориентироваться люди в своей жизни. Прочитайте, пожалуйста, внимательно весь список.</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Смысл моей жизни состоит в том …</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1 …чтобы помогать другим людям</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2 …чтобы быть свободным</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3 …чтобы получать удовольствие</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4 …чтобы совершенствоваться</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5 …чтобы добиваться успеха</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6 …чтобы быть с близким человеком</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7 …чтобы передать все лучшее своим детям</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8 …чтобы понять себя самого</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9 …чтобы делать добро</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10 …чтобы жить</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11 …чтобы испытывать счастье</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12 …чтобы осуществить себя</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13 …чтобы сделать хорошую карьеру</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14 …чтобы чувствовать, что кому-то нужен</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15 …чтобы жить ради своей семьи</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16 …чтобы познавать Бога</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17 …чтобы улучшать мир</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18 …чтобы любить</w:t>
      </w:r>
    </w:p>
    <w:p w:rsidR="008015FC" w:rsidRPr="0079243E" w:rsidRDefault="008015FC" w:rsidP="00754251">
      <w:pPr>
        <w:autoSpaceDE w:val="0"/>
        <w:autoSpaceDN w:val="0"/>
        <w:adjustRightInd w:val="0"/>
        <w:spacing w:after="0" w:line="240" w:lineRule="auto"/>
        <w:ind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19 …чтобы получать как можно больше ощущений и переживаний</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20 …чтобы реализовать все свои возможности</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21 …чтобы занимать достойное положение в обществе</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22 …чтобы радоваться общению с другими</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23 …чтобы помогать своим родным и близким</w:t>
      </w:r>
    </w:p>
    <w:p w:rsidR="008015FC" w:rsidRPr="0079243E" w:rsidRDefault="008015FC" w:rsidP="0079243E">
      <w:pPr>
        <w:autoSpaceDE w:val="0"/>
        <w:autoSpaceDN w:val="0"/>
        <w:adjustRightInd w:val="0"/>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24 …чтобы понять жизнь</w:t>
      </w:r>
    </w:p>
    <w:p w:rsidR="001B7993" w:rsidRPr="0079243E" w:rsidRDefault="001B7993" w:rsidP="0079243E">
      <w:pPr>
        <w:autoSpaceDE w:val="0"/>
        <w:autoSpaceDN w:val="0"/>
        <w:adjustRightInd w:val="0"/>
        <w:spacing w:after="0" w:line="240" w:lineRule="auto"/>
        <w:ind w:firstLine="709"/>
        <w:jc w:val="both"/>
        <w:rPr>
          <w:rFonts w:ascii="Times New Roman" w:eastAsia="TimesNewRomanPSMT" w:hAnsi="Times New Roman" w:cs="Times New Roman"/>
          <w:sz w:val="30"/>
          <w:szCs w:val="30"/>
        </w:rPr>
      </w:pPr>
    </w:p>
    <w:p w:rsidR="008015FC" w:rsidRPr="0079243E" w:rsidRDefault="008E07D8" w:rsidP="0079243E">
      <w:pPr>
        <w:autoSpaceDE w:val="0"/>
        <w:autoSpaceDN w:val="0"/>
        <w:adjustRightInd w:val="0"/>
        <w:spacing w:after="0" w:line="240" w:lineRule="auto"/>
        <w:ind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Осуществить рейтинговую оценку:</w:t>
      </w:r>
    </w:p>
    <w:tbl>
      <w:tblPr>
        <w:tblStyle w:val="a6"/>
        <w:tblW w:w="0" w:type="auto"/>
        <w:tblInd w:w="108" w:type="dxa"/>
        <w:tblLook w:val="04A0" w:firstRow="1" w:lastRow="0" w:firstColumn="1" w:lastColumn="0" w:noHBand="0" w:noVBand="1"/>
      </w:tblPr>
      <w:tblGrid>
        <w:gridCol w:w="2374"/>
        <w:gridCol w:w="2397"/>
        <w:gridCol w:w="2395"/>
        <w:gridCol w:w="2296"/>
      </w:tblGrid>
      <w:tr w:rsidR="008015FC" w:rsidRPr="00C87628" w:rsidTr="008015FC">
        <w:tc>
          <w:tcPr>
            <w:tcW w:w="2426" w:type="dxa"/>
          </w:tcPr>
          <w:p w:rsidR="008015FC" w:rsidRPr="00C87628" w:rsidRDefault="008015FC" w:rsidP="0079243E">
            <w:pPr>
              <w:tabs>
                <w:tab w:val="left" w:pos="2361"/>
              </w:tabs>
              <w:jc w:val="center"/>
              <w:rPr>
                <w:rFonts w:ascii="Times New Roman" w:eastAsia="TimesNewRomanPSMT" w:hAnsi="Times New Roman" w:cs="Times New Roman"/>
                <w:b/>
                <w:sz w:val="25"/>
                <w:szCs w:val="25"/>
              </w:rPr>
            </w:pPr>
            <w:r w:rsidRPr="00C87628">
              <w:rPr>
                <w:rFonts w:ascii="Times New Roman" w:eastAsia="TimesNewRomanPSMT" w:hAnsi="Times New Roman" w:cs="Times New Roman"/>
                <w:b/>
                <w:sz w:val="25"/>
                <w:szCs w:val="25"/>
              </w:rPr>
              <w:t>Ранг утверждения</w:t>
            </w:r>
          </w:p>
        </w:tc>
        <w:tc>
          <w:tcPr>
            <w:tcW w:w="7497" w:type="dxa"/>
            <w:gridSpan w:val="3"/>
          </w:tcPr>
          <w:p w:rsidR="008015FC" w:rsidRPr="00C87628" w:rsidRDefault="008015FC" w:rsidP="0079243E">
            <w:pPr>
              <w:tabs>
                <w:tab w:val="left" w:pos="2361"/>
              </w:tabs>
              <w:jc w:val="center"/>
              <w:rPr>
                <w:rFonts w:ascii="Times New Roman" w:eastAsia="TimesNewRomanPSMT" w:hAnsi="Times New Roman" w:cs="Times New Roman"/>
                <w:b/>
                <w:sz w:val="25"/>
                <w:szCs w:val="25"/>
              </w:rPr>
            </w:pPr>
            <w:r w:rsidRPr="00C87628">
              <w:rPr>
                <w:rFonts w:ascii="Times New Roman" w:eastAsia="TimesNewRomanPSMT" w:hAnsi="Times New Roman" w:cs="Times New Roman"/>
                <w:b/>
                <w:sz w:val="25"/>
                <w:szCs w:val="25"/>
              </w:rPr>
              <w:t>Порядковые номера утверждений</w:t>
            </w:r>
          </w:p>
        </w:tc>
      </w:tr>
      <w:tr w:rsidR="008015FC" w:rsidRPr="00C87628" w:rsidTr="008015FC">
        <w:tc>
          <w:tcPr>
            <w:tcW w:w="2426"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1 место</w:t>
            </w:r>
          </w:p>
        </w:tc>
        <w:tc>
          <w:tcPr>
            <w:tcW w:w="253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 …</w:t>
            </w:r>
          </w:p>
        </w:tc>
        <w:tc>
          <w:tcPr>
            <w:tcW w:w="253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 …</w:t>
            </w:r>
          </w:p>
        </w:tc>
        <w:tc>
          <w:tcPr>
            <w:tcW w:w="2429"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 …</w:t>
            </w:r>
          </w:p>
        </w:tc>
      </w:tr>
      <w:tr w:rsidR="008015FC" w:rsidRPr="00C87628" w:rsidTr="008015FC">
        <w:tc>
          <w:tcPr>
            <w:tcW w:w="2426"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2 место</w:t>
            </w:r>
          </w:p>
        </w:tc>
        <w:tc>
          <w:tcPr>
            <w:tcW w:w="253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c>
          <w:tcPr>
            <w:tcW w:w="253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c>
          <w:tcPr>
            <w:tcW w:w="2429"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r>
      <w:tr w:rsidR="008015FC" w:rsidRPr="00C87628" w:rsidTr="008015FC">
        <w:tc>
          <w:tcPr>
            <w:tcW w:w="2426"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3 место</w:t>
            </w:r>
          </w:p>
        </w:tc>
        <w:tc>
          <w:tcPr>
            <w:tcW w:w="253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c>
          <w:tcPr>
            <w:tcW w:w="253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c>
          <w:tcPr>
            <w:tcW w:w="2429"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r>
      <w:tr w:rsidR="008015FC" w:rsidRPr="00C87628" w:rsidTr="008015FC">
        <w:tc>
          <w:tcPr>
            <w:tcW w:w="2426"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4 место</w:t>
            </w:r>
          </w:p>
        </w:tc>
        <w:tc>
          <w:tcPr>
            <w:tcW w:w="253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c>
          <w:tcPr>
            <w:tcW w:w="253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c>
          <w:tcPr>
            <w:tcW w:w="2429"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r>
      <w:tr w:rsidR="008015FC" w:rsidRPr="00C87628" w:rsidTr="008015FC">
        <w:tc>
          <w:tcPr>
            <w:tcW w:w="2426"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5 место</w:t>
            </w:r>
          </w:p>
        </w:tc>
        <w:tc>
          <w:tcPr>
            <w:tcW w:w="253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c>
          <w:tcPr>
            <w:tcW w:w="253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c>
          <w:tcPr>
            <w:tcW w:w="2429"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r>
      <w:tr w:rsidR="008015FC" w:rsidRPr="00C87628" w:rsidTr="008015FC">
        <w:tc>
          <w:tcPr>
            <w:tcW w:w="2426"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6 место</w:t>
            </w:r>
          </w:p>
        </w:tc>
        <w:tc>
          <w:tcPr>
            <w:tcW w:w="253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c>
          <w:tcPr>
            <w:tcW w:w="253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c>
          <w:tcPr>
            <w:tcW w:w="2429"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r>
      <w:tr w:rsidR="008015FC" w:rsidRPr="00C87628" w:rsidTr="008015FC">
        <w:tc>
          <w:tcPr>
            <w:tcW w:w="2426"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7 место</w:t>
            </w:r>
          </w:p>
        </w:tc>
        <w:tc>
          <w:tcPr>
            <w:tcW w:w="253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c>
          <w:tcPr>
            <w:tcW w:w="253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c>
          <w:tcPr>
            <w:tcW w:w="2429"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r>
      <w:tr w:rsidR="008015FC" w:rsidRPr="00C87628" w:rsidTr="008015FC">
        <w:tc>
          <w:tcPr>
            <w:tcW w:w="2426"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8 место</w:t>
            </w:r>
          </w:p>
        </w:tc>
        <w:tc>
          <w:tcPr>
            <w:tcW w:w="253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c>
          <w:tcPr>
            <w:tcW w:w="253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c>
          <w:tcPr>
            <w:tcW w:w="2429"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r>
    </w:tbl>
    <w:p w:rsidR="008015FC" w:rsidRPr="0079243E" w:rsidRDefault="008015FC" w:rsidP="0079243E">
      <w:pPr>
        <w:autoSpaceDE w:val="0"/>
        <w:autoSpaceDN w:val="0"/>
        <w:adjustRightInd w:val="0"/>
        <w:spacing w:after="0" w:line="240" w:lineRule="auto"/>
        <w:ind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lastRenderedPageBreak/>
        <w:t>Посчитать результат по каждой из восьми категорий жизненных смыслов и записать результат в столбце «Сумма ранговых значений». Чем меньше сумма ранговых значений, тем больший вес имеет эта категория в системе жизненных смыслов, и наоборот.</w:t>
      </w:r>
    </w:p>
    <w:p w:rsidR="00A06BC0" w:rsidRPr="0079243E" w:rsidRDefault="00A06BC0" w:rsidP="0079243E">
      <w:pPr>
        <w:autoSpaceDE w:val="0"/>
        <w:autoSpaceDN w:val="0"/>
        <w:adjustRightInd w:val="0"/>
        <w:spacing w:after="0" w:line="240" w:lineRule="auto"/>
        <w:ind w:firstLine="709"/>
        <w:jc w:val="both"/>
        <w:rPr>
          <w:rFonts w:ascii="Times New Roman" w:eastAsia="TimesNewRomanPSMT" w:hAnsi="Times New Roman" w:cs="Times New Roman"/>
          <w:sz w:val="30"/>
          <w:szCs w:val="30"/>
        </w:rPr>
      </w:pPr>
    </w:p>
    <w:tbl>
      <w:tblPr>
        <w:tblStyle w:val="a6"/>
        <w:tblW w:w="0" w:type="auto"/>
        <w:tblInd w:w="108" w:type="dxa"/>
        <w:tblLook w:val="04A0" w:firstRow="1" w:lastRow="0" w:firstColumn="1" w:lastColumn="0" w:noHBand="0" w:noVBand="1"/>
      </w:tblPr>
      <w:tblGrid>
        <w:gridCol w:w="2472"/>
        <w:gridCol w:w="1701"/>
        <w:gridCol w:w="1691"/>
        <w:gridCol w:w="1681"/>
        <w:gridCol w:w="1894"/>
      </w:tblGrid>
      <w:tr w:rsidR="008015FC" w:rsidRPr="00C87628" w:rsidTr="008E07D8">
        <w:tc>
          <w:tcPr>
            <w:tcW w:w="2472" w:type="dxa"/>
          </w:tcPr>
          <w:p w:rsidR="008015FC" w:rsidRPr="00C87628" w:rsidRDefault="008015FC" w:rsidP="0079243E">
            <w:pPr>
              <w:tabs>
                <w:tab w:val="left" w:pos="2361"/>
              </w:tabs>
              <w:jc w:val="center"/>
              <w:rPr>
                <w:rFonts w:ascii="Times New Roman" w:eastAsia="TimesNewRomanPSMT" w:hAnsi="Times New Roman" w:cs="Times New Roman"/>
                <w:b/>
                <w:sz w:val="25"/>
                <w:szCs w:val="25"/>
              </w:rPr>
            </w:pPr>
            <w:r w:rsidRPr="00C87628">
              <w:rPr>
                <w:rFonts w:ascii="Times New Roman" w:eastAsia="TimesNewRomanPSMT" w:hAnsi="Times New Roman" w:cs="Times New Roman"/>
                <w:b/>
                <w:sz w:val="25"/>
                <w:szCs w:val="25"/>
              </w:rPr>
              <w:t>Категории жизненных смыслов</w:t>
            </w:r>
          </w:p>
        </w:tc>
        <w:tc>
          <w:tcPr>
            <w:tcW w:w="5073" w:type="dxa"/>
            <w:gridSpan w:val="3"/>
          </w:tcPr>
          <w:p w:rsidR="008015FC" w:rsidRPr="00C87628" w:rsidRDefault="008015FC" w:rsidP="0079243E">
            <w:pPr>
              <w:tabs>
                <w:tab w:val="left" w:pos="2361"/>
              </w:tabs>
              <w:jc w:val="center"/>
              <w:rPr>
                <w:rFonts w:ascii="Times New Roman" w:eastAsia="TimesNewRomanPSMT" w:hAnsi="Times New Roman" w:cs="Times New Roman"/>
                <w:b/>
                <w:sz w:val="25"/>
                <w:szCs w:val="25"/>
              </w:rPr>
            </w:pPr>
            <w:r w:rsidRPr="00C87628">
              <w:rPr>
                <w:rFonts w:ascii="Times New Roman" w:eastAsia="TimesNewRomanPSMT" w:hAnsi="Times New Roman" w:cs="Times New Roman"/>
                <w:b/>
                <w:sz w:val="25"/>
                <w:szCs w:val="25"/>
              </w:rPr>
              <w:t>Порядковые номера и соответствующие им ранги (места) утверждений</w:t>
            </w:r>
          </w:p>
        </w:tc>
        <w:tc>
          <w:tcPr>
            <w:tcW w:w="1894" w:type="dxa"/>
          </w:tcPr>
          <w:p w:rsidR="008015FC" w:rsidRPr="00C87628" w:rsidRDefault="008015FC" w:rsidP="0079243E">
            <w:pPr>
              <w:tabs>
                <w:tab w:val="left" w:pos="2361"/>
              </w:tabs>
              <w:jc w:val="center"/>
              <w:rPr>
                <w:rFonts w:ascii="Times New Roman" w:eastAsia="TimesNewRomanPSMT" w:hAnsi="Times New Roman" w:cs="Times New Roman"/>
                <w:b/>
                <w:sz w:val="25"/>
                <w:szCs w:val="25"/>
              </w:rPr>
            </w:pPr>
            <w:r w:rsidRPr="00C87628">
              <w:rPr>
                <w:rFonts w:ascii="Times New Roman" w:eastAsia="TimesNewRomanPSMT" w:hAnsi="Times New Roman" w:cs="Times New Roman"/>
                <w:b/>
                <w:sz w:val="25"/>
                <w:szCs w:val="25"/>
              </w:rPr>
              <w:t>Сумма ранговых значений</w:t>
            </w:r>
          </w:p>
        </w:tc>
      </w:tr>
      <w:tr w:rsidR="008015FC" w:rsidRPr="00C87628" w:rsidTr="008E07D8">
        <w:trPr>
          <w:trHeight w:val="77"/>
        </w:trPr>
        <w:tc>
          <w:tcPr>
            <w:tcW w:w="2472" w:type="dxa"/>
          </w:tcPr>
          <w:p w:rsidR="008015FC" w:rsidRPr="00C87628" w:rsidRDefault="008015FC" w:rsidP="0079243E">
            <w:pPr>
              <w:tabs>
                <w:tab w:val="left" w:pos="2361"/>
              </w:tabs>
              <w:jc w:val="both"/>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Альтруистические</w:t>
            </w:r>
          </w:p>
        </w:tc>
        <w:tc>
          <w:tcPr>
            <w:tcW w:w="1701"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 xml:space="preserve">№ 1 - </w:t>
            </w:r>
          </w:p>
        </w:tc>
        <w:tc>
          <w:tcPr>
            <w:tcW w:w="1691"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 9 -</w:t>
            </w:r>
          </w:p>
        </w:tc>
        <w:tc>
          <w:tcPr>
            <w:tcW w:w="1681"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 17 -</w:t>
            </w:r>
          </w:p>
        </w:tc>
        <w:tc>
          <w:tcPr>
            <w:tcW w:w="189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r>
      <w:tr w:rsidR="008015FC" w:rsidRPr="00C87628" w:rsidTr="008E07D8">
        <w:trPr>
          <w:trHeight w:val="77"/>
        </w:trPr>
        <w:tc>
          <w:tcPr>
            <w:tcW w:w="2472" w:type="dxa"/>
          </w:tcPr>
          <w:p w:rsidR="008015FC" w:rsidRPr="00C87628" w:rsidRDefault="008015FC" w:rsidP="0079243E">
            <w:pPr>
              <w:tabs>
                <w:tab w:val="left" w:pos="2361"/>
              </w:tabs>
              <w:jc w:val="both"/>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Экзистенциальные</w:t>
            </w:r>
          </w:p>
        </w:tc>
        <w:tc>
          <w:tcPr>
            <w:tcW w:w="1701"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 2 -</w:t>
            </w:r>
          </w:p>
        </w:tc>
        <w:tc>
          <w:tcPr>
            <w:tcW w:w="1691" w:type="dxa"/>
          </w:tcPr>
          <w:p w:rsidR="008015FC" w:rsidRPr="00C87628" w:rsidRDefault="008015FC" w:rsidP="0079243E">
            <w:pPr>
              <w:jc w:val="center"/>
              <w:rPr>
                <w:rFonts w:ascii="Times New Roman" w:hAnsi="Times New Roman" w:cs="Times New Roman"/>
                <w:sz w:val="25"/>
                <w:szCs w:val="25"/>
              </w:rPr>
            </w:pPr>
            <w:r w:rsidRPr="00C87628">
              <w:rPr>
                <w:rFonts w:ascii="Times New Roman" w:eastAsia="TimesNewRomanPSMT" w:hAnsi="Times New Roman" w:cs="Times New Roman"/>
                <w:sz w:val="25"/>
                <w:szCs w:val="25"/>
              </w:rPr>
              <w:t>№ 10 -</w:t>
            </w:r>
          </w:p>
        </w:tc>
        <w:tc>
          <w:tcPr>
            <w:tcW w:w="1681" w:type="dxa"/>
          </w:tcPr>
          <w:p w:rsidR="008015FC" w:rsidRPr="00C87628" w:rsidRDefault="008015FC" w:rsidP="0079243E">
            <w:pPr>
              <w:jc w:val="center"/>
              <w:rPr>
                <w:rFonts w:ascii="Times New Roman" w:hAnsi="Times New Roman" w:cs="Times New Roman"/>
                <w:sz w:val="25"/>
                <w:szCs w:val="25"/>
              </w:rPr>
            </w:pPr>
            <w:r w:rsidRPr="00C87628">
              <w:rPr>
                <w:rFonts w:ascii="Times New Roman" w:eastAsia="TimesNewRomanPSMT" w:hAnsi="Times New Roman" w:cs="Times New Roman"/>
                <w:sz w:val="25"/>
                <w:szCs w:val="25"/>
              </w:rPr>
              <w:t>№ 18 -</w:t>
            </w:r>
          </w:p>
        </w:tc>
        <w:tc>
          <w:tcPr>
            <w:tcW w:w="189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r>
      <w:tr w:rsidR="008015FC" w:rsidRPr="00C87628" w:rsidTr="008E07D8">
        <w:tc>
          <w:tcPr>
            <w:tcW w:w="2472" w:type="dxa"/>
          </w:tcPr>
          <w:p w:rsidR="008015FC" w:rsidRPr="00C87628" w:rsidRDefault="008015FC" w:rsidP="0079243E">
            <w:pPr>
              <w:tabs>
                <w:tab w:val="left" w:pos="2361"/>
              </w:tabs>
              <w:jc w:val="both"/>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Гедонистические</w:t>
            </w:r>
          </w:p>
        </w:tc>
        <w:tc>
          <w:tcPr>
            <w:tcW w:w="1701"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 3 -</w:t>
            </w:r>
          </w:p>
        </w:tc>
        <w:tc>
          <w:tcPr>
            <w:tcW w:w="1691" w:type="dxa"/>
          </w:tcPr>
          <w:p w:rsidR="008015FC" w:rsidRPr="00C87628" w:rsidRDefault="008015FC" w:rsidP="0079243E">
            <w:pPr>
              <w:jc w:val="center"/>
              <w:rPr>
                <w:rFonts w:ascii="Times New Roman" w:hAnsi="Times New Roman" w:cs="Times New Roman"/>
                <w:sz w:val="25"/>
                <w:szCs w:val="25"/>
              </w:rPr>
            </w:pPr>
            <w:r w:rsidRPr="00C87628">
              <w:rPr>
                <w:rFonts w:ascii="Times New Roman" w:eastAsia="TimesNewRomanPSMT" w:hAnsi="Times New Roman" w:cs="Times New Roman"/>
                <w:sz w:val="25"/>
                <w:szCs w:val="25"/>
              </w:rPr>
              <w:t>№ 11 -</w:t>
            </w:r>
          </w:p>
        </w:tc>
        <w:tc>
          <w:tcPr>
            <w:tcW w:w="1681" w:type="dxa"/>
          </w:tcPr>
          <w:p w:rsidR="008015FC" w:rsidRPr="00C87628" w:rsidRDefault="008015FC" w:rsidP="0079243E">
            <w:pPr>
              <w:jc w:val="center"/>
              <w:rPr>
                <w:rFonts w:ascii="Times New Roman" w:hAnsi="Times New Roman" w:cs="Times New Roman"/>
                <w:sz w:val="25"/>
                <w:szCs w:val="25"/>
              </w:rPr>
            </w:pPr>
            <w:r w:rsidRPr="00C87628">
              <w:rPr>
                <w:rFonts w:ascii="Times New Roman" w:eastAsia="TimesNewRomanPSMT" w:hAnsi="Times New Roman" w:cs="Times New Roman"/>
                <w:sz w:val="25"/>
                <w:szCs w:val="25"/>
              </w:rPr>
              <w:t>№ 19 -</w:t>
            </w:r>
          </w:p>
        </w:tc>
        <w:tc>
          <w:tcPr>
            <w:tcW w:w="189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r>
      <w:tr w:rsidR="008015FC" w:rsidRPr="00C87628" w:rsidTr="008E07D8">
        <w:tc>
          <w:tcPr>
            <w:tcW w:w="2472" w:type="dxa"/>
          </w:tcPr>
          <w:p w:rsidR="008015FC" w:rsidRPr="00C87628" w:rsidRDefault="008015FC" w:rsidP="0079243E">
            <w:pPr>
              <w:tabs>
                <w:tab w:val="left" w:pos="2361"/>
              </w:tabs>
              <w:jc w:val="both"/>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Самореализации</w:t>
            </w:r>
          </w:p>
        </w:tc>
        <w:tc>
          <w:tcPr>
            <w:tcW w:w="1701"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 4 -</w:t>
            </w:r>
          </w:p>
        </w:tc>
        <w:tc>
          <w:tcPr>
            <w:tcW w:w="1691" w:type="dxa"/>
          </w:tcPr>
          <w:p w:rsidR="008015FC" w:rsidRPr="00C87628" w:rsidRDefault="008015FC" w:rsidP="0079243E">
            <w:pPr>
              <w:jc w:val="center"/>
              <w:rPr>
                <w:rFonts w:ascii="Times New Roman" w:hAnsi="Times New Roman" w:cs="Times New Roman"/>
                <w:sz w:val="25"/>
                <w:szCs w:val="25"/>
              </w:rPr>
            </w:pPr>
            <w:r w:rsidRPr="00C87628">
              <w:rPr>
                <w:rFonts w:ascii="Times New Roman" w:eastAsia="TimesNewRomanPSMT" w:hAnsi="Times New Roman" w:cs="Times New Roman"/>
                <w:sz w:val="25"/>
                <w:szCs w:val="25"/>
              </w:rPr>
              <w:t>№ 12 -</w:t>
            </w:r>
          </w:p>
        </w:tc>
        <w:tc>
          <w:tcPr>
            <w:tcW w:w="1681" w:type="dxa"/>
          </w:tcPr>
          <w:p w:rsidR="008015FC" w:rsidRPr="00C87628" w:rsidRDefault="008015FC" w:rsidP="0079243E">
            <w:pPr>
              <w:jc w:val="center"/>
              <w:rPr>
                <w:rFonts w:ascii="Times New Roman" w:hAnsi="Times New Roman" w:cs="Times New Roman"/>
                <w:sz w:val="25"/>
                <w:szCs w:val="25"/>
              </w:rPr>
            </w:pPr>
            <w:r w:rsidRPr="00C87628">
              <w:rPr>
                <w:rFonts w:ascii="Times New Roman" w:eastAsia="TimesNewRomanPSMT" w:hAnsi="Times New Roman" w:cs="Times New Roman"/>
                <w:sz w:val="25"/>
                <w:szCs w:val="25"/>
              </w:rPr>
              <w:t>№ 20 -</w:t>
            </w:r>
          </w:p>
        </w:tc>
        <w:tc>
          <w:tcPr>
            <w:tcW w:w="189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r>
      <w:tr w:rsidR="008015FC" w:rsidRPr="00C87628" w:rsidTr="008E07D8">
        <w:tc>
          <w:tcPr>
            <w:tcW w:w="2472" w:type="dxa"/>
          </w:tcPr>
          <w:p w:rsidR="008015FC" w:rsidRPr="00C87628" w:rsidRDefault="008015FC" w:rsidP="0079243E">
            <w:pPr>
              <w:tabs>
                <w:tab w:val="left" w:pos="2361"/>
              </w:tabs>
              <w:jc w:val="both"/>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Статусные</w:t>
            </w:r>
          </w:p>
        </w:tc>
        <w:tc>
          <w:tcPr>
            <w:tcW w:w="1701"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 5 -</w:t>
            </w:r>
          </w:p>
        </w:tc>
        <w:tc>
          <w:tcPr>
            <w:tcW w:w="1691" w:type="dxa"/>
          </w:tcPr>
          <w:p w:rsidR="008015FC" w:rsidRPr="00C87628" w:rsidRDefault="008015FC" w:rsidP="0079243E">
            <w:pPr>
              <w:jc w:val="center"/>
              <w:rPr>
                <w:rFonts w:ascii="Times New Roman" w:hAnsi="Times New Roman" w:cs="Times New Roman"/>
                <w:sz w:val="25"/>
                <w:szCs w:val="25"/>
              </w:rPr>
            </w:pPr>
            <w:r w:rsidRPr="00C87628">
              <w:rPr>
                <w:rFonts w:ascii="Times New Roman" w:eastAsia="TimesNewRomanPSMT" w:hAnsi="Times New Roman" w:cs="Times New Roman"/>
                <w:sz w:val="25"/>
                <w:szCs w:val="25"/>
              </w:rPr>
              <w:t>№ 13 -</w:t>
            </w:r>
          </w:p>
        </w:tc>
        <w:tc>
          <w:tcPr>
            <w:tcW w:w="1681" w:type="dxa"/>
          </w:tcPr>
          <w:p w:rsidR="008015FC" w:rsidRPr="00C87628" w:rsidRDefault="008015FC" w:rsidP="0079243E">
            <w:pPr>
              <w:jc w:val="center"/>
              <w:rPr>
                <w:rFonts w:ascii="Times New Roman" w:hAnsi="Times New Roman" w:cs="Times New Roman"/>
                <w:sz w:val="25"/>
                <w:szCs w:val="25"/>
              </w:rPr>
            </w:pPr>
            <w:r w:rsidRPr="00C87628">
              <w:rPr>
                <w:rFonts w:ascii="Times New Roman" w:eastAsia="TimesNewRomanPSMT" w:hAnsi="Times New Roman" w:cs="Times New Roman"/>
                <w:sz w:val="25"/>
                <w:szCs w:val="25"/>
              </w:rPr>
              <w:t>№ 21 -</w:t>
            </w:r>
          </w:p>
        </w:tc>
        <w:tc>
          <w:tcPr>
            <w:tcW w:w="189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r>
      <w:tr w:rsidR="008015FC" w:rsidRPr="00C87628" w:rsidTr="008E07D8">
        <w:tc>
          <w:tcPr>
            <w:tcW w:w="2472" w:type="dxa"/>
          </w:tcPr>
          <w:p w:rsidR="008015FC" w:rsidRPr="00C87628" w:rsidRDefault="008015FC" w:rsidP="0079243E">
            <w:pPr>
              <w:tabs>
                <w:tab w:val="left" w:pos="2361"/>
              </w:tabs>
              <w:jc w:val="both"/>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Коммуникативные</w:t>
            </w:r>
          </w:p>
        </w:tc>
        <w:tc>
          <w:tcPr>
            <w:tcW w:w="1701"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 6 -</w:t>
            </w:r>
          </w:p>
        </w:tc>
        <w:tc>
          <w:tcPr>
            <w:tcW w:w="1691" w:type="dxa"/>
          </w:tcPr>
          <w:p w:rsidR="008015FC" w:rsidRPr="00C87628" w:rsidRDefault="008015FC" w:rsidP="0079243E">
            <w:pPr>
              <w:jc w:val="center"/>
              <w:rPr>
                <w:rFonts w:ascii="Times New Roman" w:hAnsi="Times New Roman" w:cs="Times New Roman"/>
                <w:sz w:val="25"/>
                <w:szCs w:val="25"/>
              </w:rPr>
            </w:pPr>
            <w:r w:rsidRPr="00C87628">
              <w:rPr>
                <w:rFonts w:ascii="Times New Roman" w:eastAsia="TimesNewRomanPSMT" w:hAnsi="Times New Roman" w:cs="Times New Roman"/>
                <w:sz w:val="25"/>
                <w:szCs w:val="25"/>
              </w:rPr>
              <w:t>№ 14 -</w:t>
            </w:r>
          </w:p>
        </w:tc>
        <w:tc>
          <w:tcPr>
            <w:tcW w:w="1681" w:type="dxa"/>
          </w:tcPr>
          <w:p w:rsidR="008015FC" w:rsidRPr="00C87628" w:rsidRDefault="008015FC" w:rsidP="0079243E">
            <w:pPr>
              <w:jc w:val="center"/>
              <w:rPr>
                <w:rFonts w:ascii="Times New Roman" w:hAnsi="Times New Roman" w:cs="Times New Roman"/>
                <w:sz w:val="25"/>
                <w:szCs w:val="25"/>
              </w:rPr>
            </w:pPr>
            <w:r w:rsidRPr="00C87628">
              <w:rPr>
                <w:rFonts w:ascii="Times New Roman" w:eastAsia="TimesNewRomanPSMT" w:hAnsi="Times New Roman" w:cs="Times New Roman"/>
                <w:sz w:val="25"/>
                <w:szCs w:val="25"/>
              </w:rPr>
              <w:t>№ 22 -</w:t>
            </w:r>
          </w:p>
        </w:tc>
        <w:tc>
          <w:tcPr>
            <w:tcW w:w="189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r>
      <w:tr w:rsidR="008015FC" w:rsidRPr="00C87628" w:rsidTr="008E07D8">
        <w:tc>
          <w:tcPr>
            <w:tcW w:w="2472" w:type="dxa"/>
          </w:tcPr>
          <w:p w:rsidR="008015FC" w:rsidRPr="00C87628" w:rsidRDefault="008015FC" w:rsidP="0079243E">
            <w:pPr>
              <w:tabs>
                <w:tab w:val="left" w:pos="2361"/>
              </w:tabs>
              <w:jc w:val="both"/>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Семейные</w:t>
            </w:r>
          </w:p>
        </w:tc>
        <w:tc>
          <w:tcPr>
            <w:tcW w:w="1701"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 7 -</w:t>
            </w:r>
          </w:p>
        </w:tc>
        <w:tc>
          <w:tcPr>
            <w:tcW w:w="1691" w:type="dxa"/>
          </w:tcPr>
          <w:p w:rsidR="008015FC" w:rsidRPr="00C87628" w:rsidRDefault="008015FC" w:rsidP="0079243E">
            <w:pPr>
              <w:jc w:val="center"/>
              <w:rPr>
                <w:rFonts w:ascii="Times New Roman" w:hAnsi="Times New Roman" w:cs="Times New Roman"/>
                <w:sz w:val="25"/>
                <w:szCs w:val="25"/>
              </w:rPr>
            </w:pPr>
            <w:r w:rsidRPr="00C87628">
              <w:rPr>
                <w:rFonts w:ascii="Times New Roman" w:eastAsia="TimesNewRomanPSMT" w:hAnsi="Times New Roman" w:cs="Times New Roman"/>
                <w:sz w:val="25"/>
                <w:szCs w:val="25"/>
              </w:rPr>
              <w:t>№ 15 -</w:t>
            </w:r>
          </w:p>
        </w:tc>
        <w:tc>
          <w:tcPr>
            <w:tcW w:w="1681" w:type="dxa"/>
          </w:tcPr>
          <w:p w:rsidR="008015FC" w:rsidRPr="00C87628" w:rsidRDefault="008015FC" w:rsidP="0079243E">
            <w:pPr>
              <w:jc w:val="center"/>
              <w:rPr>
                <w:rFonts w:ascii="Times New Roman" w:hAnsi="Times New Roman" w:cs="Times New Roman"/>
                <w:sz w:val="25"/>
                <w:szCs w:val="25"/>
              </w:rPr>
            </w:pPr>
            <w:r w:rsidRPr="00C87628">
              <w:rPr>
                <w:rFonts w:ascii="Times New Roman" w:eastAsia="TimesNewRomanPSMT" w:hAnsi="Times New Roman" w:cs="Times New Roman"/>
                <w:sz w:val="25"/>
                <w:szCs w:val="25"/>
              </w:rPr>
              <w:t>№ 23 -</w:t>
            </w:r>
          </w:p>
        </w:tc>
        <w:tc>
          <w:tcPr>
            <w:tcW w:w="189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r>
      <w:tr w:rsidR="008015FC" w:rsidRPr="00C87628" w:rsidTr="008E07D8">
        <w:tc>
          <w:tcPr>
            <w:tcW w:w="2472" w:type="dxa"/>
          </w:tcPr>
          <w:p w:rsidR="008015FC" w:rsidRPr="00C87628" w:rsidRDefault="008015FC" w:rsidP="0079243E">
            <w:pPr>
              <w:tabs>
                <w:tab w:val="left" w:pos="2361"/>
              </w:tabs>
              <w:jc w:val="both"/>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Когнитивные</w:t>
            </w:r>
          </w:p>
        </w:tc>
        <w:tc>
          <w:tcPr>
            <w:tcW w:w="1701"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 8 -</w:t>
            </w:r>
          </w:p>
        </w:tc>
        <w:tc>
          <w:tcPr>
            <w:tcW w:w="1691" w:type="dxa"/>
          </w:tcPr>
          <w:p w:rsidR="008015FC" w:rsidRPr="00C87628" w:rsidRDefault="008015FC" w:rsidP="0079243E">
            <w:pPr>
              <w:jc w:val="center"/>
              <w:rPr>
                <w:rFonts w:ascii="Times New Roman" w:hAnsi="Times New Roman" w:cs="Times New Roman"/>
                <w:sz w:val="25"/>
                <w:szCs w:val="25"/>
              </w:rPr>
            </w:pPr>
            <w:r w:rsidRPr="00C87628">
              <w:rPr>
                <w:rFonts w:ascii="Times New Roman" w:eastAsia="TimesNewRomanPSMT" w:hAnsi="Times New Roman" w:cs="Times New Roman"/>
                <w:sz w:val="25"/>
                <w:szCs w:val="25"/>
              </w:rPr>
              <w:t>№ 16 -</w:t>
            </w:r>
          </w:p>
        </w:tc>
        <w:tc>
          <w:tcPr>
            <w:tcW w:w="1681" w:type="dxa"/>
          </w:tcPr>
          <w:p w:rsidR="008015FC" w:rsidRPr="00C87628" w:rsidRDefault="008015FC" w:rsidP="0079243E">
            <w:pPr>
              <w:jc w:val="center"/>
              <w:rPr>
                <w:rFonts w:ascii="Times New Roman" w:hAnsi="Times New Roman" w:cs="Times New Roman"/>
                <w:sz w:val="25"/>
                <w:szCs w:val="25"/>
              </w:rPr>
            </w:pPr>
            <w:r w:rsidRPr="00C87628">
              <w:rPr>
                <w:rFonts w:ascii="Times New Roman" w:eastAsia="TimesNewRomanPSMT" w:hAnsi="Times New Roman" w:cs="Times New Roman"/>
                <w:sz w:val="25"/>
                <w:szCs w:val="25"/>
              </w:rPr>
              <w:t>№ 24 -</w:t>
            </w:r>
          </w:p>
        </w:tc>
        <w:tc>
          <w:tcPr>
            <w:tcW w:w="1894" w:type="dxa"/>
          </w:tcPr>
          <w:p w:rsidR="008015FC" w:rsidRPr="00C87628" w:rsidRDefault="008015FC" w:rsidP="0079243E">
            <w:pPr>
              <w:tabs>
                <w:tab w:val="left" w:pos="2361"/>
              </w:tabs>
              <w:jc w:val="center"/>
              <w:rPr>
                <w:rFonts w:ascii="Times New Roman" w:eastAsia="TimesNewRomanPSMT" w:hAnsi="Times New Roman" w:cs="Times New Roman"/>
                <w:sz w:val="25"/>
                <w:szCs w:val="25"/>
              </w:rPr>
            </w:pPr>
          </w:p>
        </w:tc>
      </w:tr>
    </w:tbl>
    <w:p w:rsidR="008015FC" w:rsidRPr="0079243E" w:rsidRDefault="008015FC" w:rsidP="0079243E">
      <w:pPr>
        <w:tabs>
          <w:tab w:val="left" w:pos="2361"/>
        </w:tabs>
        <w:spacing w:after="0" w:line="240" w:lineRule="auto"/>
        <w:jc w:val="center"/>
        <w:rPr>
          <w:rFonts w:ascii="Times New Roman" w:eastAsia="TimesNewRomanPSMT" w:hAnsi="Times New Roman" w:cs="Times New Roman"/>
          <w:sz w:val="30"/>
          <w:szCs w:val="30"/>
        </w:rPr>
      </w:pPr>
    </w:p>
    <w:p w:rsidR="008015FC" w:rsidRDefault="008015FC" w:rsidP="00C87628">
      <w:pPr>
        <w:tabs>
          <w:tab w:val="left" w:pos="2361"/>
        </w:tabs>
        <w:spacing w:after="0" w:line="240" w:lineRule="auto"/>
        <w:ind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Представить стру</w:t>
      </w:r>
      <w:r w:rsidR="00C87628">
        <w:rPr>
          <w:rFonts w:ascii="Times New Roman" w:eastAsia="TimesNewRomanPSMT" w:hAnsi="Times New Roman" w:cs="Times New Roman"/>
          <w:sz w:val="30"/>
          <w:szCs w:val="30"/>
        </w:rPr>
        <w:t xml:space="preserve">ктуру системы жизненных смыслов </w:t>
      </w:r>
      <w:r w:rsidRPr="0079243E">
        <w:rPr>
          <w:rFonts w:ascii="Times New Roman" w:eastAsia="TimesNewRomanPSMT" w:hAnsi="Times New Roman" w:cs="Times New Roman"/>
          <w:sz w:val="30"/>
          <w:szCs w:val="30"/>
        </w:rPr>
        <w:t xml:space="preserve">испытуемого. </w:t>
      </w:r>
    </w:p>
    <w:p w:rsidR="00C87628" w:rsidRPr="0079243E" w:rsidRDefault="00C87628" w:rsidP="00C87628">
      <w:pPr>
        <w:tabs>
          <w:tab w:val="left" w:pos="2361"/>
        </w:tabs>
        <w:spacing w:after="0" w:line="240" w:lineRule="auto"/>
        <w:ind w:firstLine="709"/>
        <w:jc w:val="both"/>
        <w:rPr>
          <w:rFonts w:ascii="Times New Roman" w:eastAsia="TimesNewRomanPSMT" w:hAnsi="Times New Roman" w:cs="Times New Roman"/>
          <w:sz w:val="30"/>
          <w:szCs w:val="30"/>
        </w:rPr>
      </w:pPr>
    </w:p>
    <w:tbl>
      <w:tblPr>
        <w:tblStyle w:val="a6"/>
        <w:tblW w:w="0" w:type="auto"/>
        <w:tblInd w:w="108" w:type="dxa"/>
        <w:tblLook w:val="04A0" w:firstRow="1" w:lastRow="0" w:firstColumn="1" w:lastColumn="0" w:noHBand="0" w:noVBand="1"/>
      </w:tblPr>
      <w:tblGrid>
        <w:gridCol w:w="3138"/>
        <w:gridCol w:w="3154"/>
        <w:gridCol w:w="3170"/>
      </w:tblGrid>
      <w:tr w:rsidR="008015FC" w:rsidRPr="00C87628" w:rsidTr="008015FC">
        <w:tc>
          <w:tcPr>
            <w:tcW w:w="3307" w:type="dxa"/>
          </w:tcPr>
          <w:p w:rsid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 xml:space="preserve">Категория ведущих жизненных смыслов </w:t>
            </w:r>
          </w:p>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(3 – 9 баллов)</w:t>
            </w:r>
          </w:p>
        </w:tc>
        <w:tc>
          <w:tcPr>
            <w:tcW w:w="3308" w:type="dxa"/>
          </w:tcPr>
          <w:p w:rsid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 xml:space="preserve">Категория нейтральных жизненных смыслов </w:t>
            </w:r>
          </w:p>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(10 – 17 баллов)</w:t>
            </w:r>
          </w:p>
        </w:tc>
        <w:tc>
          <w:tcPr>
            <w:tcW w:w="3308" w:type="dxa"/>
          </w:tcPr>
          <w:p w:rsid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 xml:space="preserve">Категория игнорируемых жизненных смыслов </w:t>
            </w:r>
          </w:p>
          <w:p w:rsidR="008015FC" w:rsidRPr="00C87628" w:rsidRDefault="008015FC" w:rsidP="0079243E">
            <w:pPr>
              <w:tabs>
                <w:tab w:val="left" w:pos="2361"/>
              </w:tabs>
              <w:jc w:val="center"/>
              <w:rPr>
                <w:rFonts w:ascii="Times New Roman" w:eastAsia="TimesNewRomanPSMT" w:hAnsi="Times New Roman" w:cs="Times New Roman"/>
                <w:sz w:val="25"/>
                <w:szCs w:val="25"/>
              </w:rPr>
            </w:pPr>
            <w:r w:rsidRPr="00C87628">
              <w:rPr>
                <w:rFonts w:ascii="Times New Roman" w:eastAsia="TimesNewRomanPSMT" w:hAnsi="Times New Roman" w:cs="Times New Roman"/>
                <w:sz w:val="25"/>
                <w:szCs w:val="25"/>
              </w:rPr>
              <w:t>(18 – 24 баллов)</w:t>
            </w:r>
          </w:p>
        </w:tc>
      </w:tr>
      <w:tr w:rsidR="008E07D8" w:rsidRPr="00C87628" w:rsidTr="008015FC">
        <w:tc>
          <w:tcPr>
            <w:tcW w:w="3307" w:type="dxa"/>
          </w:tcPr>
          <w:p w:rsidR="008E07D8" w:rsidRPr="00C87628" w:rsidRDefault="008E07D8" w:rsidP="0079243E">
            <w:pPr>
              <w:tabs>
                <w:tab w:val="left" w:pos="2361"/>
              </w:tabs>
              <w:jc w:val="center"/>
              <w:rPr>
                <w:rFonts w:ascii="Times New Roman" w:eastAsia="TimesNewRomanPSMT" w:hAnsi="Times New Roman" w:cs="Times New Roman"/>
                <w:sz w:val="25"/>
                <w:szCs w:val="25"/>
              </w:rPr>
            </w:pPr>
          </w:p>
        </w:tc>
        <w:tc>
          <w:tcPr>
            <w:tcW w:w="3308" w:type="dxa"/>
          </w:tcPr>
          <w:p w:rsidR="008E07D8" w:rsidRPr="00C87628" w:rsidRDefault="008E07D8" w:rsidP="0079243E">
            <w:pPr>
              <w:tabs>
                <w:tab w:val="left" w:pos="2361"/>
              </w:tabs>
              <w:jc w:val="center"/>
              <w:rPr>
                <w:rFonts w:ascii="Times New Roman" w:eastAsia="TimesNewRomanPSMT" w:hAnsi="Times New Roman" w:cs="Times New Roman"/>
                <w:sz w:val="25"/>
                <w:szCs w:val="25"/>
              </w:rPr>
            </w:pPr>
          </w:p>
        </w:tc>
        <w:tc>
          <w:tcPr>
            <w:tcW w:w="3308" w:type="dxa"/>
          </w:tcPr>
          <w:p w:rsidR="008E07D8" w:rsidRPr="00C87628" w:rsidRDefault="008E07D8" w:rsidP="0079243E">
            <w:pPr>
              <w:tabs>
                <w:tab w:val="left" w:pos="2361"/>
              </w:tabs>
              <w:jc w:val="center"/>
              <w:rPr>
                <w:rFonts w:ascii="Times New Roman" w:eastAsia="TimesNewRomanPSMT" w:hAnsi="Times New Roman" w:cs="Times New Roman"/>
                <w:sz w:val="25"/>
                <w:szCs w:val="25"/>
              </w:rPr>
            </w:pPr>
          </w:p>
        </w:tc>
      </w:tr>
    </w:tbl>
    <w:p w:rsidR="00C87628" w:rsidRDefault="00C87628" w:rsidP="00C87628">
      <w:pPr>
        <w:pStyle w:val="2"/>
        <w:spacing w:before="0" w:line="240" w:lineRule="auto"/>
        <w:jc w:val="center"/>
        <w:rPr>
          <w:rFonts w:ascii="Times New Roman" w:eastAsia="Times New Roman" w:hAnsi="Times New Roman" w:cs="Times New Roman"/>
          <w:color w:val="000000"/>
          <w:sz w:val="30"/>
          <w:szCs w:val="30"/>
        </w:rPr>
      </w:pPr>
    </w:p>
    <w:p w:rsidR="00A06BC0" w:rsidRDefault="00A06BC0" w:rsidP="00C87628">
      <w:pPr>
        <w:pStyle w:val="2"/>
        <w:spacing w:before="0" w:line="240" w:lineRule="auto"/>
        <w:jc w:val="center"/>
        <w:rPr>
          <w:rFonts w:ascii="Times New Roman" w:hAnsi="Times New Roman" w:cs="Times New Roman"/>
          <w:b/>
          <w:color w:val="auto"/>
          <w:sz w:val="30"/>
          <w:szCs w:val="30"/>
        </w:rPr>
      </w:pPr>
      <w:bookmarkStart w:id="9" w:name="_Toc97751811"/>
      <w:r w:rsidRPr="0079243E">
        <w:rPr>
          <w:rFonts w:ascii="Times New Roman" w:hAnsi="Times New Roman" w:cs="Times New Roman"/>
          <w:b/>
          <w:color w:val="auto"/>
          <w:sz w:val="30"/>
          <w:szCs w:val="30"/>
        </w:rPr>
        <w:t xml:space="preserve">Блок </w:t>
      </w:r>
      <w:r w:rsidR="009C64F4" w:rsidRPr="0079243E">
        <w:rPr>
          <w:rFonts w:ascii="Times New Roman" w:hAnsi="Times New Roman" w:cs="Times New Roman"/>
          <w:b/>
          <w:color w:val="auto"/>
          <w:sz w:val="30"/>
          <w:szCs w:val="30"/>
        </w:rPr>
        <w:t>2</w:t>
      </w:r>
      <w:r w:rsidR="00011564">
        <w:rPr>
          <w:rFonts w:ascii="Times New Roman" w:hAnsi="Times New Roman" w:cs="Times New Roman"/>
          <w:b/>
          <w:color w:val="auto"/>
          <w:sz w:val="30"/>
          <w:szCs w:val="30"/>
        </w:rPr>
        <w:t xml:space="preserve"> </w:t>
      </w:r>
      <w:r w:rsidR="009C64F4" w:rsidRPr="0079243E">
        <w:rPr>
          <w:rFonts w:ascii="Times New Roman" w:hAnsi="Times New Roman" w:cs="Times New Roman"/>
          <w:b/>
          <w:color w:val="auto"/>
          <w:sz w:val="30"/>
          <w:szCs w:val="30"/>
        </w:rPr>
        <w:t>«Педагогическая профессия в цифровом пространстве»</w:t>
      </w:r>
      <w:bookmarkEnd w:id="9"/>
    </w:p>
    <w:p w:rsidR="00C87628" w:rsidRPr="00C87628" w:rsidRDefault="00C87628" w:rsidP="00C87628">
      <w:pPr>
        <w:spacing w:after="0"/>
      </w:pPr>
    </w:p>
    <w:p w:rsidR="002452CC" w:rsidRPr="0079243E" w:rsidRDefault="009C64F4" w:rsidP="0079243E">
      <w:pPr>
        <w:autoSpaceDE w:val="0"/>
        <w:autoSpaceDN w:val="0"/>
        <w:adjustRightInd w:val="0"/>
        <w:snapToGrid w:val="0"/>
        <w:spacing w:after="0" w:line="240" w:lineRule="auto"/>
        <w:ind w:firstLine="709"/>
        <w:jc w:val="both"/>
        <w:rPr>
          <w:rFonts w:ascii="Times New Roman" w:eastAsia="Times New Roman" w:hAnsi="Times New Roman" w:cs="Times New Roman"/>
          <w:i/>
          <w:color w:val="000000"/>
          <w:sz w:val="30"/>
          <w:szCs w:val="30"/>
        </w:rPr>
      </w:pPr>
      <w:r w:rsidRPr="0079243E">
        <w:rPr>
          <w:rFonts w:ascii="Times New Roman" w:eastAsia="Times New Roman" w:hAnsi="Times New Roman" w:cs="Times New Roman"/>
          <w:i/>
          <w:color w:val="000000"/>
          <w:sz w:val="30"/>
          <w:szCs w:val="30"/>
        </w:rPr>
        <w:t xml:space="preserve">Основная задача: </w:t>
      </w:r>
      <w:r w:rsidR="002452CC" w:rsidRPr="0079243E">
        <w:rPr>
          <w:rFonts w:ascii="Times New Roman" w:hAnsi="Times New Roman" w:cs="Times New Roman"/>
          <w:sz w:val="30"/>
          <w:szCs w:val="30"/>
        </w:rPr>
        <w:t>актуализ</w:t>
      </w:r>
      <w:r w:rsidRPr="0079243E">
        <w:rPr>
          <w:rFonts w:ascii="Times New Roman" w:hAnsi="Times New Roman" w:cs="Times New Roman"/>
          <w:sz w:val="30"/>
          <w:szCs w:val="30"/>
        </w:rPr>
        <w:t>ировать знания</w:t>
      </w:r>
      <w:r w:rsidR="002452CC" w:rsidRPr="0079243E">
        <w:rPr>
          <w:rFonts w:ascii="Times New Roman" w:hAnsi="Times New Roman" w:cs="Times New Roman"/>
          <w:sz w:val="30"/>
          <w:szCs w:val="30"/>
        </w:rPr>
        <w:t xml:space="preserve"> студентов об особенностях </w:t>
      </w:r>
      <w:r w:rsidR="00055EEB" w:rsidRPr="0079243E">
        <w:rPr>
          <w:rFonts w:ascii="Times New Roman" w:hAnsi="Times New Roman" w:cs="Times New Roman"/>
          <w:sz w:val="30"/>
          <w:szCs w:val="30"/>
        </w:rPr>
        <w:t>профессионально-педагогического взаимодействия с обуч</w:t>
      </w:r>
      <w:r w:rsidR="00430B3E" w:rsidRPr="0079243E">
        <w:rPr>
          <w:rFonts w:ascii="Times New Roman" w:hAnsi="Times New Roman" w:cs="Times New Roman"/>
          <w:sz w:val="30"/>
          <w:szCs w:val="30"/>
        </w:rPr>
        <w:t>а</w:t>
      </w:r>
      <w:r w:rsidR="00055EEB" w:rsidRPr="0079243E">
        <w:rPr>
          <w:rFonts w:ascii="Times New Roman" w:hAnsi="Times New Roman" w:cs="Times New Roman"/>
          <w:sz w:val="30"/>
          <w:szCs w:val="30"/>
        </w:rPr>
        <w:t>ющимися</w:t>
      </w:r>
      <w:r w:rsidR="002452CC" w:rsidRPr="0079243E">
        <w:rPr>
          <w:rFonts w:ascii="Times New Roman" w:hAnsi="Times New Roman" w:cs="Times New Roman"/>
          <w:sz w:val="30"/>
          <w:szCs w:val="30"/>
        </w:rPr>
        <w:t>,</w:t>
      </w:r>
      <w:r w:rsidR="001A6A06">
        <w:rPr>
          <w:rFonts w:ascii="Times New Roman" w:hAnsi="Times New Roman" w:cs="Times New Roman"/>
          <w:sz w:val="30"/>
          <w:szCs w:val="30"/>
        </w:rPr>
        <w:t xml:space="preserve"> </w:t>
      </w:r>
      <w:r w:rsidR="002452CC" w:rsidRPr="0079243E">
        <w:rPr>
          <w:rFonts w:ascii="Times New Roman" w:hAnsi="Times New Roman" w:cs="Times New Roman"/>
          <w:sz w:val="30"/>
          <w:szCs w:val="30"/>
        </w:rPr>
        <w:t>верифи</w:t>
      </w:r>
      <w:r w:rsidRPr="0079243E">
        <w:rPr>
          <w:rFonts w:ascii="Times New Roman" w:hAnsi="Times New Roman" w:cs="Times New Roman"/>
          <w:sz w:val="30"/>
          <w:szCs w:val="30"/>
        </w:rPr>
        <w:t xml:space="preserve">цировать </w:t>
      </w:r>
      <w:r w:rsidR="002452CC" w:rsidRPr="0079243E">
        <w:rPr>
          <w:rFonts w:ascii="Times New Roman" w:hAnsi="Times New Roman" w:cs="Times New Roman"/>
          <w:sz w:val="30"/>
          <w:szCs w:val="30"/>
        </w:rPr>
        <w:t>их ожидани</w:t>
      </w:r>
      <w:r w:rsidRPr="0079243E">
        <w:rPr>
          <w:rFonts w:ascii="Times New Roman" w:hAnsi="Times New Roman" w:cs="Times New Roman"/>
          <w:sz w:val="30"/>
          <w:szCs w:val="30"/>
        </w:rPr>
        <w:t>я</w:t>
      </w:r>
      <w:r w:rsidR="002452CC" w:rsidRPr="0079243E">
        <w:rPr>
          <w:rFonts w:ascii="Times New Roman" w:hAnsi="Times New Roman" w:cs="Times New Roman"/>
          <w:sz w:val="30"/>
          <w:szCs w:val="30"/>
        </w:rPr>
        <w:t>, формирова</w:t>
      </w:r>
      <w:r w:rsidRPr="0079243E">
        <w:rPr>
          <w:rFonts w:ascii="Times New Roman" w:hAnsi="Times New Roman" w:cs="Times New Roman"/>
          <w:sz w:val="30"/>
          <w:szCs w:val="30"/>
        </w:rPr>
        <w:t>ть</w:t>
      </w:r>
      <w:r w:rsidR="002452CC" w:rsidRPr="0079243E">
        <w:rPr>
          <w:rFonts w:ascii="Times New Roman" w:hAnsi="Times New Roman" w:cs="Times New Roman"/>
          <w:sz w:val="30"/>
          <w:szCs w:val="30"/>
        </w:rPr>
        <w:t xml:space="preserve"> интерес и отношени</w:t>
      </w:r>
      <w:r w:rsidRPr="0079243E">
        <w:rPr>
          <w:rFonts w:ascii="Times New Roman" w:hAnsi="Times New Roman" w:cs="Times New Roman"/>
          <w:sz w:val="30"/>
          <w:szCs w:val="30"/>
        </w:rPr>
        <w:t>е</w:t>
      </w:r>
      <w:r w:rsidR="002452CC" w:rsidRPr="0079243E">
        <w:rPr>
          <w:rFonts w:ascii="Times New Roman" w:hAnsi="Times New Roman" w:cs="Times New Roman"/>
          <w:sz w:val="30"/>
          <w:szCs w:val="30"/>
        </w:rPr>
        <w:t xml:space="preserve"> к данной профессии в условиях цифровизации.</w:t>
      </w:r>
    </w:p>
    <w:p w:rsidR="009C64F4" w:rsidRPr="0079243E" w:rsidRDefault="009C64F4" w:rsidP="0079243E">
      <w:pPr>
        <w:tabs>
          <w:tab w:val="left" w:pos="2250"/>
        </w:tabs>
        <w:spacing w:after="0" w:line="240" w:lineRule="auto"/>
        <w:ind w:firstLine="709"/>
        <w:jc w:val="both"/>
        <w:rPr>
          <w:rFonts w:ascii="Times New Roman" w:hAnsi="Times New Roman" w:cs="Times New Roman"/>
          <w:i/>
          <w:sz w:val="30"/>
          <w:szCs w:val="30"/>
        </w:rPr>
      </w:pPr>
      <w:r w:rsidRPr="0079243E">
        <w:rPr>
          <w:rFonts w:ascii="Times New Roman" w:hAnsi="Times New Roman" w:cs="Times New Roman"/>
          <w:i/>
          <w:sz w:val="30"/>
          <w:szCs w:val="30"/>
        </w:rPr>
        <w:t>Содержание:</w:t>
      </w:r>
    </w:p>
    <w:p w:rsidR="009C64F4" w:rsidRPr="0079243E" w:rsidRDefault="00385B89" w:rsidP="0079243E">
      <w:pPr>
        <w:pStyle w:val="a4"/>
        <w:numPr>
          <w:ilvl w:val="0"/>
          <w:numId w:val="21"/>
        </w:numPr>
        <w:spacing w:after="0" w:line="240" w:lineRule="auto"/>
        <w:jc w:val="both"/>
        <w:rPr>
          <w:rFonts w:ascii="Times New Roman" w:hAnsi="Times New Roman" w:cs="Times New Roman"/>
          <w:sz w:val="30"/>
          <w:szCs w:val="30"/>
        </w:rPr>
      </w:pPr>
      <w:r w:rsidRPr="0079243E">
        <w:rPr>
          <w:rFonts w:ascii="Times New Roman" w:hAnsi="Times New Roman" w:cs="Times New Roman"/>
          <w:sz w:val="30"/>
          <w:szCs w:val="30"/>
        </w:rPr>
        <w:t>«</w:t>
      </w:r>
      <w:r w:rsidR="009C64F4" w:rsidRPr="0079243E">
        <w:rPr>
          <w:rFonts w:ascii="Times New Roman" w:hAnsi="Times New Roman" w:cs="Times New Roman"/>
          <w:sz w:val="30"/>
          <w:szCs w:val="30"/>
        </w:rPr>
        <w:t>Педагог как личность и профессионал</w:t>
      </w:r>
      <w:r w:rsidRPr="0079243E">
        <w:rPr>
          <w:rFonts w:ascii="Times New Roman" w:hAnsi="Times New Roman" w:cs="Times New Roman"/>
          <w:sz w:val="30"/>
          <w:szCs w:val="30"/>
        </w:rPr>
        <w:t>»</w:t>
      </w:r>
    </w:p>
    <w:p w:rsidR="009C64F4" w:rsidRPr="0079243E" w:rsidRDefault="009C64F4" w:rsidP="0079243E">
      <w:pPr>
        <w:spacing w:after="0" w:line="240" w:lineRule="auto"/>
        <w:ind w:firstLine="708"/>
        <w:jc w:val="both"/>
        <w:rPr>
          <w:rFonts w:ascii="Times New Roman" w:hAnsi="Times New Roman" w:cs="Times New Roman"/>
          <w:sz w:val="30"/>
          <w:szCs w:val="30"/>
        </w:rPr>
      </w:pPr>
      <w:r w:rsidRPr="0079243E">
        <w:rPr>
          <w:rFonts w:ascii="Times New Roman" w:hAnsi="Times New Roman" w:cs="Times New Roman"/>
          <w:i/>
          <w:sz w:val="30"/>
          <w:szCs w:val="30"/>
        </w:rPr>
        <w:t>Основная задача</w:t>
      </w:r>
      <w:r w:rsidRPr="0079243E">
        <w:rPr>
          <w:rFonts w:ascii="Times New Roman" w:hAnsi="Times New Roman" w:cs="Times New Roman"/>
          <w:sz w:val="30"/>
          <w:szCs w:val="30"/>
        </w:rPr>
        <w:t>:</w:t>
      </w:r>
      <w:r w:rsidR="001A6A06">
        <w:rPr>
          <w:rFonts w:ascii="Times New Roman" w:hAnsi="Times New Roman" w:cs="Times New Roman"/>
          <w:sz w:val="30"/>
          <w:szCs w:val="30"/>
        </w:rPr>
        <w:t xml:space="preserve"> </w:t>
      </w:r>
      <w:r w:rsidR="00431E3B" w:rsidRPr="0079243E">
        <w:rPr>
          <w:rFonts w:ascii="Times New Roman" w:hAnsi="Times New Roman" w:cs="Times New Roman"/>
          <w:sz w:val="30"/>
          <w:szCs w:val="30"/>
        </w:rPr>
        <w:t>актуализировать знания о профессионально важных личностных качествах, свойствах, профессиональных характеристиках педагога</w:t>
      </w:r>
      <w:r w:rsidRPr="0079243E">
        <w:rPr>
          <w:rFonts w:ascii="Times New Roman" w:hAnsi="Times New Roman" w:cs="Times New Roman"/>
          <w:sz w:val="30"/>
          <w:szCs w:val="30"/>
        </w:rPr>
        <w:t>.</w:t>
      </w:r>
    </w:p>
    <w:p w:rsidR="009C64F4" w:rsidRPr="0079243E" w:rsidRDefault="009C64F4" w:rsidP="0079243E">
      <w:pPr>
        <w:tabs>
          <w:tab w:val="left" w:pos="2250"/>
        </w:tabs>
        <w:spacing w:after="0" w:line="240" w:lineRule="auto"/>
        <w:ind w:firstLine="709"/>
        <w:rPr>
          <w:rFonts w:ascii="Times New Roman" w:hAnsi="Times New Roman" w:cs="Times New Roman"/>
          <w:sz w:val="30"/>
          <w:szCs w:val="30"/>
        </w:rPr>
      </w:pPr>
      <w:r w:rsidRPr="0079243E">
        <w:rPr>
          <w:rFonts w:ascii="Times New Roman" w:hAnsi="Times New Roman" w:cs="Times New Roman"/>
          <w:i/>
          <w:sz w:val="30"/>
          <w:szCs w:val="30"/>
        </w:rPr>
        <w:t>Форма работы:</w:t>
      </w:r>
      <w:r w:rsidRPr="0079243E">
        <w:rPr>
          <w:rFonts w:ascii="Times New Roman" w:hAnsi="Times New Roman" w:cs="Times New Roman"/>
          <w:sz w:val="30"/>
          <w:szCs w:val="30"/>
        </w:rPr>
        <w:t xml:space="preserve"> групповая.</w:t>
      </w:r>
    </w:p>
    <w:p w:rsidR="009C64F4" w:rsidRPr="0079243E" w:rsidRDefault="009C64F4" w:rsidP="0079243E">
      <w:pPr>
        <w:tabs>
          <w:tab w:val="left" w:pos="2250"/>
        </w:tabs>
        <w:spacing w:after="0" w:line="240" w:lineRule="auto"/>
        <w:ind w:firstLine="709"/>
        <w:rPr>
          <w:rFonts w:ascii="Times New Roman" w:hAnsi="Times New Roman" w:cs="Times New Roman"/>
          <w:sz w:val="30"/>
          <w:szCs w:val="30"/>
        </w:rPr>
      </w:pPr>
      <w:r w:rsidRPr="0079243E">
        <w:rPr>
          <w:rFonts w:ascii="Times New Roman" w:hAnsi="Times New Roman" w:cs="Times New Roman"/>
          <w:i/>
          <w:sz w:val="30"/>
          <w:szCs w:val="30"/>
        </w:rPr>
        <w:t>Материалы:</w:t>
      </w:r>
      <w:r w:rsidRPr="0079243E">
        <w:rPr>
          <w:rFonts w:ascii="Times New Roman" w:hAnsi="Times New Roman" w:cs="Times New Roman"/>
          <w:sz w:val="30"/>
          <w:szCs w:val="30"/>
        </w:rPr>
        <w:t xml:space="preserve"> ватман, цветные маркеры, журналы, газетные вырезки, степлер, клей.</w:t>
      </w:r>
    </w:p>
    <w:p w:rsidR="009C64F4" w:rsidRPr="0079243E" w:rsidRDefault="00385B89" w:rsidP="0079243E">
      <w:pPr>
        <w:pStyle w:val="a4"/>
        <w:numPr>
          <w:ilvl w:val="0"/>
          <w:numId w:val="21"/>
        </w:numPr>
        <w:tabs>
          <w:tab w:val="left" w:pos="993"/>
        </w:tabs>
        <w:spacing w:after="0" w:line="240" w:lineRule="auto"/>
        <w:ind w:left="0" w:firstLine="709"/>
        <w:rPr>
          <w:rFonts w:ascii="Times New Roman" w:hAnsi="Times New Roman" w:cs="Times New Roman"/>
          <w:sz w:val="30"/>
          <w:szCs w:val="30"/>
        </w:rPr>
      </w:pPr>
      <w:r w:rsidRPr="0079243E">
        <w:rPr>
          <w:rFonts w:ascii="Times New Roman" w:hAnsi="Times New Roman" w:cs="Times New Roman"/>
          <w:sz w:val="30"/>
          <w:szCs w:val="30"/>
        </w:rPr>
        <w:t>«</w:t>
      </w:r>
      <w:r w:rsidR="00833E74" w:rsidRPr="0079243E">
        <w:rPr>
          <w:rFonts w:ascii="Times New Roman" w:hAnsi="Times New Roman" w:cs="Times New Roman"/>
          <w:sz w:val="30"/>
          <w:szCs w:val="30"/>
        </w:rPr>
        <w:t>Обра</w:t>
      </w:r>
      <w:r w:rsidRPr="0079243E">
        <w:rPr>
          <w:rFonts w:ascii="Times New Roman" w:hAnsi="Times New Roman" w:cs="Times New Roman"/>
          <w:sz w:val="30"/>
          <w:szCs w:val="30"/>
        </w:rPr>
        <w:t>зование в цифровом пространстве».</w:t>
      </w:r>
    </w:p>
    <w:p w:rsidR="00833E74" w:rsidRPr="0079243E" w:rsidRDefault="009C64F4" w:rsidP="0079243E">
      <w:pPr>
        <w:spacing w:after="0" w:line="240" w:lineRule="auto"/>
        <w:ind w:firstLine="851"/>
        <w:jc w:val="both"/>
        <w:rPr>
          <w:rFonts w:ascii="Times New Roman" w:hAnsi="Times New Roman" w:cs="Times New Roman"/>
          <w:i/>
          <w:sz w:val="30"/>
          <w:szCs w:val="30"/>
        </w:rPr>
      </w:pPr>
      <w:r w:rsidRPr="0079243E">
        <w:rPr>
          <w:rFonts w:ascii="Times New Roman" w:hAnsi="Times New Roman" w:cs="Times New Roman"/>
          <w:i/>
          <w:sz w:val="30"/>
          <w:szCs w:val="30"/>
        </w:rPr>
        <w:t>Основная задача</w:t>
      </w:r>
      <w:r w:rsidRPr="0079243E">
        <w:rPr>
          <w:rFonts w:ascii="Times New Roman" w:hAnsi="Times New Roman" w:cs="Times New Roman"/>
          <w:sz w:val="30"/>
          <w:szCs w:val="30"/>
        </w:rPr>
        <w:t xml:space="preserve">: </w:t>
      </w:r>
      <w:r w:rsidR="00833E74" w:rsidRPr="0079243E">
        <w:rPr>
          <w:rFonts w:ascii="Times New Roman" w:hAnsi="Times New Roman" w:cs="Times New Roman"/>
          <w:sz w:val="30"/>
          <w:szCs w:val="30"/>
        </w:rPr>
        <w:t>актуализировать знания о взаимодействии в цифровом образовательном пространстве, обозначить роли и функции педагога</w:t>
      </w:r>
      <w:r w:rsidR="005817F8" w:rsidRPr="0079243E">
        <w:rPr>
          <w:rFonts w:ascii="Times New Roman" w:hAnsi="Times New Roman" w:cs="Times New Roman"/>
          <w:sz w:val="30"/>
          <w:szCs w:val="30"/>
        </w:rPr>
        <w:t xml:space="preserve"> и обучающихся</w:t>
      </w:r>
      <w:r w:rsidR="00833E74" w:rsidRPr="0079243E">
        <w:rPr>
          <w:rFonts w:ascii="Times New Roman" w:hAnsi="Times New Roman" w:cs="Times New Roman"/>
          <w:i/>
          <w:sz w:val="30"/>
          <w:szCs w:val="30"/>
        </w:rPr>
        <w:t>.</w:t>
      </w:r>
    </w:p>
    <w:p w:rsidR="00385B89" w:rsidRPr="0079243E" w:rsidRDefault="00385B89" w:rsidP="0079243E">
      <w:pPr>
        <w:tabs>
          <w:tab w:val="left" w:pos="2250"/>
        </w:tabs>
        <w:spacing w:after="0" w:line="240" w:lineRule="auto"/>
        <w:ind w:firstLine="709"/>
        <w:rPr>
          <w:rFonts w:ascii="Times New Roman" w:hAnsi="Times New Roman" w:cs="Times New Roman"/>
          <w:sz w:val="30"/>
          <w:szCs w:val="30"/>
        </w:rPr>
      </w:pPr>
      <w:r w:rsidRPr="0079243E">
        <w:rPr>
          <w:rFonts w:ascii="Times New Roman" w:hAnsi="Times New Roman" w:cs="Times New Roman"/>
          <w:i/>
          <w:sz w:val="30"/>
          <w:szCs w:val="30"/>
        </w:rPr>
        <w:lastRenderedPageBreak/>
        <w:t>Форма работы:</w:t>
      </w:r>
      <w:r w:rsidRPr="0079243E">
        <w:rPr>
          <w:rFonts w:ascii="Times New Roman" w:hAnsi="Times New Roman" w:cs="Times New Roman"/>
          <w:sz w:val="30"/>
          <w:szCs w:val="30"/>
        </w:rPr>
        <w:t xml:space="preserve"> групповая.</w:t>
      </w:r>
    </w:p>
    <w:p w:rsidR="009C64F4" w:rsidRPr="00C87628" w:rsidRDefault="005817F8" w:rsidP="0079243E">
      <w:pPr>
        <w:spacing w:after="0" w:line="240" w:lineRule="auto"/>
        <w:ind w:firstLine="709"/>
        <w:jc w:val="both"/>
        <w:rPr>
          <w:rFonts w:ascii="Times New Roman" w:hAnsi="Times New Roman" w:cs="Times New Roman"/>
          <w:sz w:val="30"/>
          <w:szCs w:val="30"/>
        </w:rPr>
      </w:pPr>
      <w:r w:rsidRPr="00C87628">
        <w:rPr>
          <w:rFonts w:ascii="Times New Roman" w:hAnsi="Times New Roman" w:cs="Times New Roman"/>
          <w:i/>
          <w:sz w:val="30"/>
          <w:szCs w:val="30"/>
        </w:rPr>
        <w:t>Материалы</w:t>
      </w:r>
      <w:r w:rsidRPr="00C87628">
        <w:rPr>
          <w:rFonts w:ascii="Times New Roman" w:hAnsi="Times New Roman" w:cs="Times New Roman"/>
          <w:sz w:val="30"/>
          <w:szCs w:val="30"/>
        </w:rPr>
        <w:t>:</w:t>
      </w:r>
      <w:r w:rsidR="00C87628">
        <w:rPr>
          <w:rFonts w:ascii="Times New Roman" w:hAnsi="Times New Roman" w:cs="Times New Roman"/>
          <w:sz w:val="30"/>
          <w:szCs w:val="30"/>
        </w:rPr>
        <w:t xml:space="preserve"> персональное цифровое устройство с выходом в интернет (персональный компьютер, планшет, телефон или иное устройство), тематические учебно-методические материалы.</w:t>
      </w:r>
    </w:p>
    <w:p w:rsidR="00AD15BA" w:rsidRPr="0079243E" w:rsidRDefault="00AD15BA" w:rsidP="0079243E">
      <w:pPr>
        <w:spacing w:after="0" w:line="240" w:lineRule="auto"/>
        <w:ind w:firstLine="709"/>
        <w:jc w:val="both"/>
        <w:rPr>
          <w:rFonts w:ascii="Times New Roman" w:hAnsi="Times New Roman" w:cs="Times New Roman"/>
          <w:b/>
          <w:color w:val="C00000"/>
          <w:sz w:val="30"/>
          <w:szCs w:val="30"/>
        </w:rPr>
      </w:pPr>
    </w:p>
    <w:p w:rsidR="00385B89" w:rsidRPr="0079243E" w:rsidRDefault="00385B89" w:rsidP="0079243E">
      <w:pPr>
        <w:pStyle w:val="a4"/>
        <w:numPr>
          <w:ilvl w:val="0"/>
          <w:numId w:val="22"/>
        </w:numPr>
        <w:spacing w:after="0" w:line="240" w:lineRule="auto"/>
        <w:jc w:val="both"/>
        <w:rPr>
          <w:rFonts w:ascii="Times New Roman" w:hAnsi="Times New Roman" w:cs="Times New Roman"/>
          <w:b/>
          <w:sz w:val="30"/>
          <w:szCs w:val="30"/>
        </w:rPr>
      </w:pPr>
      <w:r w:rsidRPr="0079243E">
        <w:rPr>
          <w:rFonts w:ascii="Times New Roman" w:hAnsi="Times New Roman" w:cs="Times New Roman"/>
          <w:b/>
          <w:sz w:val="30"/>
          <w:szCs w:val="30"/>
        </w:rPr>
        <w:t>«Педагог как личность и профессионал»</w:t>
      </w:r>
      <w:r w:rsidR="0040305D" w:rsidRPr="0079243E">
        <w:rPr>
          <w:rFonts w:ascii="Times New Roman" w:hAnsi="Times New Roman" w:cs="Times New Roman"/>
          <w:b/>
          <w:sz w:val="30"/>
          <w:szCs w:val="30"/>
        </w:rPr>
        <w:t>.</w:t>
      </w:r>
    </w:p>
    <w:p w:rsidR="0040305D" w:rsidRPr="0079243E" w:rsidRDefault="0040305D" w:rsidP="0079243E">
      <w:pPr>
        <w:pStyle w:val="a4"/>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В формировании готовности к профессионально-педагогическому взаимодействию с обучающимися на первом этапе студенты должны пройти осмысленную мотивационно обусловленную идентификацию с образом педагога. Однако для непедагогических направлений подготовки, для которых педагогическая деятельность является только одной из возможных направлений профессиональной самореализации, образ </w:t>
      </w:r>
      <w:r w:rsidR="00113AA3" w:rsidRPr="0079243E">
        <w:rPr>
          <w:rFonts w:ascii="Times New Roman" w:hAnsi="Times New Roman" w:cs="Times New Roman"/>
          <w:sz w:val="30"/>
          <w:szCs w:val="30"/>
        </w:rPr>
        <w:t xml:space="preserve">современного </w:t>
      </w:r>
      <w:r w:rsidRPr="0079243E">
        <w:rPr>
          <w:rFonts w:ascii="Times New Roman" w:hAnsi="Times New Roman" w:cs="Times New Roman"/>
          <w:sz w:val="30"/>
          <w:szCs w:val="30"/>
        </w:rPr>
        <w:t xml:space="preserve">педагога часто может быть </w:t>
      </w:r>
      <w:r w:rsidR="00113AA3" w:rsidRPr="0079243E">
        <w:rPr>
          <w:rFonts w:ascii="Times New Roman" w:hAnsi="Times New Roman" w:cs="Times New Roman"/>
          <w:sz w:val="30"/>
          <w:szCs w:val="30"/>
        </w:rPr>
        <w:t xml:space="preserve">недостаточно точно сформирован. </w:t>
      </w:r>
    </w:p>
    <w:p w:rsidR="00113AA3" w:rsidRDefault="00A7748E" w:rsidP="0079243E">
      <w:pPr>
        <w:pStyle w:val="a4"/>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Создание образа </w:t>
      </w:r>
      <w:r w:rsidR="00515EEA" w:rsidRPr="0079243E">
        <w:rPr>
          <w:rFonts w:ascii="Times New Roman" w:hAnsi="Times New Roman" w:cs="Times New Roman"/>
          <w:sz w:val="30"/>
          <w:szCs w:val="30"/>
        </w:rPr>
        <w:t>в процессе</w:t>
      </w:r>
      <w:r w:rsidRPr="0079243E">
        <w:rPr>
          <w:rFonts w:ascii="Times New Roman" w:hAnsi="Times New Roman" w:cs="Times New Roman"/>
          <w:sz w:val="30"/>
          <w:szCs w:val="30"/>
        </w:rPr>
        <w:t xml:space="preserve"> группов</w:t>
      </w:r>
      <w:r w:rsidR="00515EEA" w:rsidRPr="0079243E">
        <w:rPr>
          <w:rFonts w:ascii="Times New Roman" w:hAnsi="Times New Roman" w:cs="Times New Roman"/>
          <w:sz w:val="30"/>
          <w:szCs w:val="30"/>
        </w:rPr>
        <w:t>ой дискуссии</w:t>
      </w:r>
      <w:r w:rsidRPr="0079243E">
        <w:rPr>
          <w:rFonts w:ascii="Times New Roman" w:hAnsi="Times New Roman" w:cs="Times New Roman"/>
          <w:sz w:val="30"/>
          <w:szCs w:val="30"/>
        </w:rPr>
        <w:t xml:space="preserve"> охватывает три направления:</w:t>
      </w:r>
    </w:p>
    <w:p w:rsidR="00C87628" w:rsidRPr="0079243E" w:rsidRDefault="00C87628" w:rsidP="0079243E">
      <w:pPr>
        <w:pStyle w:val="a4"/>
        <w:spacing w:after="0" w:line="240" w:lineRule="auto"/>
        <w:ind w:left="0" w:firstLine="709"/>
        <w:jc w:val="both"/>
        <w:rPr>
          <w:rFonts w:ascii="Times New Roman" w:hAnsi="Times New Roman" w:cs="Times New Roman"/>
          <w:sz w:val="30"/>
          <w:szCs w:val="30"/>
        </w:rPr>
      </w:pPr>
    </w:p>
    <w:p w:rsidR="00A7748E" w:rsidRPr="0079243E" w:rsidRDefault="00A7748E" w:rsidP="0079243E">
      <w:pPr>
        <w:pStyle w:val="a4"/>
        <w:numPr>
          <w:ilvl w:val="0"/>
          <w:numId w:val="23"/>
        </w:numPr>
        <w:spacing w:after="0" w:line="240" w:lineRule="auto"/>
        <w:jc w:val="both"/>
        <w:rPr>
          <w:rFonts w:ascii="Times New Roman" w:hAnsi="Times New Roman" w:cs="Times New Roman"/>
          <w:i/>
          <w:sz w:val="30"/>
          <w:szCs w:val="30"/>
        </w:rPr>
      </w:pPr>
      <w:r w:rsidRPr="0079243E">
        <w:rPr>
          <w:rFonts w:ascii="Times New Roman" w:hAnsi="Times New Roman" w:cs="Times New Roman"/>
          <w:i/>
          <w:sz w:val="30"/>
          <w:szCs w:val="30"/>
        </w:rPr>
        <w:t>Внешний образ:</w:t>
      </w:r>
    </w:p>
    <w:p w:rsidR="00B74728" w:rsidRPr="0079243E" w:rsidRDefault="00B74728"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Внешний вид педагога несомненно является отражением не только его индивидуальности, но и профессиональной этики. Однако, в цифровой среде, </w:t>
      </w:r>
      <w:r w:rsidR="00515EEA" w:rsidRPr="0079243E">
        <w:rPr>
          <w:rFonts w:ascii="Times New Roman" w:hAnsi="Times New Roman" w:cs="Times New Roman"/>
          <w:sz w:val="30"/>
          <w:szCs w:val="30"/>
        </w:rPr>
        <w:t>его</w:t>
      </w:r>
      <w:r w:rsidRPr="0079243E">
        <w:rPr>
          <w:rFonts w:ascii="Times New Roman" w:hAnsi="Times New Roman" w:cs="Times New Roman"/>
          <w:sz w:val="30"/>
          <w:szCs w:val="30"/>
        </w:rPr>
        <w:t xml:space="preserve"> значение</w:t>
      </w:r>
      <w:r w:rsidR="00515EEA" w:rsidRPr="0079243E">
        <w:rPr>
          <w:rFonts w:ascii="Times New Roman" w:hAnsi="Times New Roman" w:cs="Times New Roman"/>
          <w:sz w:val="30"/>
          <w:szCs w:val="30"/>
        </w:rPr>
        <w:t xml:space="preserve"> видоизменяется</w:t>
      </w:r>
      <w:r w:rsidRPr="0079243E">
        <w:rPr>
          <w:rFonts w:ascii="Times New Roman" w:hAnsi="Times New Roman" w:cs="Times New Roman"/>
          <w:sz w:val="30"/>
          <w:szCs w:val="30"/>
        </w:rPr>
        <w:t xml:space="preserve">. Функцию внешней самопрезентации может выполнять сегодня онлайн-трансляция, которая может подвергаться различному редактированию, любой цифровой аватар. </w:t>
      </w:r>
    </w:p>
    <w:p w:rsidR="000E225D" w:rsidRPr="0079243E" w:rsidRDefault="00B74728"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В цифровом пространстве </w:t>
      </w:r>
      <w:r w:rsidR="000E225D" w:rsidRPr="0079243E">
        <w:rPr>
          <w:rFonts w:ascii="Times New Roman" w:hAnsi="Times New Roman" w:cs="Times New Roman"/>
          <w:sz w:val="30"/>
          <w:szCs w:val="30"/>
        </w:rPr>
        <w:t xml:space="preserve">быстро </w:t>
      </w:r>
      <w:r w:rsidRPr="0079243E">
        <w:rPr>
          <w:rFonts w:ascii="Times New Roman" w:hAnsi="Times New Roman" w:cs="Times New Roman"/>
          <w:sz w:val="30"/>
          <w:szCs w:val="30"/>
        </w:rPr>
        <w:t>теряется устойчивость внимания</w:t>
      </w:r>
      <w:r w:rsidR="000E225D" w:rsidRPr="0079243E">
        <w:rPr>
          <w:rFonts w:ascii="Times New Roman" w:hAnsi="Times New Roman" w:cs="Times New Roman"/>
          <w:sz w:val="30"/>
          <w:szCs w:val="30"/>
        </w:rPr>
        <w:t xml:space="preserve"> у обучающегося</w:t>
      </w:r>
      <w:r w:rsidRPr="0079243E">
        <w:rPr>
          <w:rFonts w:ascii="Times New Roman" w:hAnsi="Times New Roman" w:cs="Times New Roman"/>
          <w:sz w:val="30"/>
          <w:szCs w:val="30"/>
        </w:rPr>
        <w:t xml:space="preserve">, снижается </w:t>
      </w:r>
      <w:r w:rsidR="000E225D" w:rsidRPr="0079243E">
        <w:rPr>
          <w:rFonts w:ascii="Times New Roman" w:hAnsi="Times New Roman" w:cs="Times New Roman"/>
          <w:sz w:val="30"/>
          <w:szCs w:val="30"/>
        </w:rPr>
        <w:t xml:space="preserve">его </w:t>
      </w:r>
      <w:r w:rsidRPr="0079243E">
        <w:rPr>
          <w:rFonts w:ascii="Times New Roman" w:hAnsi="Times New Roman" w:cs="Times New Roman"/>
          <w:sz w:val="30"/>
          <w:szCs w:val="30"/>
        </w:rPr>
        <w:t xml:space="preserve">сосредоточенность, </w:t>
      </w:r>
      <w:r w:rsidR="000E225D" w:rsidRPr="0079243E">
        <w:rPr>
          <w:rFonts w:ascii="Times New Roman" w:hAnsi="Times New Roman" w:cs="Times New Roman"/>
          <w:sz w:val="30"/>
          <w:szCs w:val="30"/>
        </w:rPr>
        <w:t>обучающийся начинает «блуждать» по информации, поэтому внешний облик педагога в том числе может стать одним из «якорей» для удержания внимания.</w:t>
      </w:r>
    </w:p>
    <w:p w:rsidR="00A7748E" w:rsidRPr="0079243E" w:rsidRDefault="00A7748E"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Визуализация образа современного педагога </w:t>
      </w:r>
      <w:r w:rsidR="000E225D" w:rsidRPr="0079243E">
        <w:rPr>
          <w:rFonts w:ascii="Times New Roman" w:hAnsi="Times New Roman" w:cs="Times New Roman"/>
          <w:sz w:val="30"/>
          <w:szCs w:val="30"/>
        </w:rPr>
        <w:t xml:space="preserve">в процессе работы </w:t>
      </w:r>
      <w:r w:rsidRPr="0079243E">
        <w:rPr>
          <w:rFonts w:ascii="Times New Roman" w:hAnsi="Times New Roman" w:cs="Times New Roman"/>
          <w:sz w:val="30"/>
          <w:szCs w:val="30"/>
        </w:rPr>
        <w:t xml:space="preserve">происходит буквально, так как студенты стараются продемонстрировать свои идеи, используя средства наглядности. Однако, следует обсудить получившиеся результаты в виде презентации для того, чтобы уточнить детали. </w:t>
      </w:r>
    </w:p>
    <w:p w:rsidR="00D70A7B" w:rsidRPr="0079243E" w:rsidRDefault="00D70A7B" w:rsidP="0079243E">
      <w:pPr>
        <w:spacing w:after="0" w:line="240" w:lineRule="auto"/>
        <w:ind w:firstLine="709"/>
        <w:jc w:val="both"/>
        <w:rPr>
          <w:rFonts w:ascii="Times New Roman" w:hAnsi="Times New Roman" w:cs="Times New Roman"/>
          <w:i/>
          <w:sz w:val="30"/>
          <w:szCs w:val="30"/>
        </w:rPr>
      </w:pPr>
      <w:r w:rsidRPr="0079243E">
        <w:rPr>
          <w:rFonts w:ascii="Times New Roman" w:hAnsi="Times New Roman" w:cs="Times New Roman"/>
          <w:i/>
          <w:sz w:val="30"/>
          <w:szCs w:val="30"/>
        </w:rPr>
        <w:t>Вопросы для обсуждения:</w:t>
      </w:r>
    </w:p>
    <w:p w:rsidR="00D70A7B" w:rsidRPr="0079243E" w:rsidRDefault="00D70A7B" w:rsidP="0079243E">
      <w:pPr>
        <w:pStyle w:val="a4"/>
        <w:numPr>
          <w:ilvl w:val="0"/>
          <w:numId w:val="24"/>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Как отражается профессиональная этика во внешнем образе педагога?</w:t>
      </w:r>
    </w:p>
    <w:p w:rsidR="00D70A7B" w:rsidRPr="0079243E" w:rsidRDefault="00D70A7B" w:rsidP="0079243E">
      <w:pPr>
        <w:pStyle w:val="a4"/>
        <w:numPr>
          <w:ilvl w:val="0"/>
          <w:numId w:val="24"/>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Каковы принципы внешней презентации педагога?</w:t>
      </w:r>
    </w:p>
    <w:p w:rsidR="00D70A7B" w:rsidRPr="0079243E" w:rsidRDefault="00D70A7B" w:rsidP="0079243E">
      <w:pPr>
        <w:pStyle w:val="a4"/>
        <w:numPr>
          <w:ilvl w:val="0"/>
          <w:numId w:val="24"/>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Какие сигналы (идеи, характеристики и т.д.) транслирует этот образ?</w:t>
      </w:r>
    </w:p>
    <w:p w:rsidR="00D70A7B" w:rsidRPr="0079243E" w:rsidRDefault="00D70A7B" w:rsidP="0079243E">
      <w:pPr>
        <w:pStyle w:val="a4"/>
        <w:numPr>
          <w:ilvl w:val="0"/>
          <w:numId w:val="24"/>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lastRenderedPageBreak/>
        <w:t>Оказывает ли влияние на внешнюю самопрезентацию педагога цифровизация образовательного процесса, пере</w:t>
      </w:r>
      <w:r w:rsidR="00B74728" w:rsidRPr="0079243E">
        <w:rPr>
          <w:rFonts w:ascii="Times New Roman" w:hAnsi="Times New Roman" w:cs="Times New Roman"/>
          <w:sz w:val="30"/>
          <w:szCs w:val="30"/>
        </w:rPr>
        <w:t>во</w:t>
      </w:r>
      <w:r w:rsidRPr="0079243E">
        <w:rPr>
          <w:rFonts w:ascii="Times New Roman" w:hAnsi="Times New Roman" w:cs="Times New Roman"/>
          <w:sz w:val="30"/>
          <w:szCs w:val="30"/>
        </w:rPr>
        <w:t>д его в цифровую среду?</w:t>
      </w:r>
    </w:p>
    <w:p w:rsidR="00D70A7B" w:rsidRDefault="00D70A7B" w:rsidP="0079243E">
      <w:pPr>
        <w:pStyle w:val="a4"/>
        <w:numPr>
          <w:ilvl w:val="0"/>
          <w:numId w:val="24"/>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Важен ли внешний образ педагога в цифровом </w:t>
      </w:r>
      <w:r w:rsidR="00C91D9F" w:rsidRPr="0079243E">
        <w:rPr>
          <w:rFonts w:ascii="Times New Roman" w:hAnsi="Times New Roman" w:cs="Times New Roman"/>
          <w:sz w:val="30"/>
          <w:szCs w:val="30"/>
        </w:rPr>
        <w:t>пространстве</w:t>
      </w:r>
      <w:r w:rsidRPr="0079243E">
        <w:rPr>
          <w:rFonts w:ascii="Times New Roman" w:hAnsi="Times New Roman" w:cs="Times New Roman"/>
          <w:sz w:val="30"/>
          <w:szCs w:val="30"/>
        </w:rPr>
        <w:t>?</w:t>
      </w:r>
    </w:p>
    <w:p w:rsidR="00C87628" w:rsidRPr="0079243E" w:rsidRDefault="00C87628" w:rsidP="00C87628">
      <w:pPr>
        <w:pStyle w:val="a4"/>
        <w:tabs>
          <w:tab w:val="left" w:pos="993"/>
        </w:tabs>
        <w:spacing w:after="0" w:line="240" w:lineRule="auto"/>
        <w:ind w:left="709"/>
        <w:jc w:val="both"/>
        <w:rPr>
          <w:rFonts w:ascii="Times New Roman" w:hAnsi="Times New Roman" w:cs="Times New Roman"/>
          <w:sz w:val="30"/>
          <w:szCs w:val="30"/>
        </w:rPr>
      </w:pPr>
    </w:p>
    <w:p w:rsidR="00D70A7B" w:rsidRPr="0079243E" w:rsidRDefault="00A7748E" w:rsidP="0079243E">
      <w:pPr>
        <w:pStyle w:val="a4"/>
        <w:numPr>
          <w:ilvl w:val="0"/>
          <w:numId w:val="23"/>
        </w:numPr>
        <w:spacing w:after="0" w:line="240" w:lineRule="auto"/>
        <w:jc w:val="both"/>
        <w:rPr>
          <w:rFonts w:ascii="Times New Roman" w:hAnsi="Times New Roman" w:cs="Times New Roman"/>
          <w:sz w:val="30"/>
          <w:szCs w:val="30"/>
        </w:rPr>
      </w:pPr>
      <w:r w:rsidRPr="0079243E">
        <w:rPr>
          <w:rFonts w:ascii="Times New Roman" w:hAnsi="Times New Roman" w:cs="Times New Roman"/>
          <w:i/>
          <w:sz w:val="30"/>
          <w:szCs w:val="30"/>
        </w:rPr>
        <w:t>Образ личности</w:t>
      </w:r>
      <w:r w:rsidR="00D70A7B" w:rsidRPr="0079243E">
        <w:rPr>
          <w:rFonts w:ascii="Times New Roman" w:hAnsi="Times New Roman" w:cs="Times New Roman"/>
          <w:sz w:val="30"/>
          <w:szCs w:val="30"/>
        </w:rPr>
        <w:t>:</w:t>
      </w:r>
    </w:p>
    <w:p w:rsidR="008E314A" w:rsidRPr="0079243E" w:rsidRDefault="008E314A" w:rsidP="0079243E">
      <w:pPr>
        <w:tabs>
          <w:tab w:val="left" w:pos="993"/>
        </w:tabs>
        <w:autoSpaceDE w:val="0"/>
        <w:autoSpaceDN w:val="0"/>
        <w:adjustRightInd w:val="0"/>
        <w:spacing w:after="0" w:line="240" w:lineRule="auto"/>
        <w:ind w:firstLine="709"/>
        <w:jc w:val="both"/>
        <w:rPr>
          <w:rFonts w:ascii="Times New Roman" w:eastAsia="Calibri" w:hAnsi="Times New Roman" w:cs="Times New Roman"/>
          <w:iCs/>
          <w:color w:val="000000"/>
          <w:sz w:val="30"/>
          <w:szCs w:val="30"/>
        </w:rPr>
      </w:pPr>
      <w:r w:rsidRPr="0079243E">
        <w:rPr>
          <w:rFonts w:ascii="Times New Roman" w:hAnsi="Times New Roman" w:cs="Times New Roman"/>
          <w:sz w:val="30"/>
          <w:szCs w:val="30"/>
        </w:rPr>
        <w:t>В условиях цифровизации вза</w:t>
      </w:r>
      <w:r w:rsidR="00DA52F3" w:rsidRPr="0079243E">
        <w:rPr>
          <w:rFonts w:ascii="Times New Roman" w:hAnsi="Times New Roman" w:cs="Times New Roman"/>
          <w:sz w:val="30"/>
          <w:szCs w:val="30"/>
        </w:rPr>
        <w:t>имодействие в образовательном п</w:t>
      </w:r>
      <w:r w:rsidRPr="0079243E">
        <w:rPr>
          <w:rFonts w:ascii="Times New Roman" w:hAnsi="Times New Roman" w:cs="Times New Roman"/>
          <w:sz w:val="30"/>
          <w:szCs w:val="30"/>
        </w:rPr>
        <w:t>роцессе становится</w:t>
      </w:r>
      <w:r w:rsidR="008C6EED" w:rsidRPr="0079243E">
        <w:rPr>
          <w:rFonts w:ascii="Times New Roman" w:hAnsi="Times New Roman" w:cs="Times New Roman"/>
          <w:sz w:val="30"/>
          <w:szCs w:val="30"/>
        </w:rPr>
        <w:t xml:space="preserve">более </w:t>
      </w:r>
      <w:r w:rsidR="00DA52F3" w:rsidRPr="0079243E">
        <w:rPr>
          <w:rFonts w:ascii="Times New Roman" w:hAnsi="Times New Roman" w:cs="Times New Roman"/>
          <w:sz w:val="30"/>
          <w:szCs w:val="30"/>
        </w:rPr>
        <w:t>о</w:t>
      </w:r>
      <w:r w:rsidR="008C6EED" w:rsidRPr="0079243E">
        <w:rPr>
          <w:rFonts w:ascii="Times New Roman" w:hAnsi="Times New Roman" w:cs="Times New Roman"/>
          <w:sz w:val="30"/>
          <w:szCs w:val="30"/>
        </w:rPr>
        <w:t>безличенным</w:t>
      </w:r>
      <w:r w:rsidR="00DA52F3" w:rsidRPr="0079243E">
        <w:rPr>
          <w:rFonts w:ascii="Times New Roman" w:hAnsi="Times New Roman" w:cs="Times New Roman"/>
          <w:sz w:val="30"/>
          <w:szCs w:val="30"/>
        </w:rPr>
        <w:t>, когда выстраивается не классическое «субъект</w:t>
      </w:r>
      <w:r w:rsidR="008C6EED" w:rsidRPr="0079243E">
        <w:rPr>
          <w:rFonts w:ascii="Times New Roman" w:hAnsi="Times New Roman" w:cs="Times New Roman"/>
          <w:sz w:val="30"/>
          <w:szCs w:val="30"/>
        </w:rPr>
        <w:t xml:space="preserve"> – </w:t>
      </w:r>
      <w:r w:rsidR="00DA52F3" w:rsidRPr="0079243E">
        <w:rPr>
          <w:rFonts w:ascii="Times New Roman" w:hAnsi="Times New Roman" w:cs="Times New Roman"/>
          <w:sz w:val="30"/>
          <w:szCs w:val="30"/>
        </w:rPr>
        <w:t xml:space="preserve">субъект» взаимодействие, а </w:t>
      </w:r>
      <w:r w:rsidR="008C6EED" w:rsidRPr="0079243E">
        <w:rPr>
          <w:rFonts w:ascii="Times New Roman" w:hAnsi="Times New Roman" w:cs="Times New Roman"/>
          <w:sz w:val="30"/>
          <w:szCs w:val="30"/>
        </w:rPr>
        <w:t xml:space="preserve">опосредованное – </w:t>
      </w:r>
      <w:r w:rsidR="00DA52F3" w:rsidRPr="0079243E">
        <w:rPr>
          <w:rFonts w:ascii="Times New Roman" w:hAnsi="Times New Roman" w:cs="Times New Roman"/>
          <w:sz w:val="30"/>
          <w:szCs w:val="30"/>
        </w:rPr>
        <w:t>«субъект</w:t>
      </w:r>
      <w:r w:rsidR="008C6EED" w:rsidRPr="0079243E">
        <w:rPr>
          <w:rFonts w:ascii="Times New Roman" w:hAnsi="Times New Roman" w:cs="Times New Roman"/>
          <w:sz w:val="30"/>
          <w:szCs w:val="30"/>
        </w:rPr>
        <w:t xml:space="preserve"> – </w:t>
      </w:r>
      <w:r w:rsidR="00DA52F3" w:rsidRPr="0079243E">
        <w:rPr>
          <w:rFonts w:ascii="Times New Roman" w:hAnsi="Times New Roman" w:cs="Times New Roman"/>
          <w:sz w:val="30"/>
          <w:szCs w:val="30"/>
        </w:rPr>
        <w:t xml:space="preserve">цифровая технология – субъект». </w:t>
      </w:r>
      <w:r w:rsidR="008C6EED" w:rsidRPr="0079243E">
        <w:rPr>
          <w:rFonts w:ascii="Times New Roman" w:hAnsi="Times New Roman" w:cs="Times New Roman"/>
          <w:sz w:val="30"/>
          <w:szCs w:val="30"/>
        </w:rPr>
        <w:t xml:space="preserve">Особенность такого взаимодействия в том, что оно становится не просто индивидуализированным, а </w:t>
      </w:r>
      <w:r w:rsidR="00DA52F3" w:rsidRPr="0079243E">
        <w:rPr>
          <w:rFonts w:ascii="Times New Roman" w:hAnsi="Times New Roman" w:cs="Times New Roman"/>
          <w:sz w:val="30"/>
          <w:szCs w:val="30"/>
        </w:rPr>
        <w:t>персонифицированным, что выражает</w:t>
      </w:r>
      <w:r w:rsidRPr="0079243E">
        <w:rPr>
          <w:rFonts w:ascii="Times New Roman" w:hAnsi="Times New Roman" w:cs="Times New Roman"/>
          <w:sz w:val="30"/>
          <w:szCs w:val="30"/>
        </w:rPr>
        <w:t>ся в унификации ролевых позиций</w:t>
      </w:r>
      <w:r w:rsidR="00DA52F3" w:rsidRPr="0079243E">
        <w:rPr>
          <w:rFonts w:ascii="Times New Roman" w:hAnsi="Times New Roman" w:cs="Times New Roman"/>
          <w:sz w:val="30"/>
          <w:szCs w:val="30"/>
        </w:rPr>
        <w:t xml:space="preserve"> всех его участников</w:t>
      </w:r>
      <w:r w:rsidRPr="0079243E">
        <w:rPr>
          <w:rFonts w:ascii="Times New Roman" w:hAnsi="Times New Roman" w:cs="Times New Roman"/>
          <w:sz w:val="30"/>
          <w:szCs w:val="30"/>
        </w:rPr>
        <w:t>, сниж</w:t>
      </w:r>
      <w:r w:rsidR="00DA52F3" w:rsidRPr="0079243E">
        <w:rPr>
          <w:rFonts w:ascii="Times New Roman" w:hAnsi="Times New Roman" w:cs="Times New Roman"/>
          <w:sz w:val="30"/>
          <w:szCs w:val="30"/>
        </w:rPr>
        <w:t>е</w:t>
      </w:r>
      <w:r w:rsidR="008C6EED" w:rsidRPr="0079243E">
        <w:rPr>
          <w:rFonts w:ascii="Times New Roman" w:hAnsi="Times New Roman" w:cs="Times New Roman"/>
          <w:sz w:val="30"/>
          <w:szCs w:val="30"/>
        </w:rPr>
        <w:t xml:space="preserve">нии ролевой доминанты педагога. Таким образом видоизменяется роль педагога влияние его личности на происходящие процессы в образовании обучающихся (обучение, воспитание, </w:t>
      </w:r>
      <w:r w:rsidR="008526D8" w:rsidRPr="0079243E">
        <w:rPr>
          <w:rFonts w:ascii="Times New Roman" w:hAnsi="Times New Roman" w:cs="Times New Roman"/>
          <w:sz w:val="30"/>
          <w:szCs w:val="30"/>
        </w:rPr>
        <w:t>профессионально значимая социализация</w:t>
      </w:r>
      <w:r w:rsidR="008C6EED" w:rsidRPr="0079243E">
        <w:rPr>
          <w:rFonts w:ascii="Times New Roman" w:hAnsi="Times New Roman" w:cs="Times New Roman"/>
          <w:sz w:val="30"/>
          <w:szCs w:val="30"/>
        </w:rPr>
        <w:t>).</w:t>
      </w:r>
    </w:p>
    <w:p w:rsidR="00D07749" w:rsidRPr="0079243E" w:rsidRDefault="00D07749" w:rsidP="0079243E">
      <w:pPr>
        <w:spacing w:after="0" w:line="240" w:lineRule="auto"/>
        <w:ind w:firstLine="709"/>
        <w:jc w:val="both"/>
        <w:rPr>
          <w:rFonts w:ascii="Times New Roman" w:hAnsi="Times New Roman" w:cs="Times New Roman"/>
          <w:i/>
          <w:sz w:val="30"/>
          <w:szCs w:val="30"/>
        </w:rPr>
      </w:pPr>
      <w:r w:rsidRPr="0079243E">
        <w:rPr>
          <w:rFonts w:ascii="Times New Roman" w:hAnsi="Times New Roman" w:cs="Times New Roman"/>
          <w:i/>
          <w:sz w:val="30"/>
          <w:szCs w:val="30"/>
        </w:rPr>
        <w:t>Вопросы для обсуждения:</w:t>
      </w:r>
    </w:p>
    <w:p w:rsidR="00D07749" w:rsidRPr="0079243E" w:rsidRDefault="00C72FAD" w:rsidP="0079243E">
      <w:pPr>
        <w:pStyle w:val="a4"/>
        <w:numPr>
          <w:ilvl w:val="0"/>
          <w:numId w:val="25"/>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Какие личностные качества и свойства необходимы педагогу?</w:t>
      </w:r>
    </w:p>
    <w:p w:rsidR="000E225D" w:rsidRPr="0079243E" w:rsidRDefault="000E225D" w:rsidP="0079243E">
      <w:pPr>
        <w:pStyle w:val="a4"/>
        <w:numPr>
          <w:ilvl w:val="0"/>
          <w:numId w:val="25"/>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Какие из них самые важные на ваш взгляд?</w:t>
      </w:r>
    </w:p>
    <w:p w:rsidR="000E225D" w:rsidRPr="0079243E" w:rsidRDefault="000E225D" w:rsidP="0079243E">
      <w:pPr>
        <w:pStyle w:val="a4"/>
        <w:numPr>
          <w:ilvl w:val="0"/>
          <w:numId w:val="25"/>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Меняет ли цифровизация требования к личности педагога?</w:t>
      </w:r>
    </w:p>
    <w:p w:rsidR="00B74728" w:rsidRDefault="000E225D" w:rsidP="0079243E">
      <w:pPr>
        <w:pStyle w:val="a4"/>
        <w:numPr>
          <w:ilvl w:val="0"/>
          <w:numId w:val="25"/>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Как выражается индивидуальность педагога в опосредованном цифровыми технологиями взаимодействии?</w:t>
      </w:r>
    </w:p>
    <w:p w:rsidR="00C87628" w:rsidRPr="0079243E" w:rsidRDefault="00C87628" w:rsidP="00C87628">
      <w:pPr>
        <w:pStyle w:val="a4"/>
        <w:tabs>
          <w:tab w:val="left" w:pos="993"/>
        </w:tabs>
        <w:spacing w:after="0" w:line="240" w:lineRule="auto"/>
        <w:ind w:left="709"/>
        <w:jc w:val="both"/>
        <w:rPr>
          <w:rFonts w:ascii="Times New Roman" w:hAnsi="Times New Roman" w:cs="Times New Roman"/>
          <w:sz w:val="30"/>
          <w:szCs w:val="30"/>
        </w:rPr>
      </w:pPr>
    </w:p>
    <w:p w:rsidR="00385B89" w:rsidRPr="0079243E" w:rsidRDefault="00C72FAD" w:rsidP="0079243E">
      <w:pPr>
        <w:pStyle w:val="a4"/>
        <w:numPr>
          <w:ilvl w:val="0"/>
          <w:numId w:val="23"/>
        </w:numPr>
        <w:spacing w:after="0" w:line="240" w:lineRule="auto"/>
        <w:jc w:val="both"/>
        <w:rPr>
          <w:rFonts w:ascii="Times New Roman" w:hAnsi="Times New Roman" w:cs="Times New Roman"/>
          <w:i/>
          <w:sz w:val="30"/>
          <w:szCs w:val="30"/>
        </w:rPr>
      </w:pPr>
      <w:r w:rsidRPr="0079243E">
        <w:rPr>
          <w:rFonts w:ascii="Times New Roman" w:hAnsi="Times New Roman" w:cs="Times New Roman"/>
          <w:i/>
          <w:sz w:val="30"/>
          <w:szCs w:val="30"/>
        </w:rPr>
        <w:t>Образ профессионала:</w:t>
      </w:r>
    </w:p>
    <w:p w:rsidR="000E225D" w:rsidRPr="0079243E" w:rsidRDefault="003C6A52" w:rsidP="0079243E">
      <w:pPr>
        <w:pStyle w:val="a4"/>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Требования к профессиональной квалификации педагога обоснованы нормативными документами. Последние изменения в ФГОС ВО учитывают в том числе и </w:t>
      </w:r>
      <w:r w:rsidR="00C70DE4" w:rsidRPr="0079243E">
        <w:rPr>
          <w:rFonts w:ascii="Times New Roman" w:hAnsi="Times New Roman" w:cs="Times New Roman"/>
          <w:sz w:val="30"/>
          <w:szCs w:val="30"/>
        </w:rPr>
        <w:t xml:space="preserve">новую </w:t>
      </w:r>
      <w:r w:rsidRPr="0079243E">
        <w:rPr>
          <w:rFonts w:ascii="Times New Roman" w:hAnsi="Times New Roman" w:cs="Times New Roman"/>
          <w:sz w:val="30"/>
          <w:szCs w:val="30"/>
        </w:rPr>
        <w:t xml:space="preserve">цифровую компетенцию, которая </w:t>
      </w:r>
      <w:r w:rsidR="00C70DE4" w:rsidRPr="0079243E">
        <w:rPr>
          <w:rFonts w:ascii="Times New Roman" w:hAnsi="Times New Roman" w:cs="Times New Roman"/>
          <w:sz w:val="30"/>
          <w:szCs w:val="30"/>
        </w:rPr>
        <w:t>отражает не просто способность использовать в профессиональной де</w:t>
      </w:r>
      <w:r w:rsidR="00CA0995" w:rsidRPr="0079243E">
        <w:rPr>
          <w:rFonts w:ascii="Times New Roman" w:hAnsi="Times New Roman" w:cs="Times New Roman"/>
          <w:sz w:val="30"/>
          <w:szCs w:val="30"/>
        </w:rPr>
        <w:t>я</w:t>
      </w:r>
      <w:r w:rsidR="00C70DE4" w:rsidRPr="0079243E">
        <w:rPr>
          <w:rFonts w:ascii="Times New Roman" w:hAnsi="Times New Roman" w:cs="Times New Roman"/>
          <w:sz w:val="30"/>
          <w:szCs w:val="30"/>
        </w:rPr>
        <w:t xml:space="preserve">тельности ИКТ, а понимать принципы работы с информацией, осуществлять ее целенаправленный и безопасный поиск, </w:t>
      </w:r>
      <w:r w:rsidR="00CA0995" w:rsidRPr="0079243E">
        <w:rPr>
          <w:rFonts w:ascii="Times New Roman" w:hAnsi="Times New Roman" w:cs="Times New Roman"/>
          <w:sz w:val="30"/>
          <w:szCs w:val="30"/>
        </w:rPr>
        <w:t>осуществлять коммуникацию в соответствии с сетевой культурой и др.</w:t>
      </w:r>
      <w:r w:rsidR="008F24B5" w:rsidRPr="0079243E">
        <w:rPr>
          <w:rFonts w:ascii="Times New Roman" w:hAnsi="Times New Roman" w:cs="Times New Roman"/>
          <w:sz w:val="30"/>
          <w:szCs w:val="30"/>
        </w:rPr>
        <w:t xml:space="preserve"> Эта компетенция в современных условиях становится</w:t>
      </w:r>
      <w:r w:rsidR="00186459" w:rsidRPr="0079243E">
        <w:rPr>
          <w:rFonts w:ascii="Times New Roman" w:hAnsi="Times New Roman" w:cs="Times New Roman"/>
          <w:sz w:val="30"/>
          <w:szCs w:val="30"/>
        </w:rPr>
        <w:t xml:space="preserve"> одной из главных, так </w:t>
      </w:r>
      <w:r w:rsidR="00017192" w:rsidRPr="0079243E">
        <w:rPr>
          <w:rFonts w:ascii="Times New Roman" w:hAnsi="Times New Roman" w:cs="Times New Roman"/>
          <w:sz w:val="30"/>
          <w:szCs w:val="30"/>
        </w:rPr>
        <w:t xml:space="preserve">при ее отсутствии или недостаточной сформированности теряется основной канал коммуникации с обучающимися. </w:t>
      </w:r>
    </w:p>
    <w:p w:rsidR="00C72FAD" w:rsidRPr="0079243E" w:rsidRDefault="00C72FAD" w:rsidP="0079243E">
      <w:pPr>
        <w:pStyle w:val="a4"/>
        <w:spacing w:after="0" w:line="240" w:lineRule="auto"/>
        <w:ind w:left="0" w:firstLine="709"/>
        <w:jc w:val="both"/>
        <w:rPr>
          <w:rFonts w:ascii="Times New Roman" w:hAnsi="Times New Roman" w:cs="Times New Roman"/>
          <w:i/>
          <w:sz w:val="30"/>
          <w:szCs w:val="30"/>
        </w:rPr>
      </w:pPr>
      <w:r w:rsidRPr="0079243E">
        <w:rPr>
          <w:rFonts w:ascii="Times New Roman" w:hAnsi="Times New Roman" w:cs="Times New Roman"/>
          <w:i/>
          <w:sz w:val="30"/>
          <w:szCs w:val="30"/>
        </w:rPr>
        <w:t>Вопросы для обсуждения:</w:t>
      </w:r>
    </w:p>
    <w:p w:rsidR="009D6618" w:rsidRPr="0079243E" w:rsidRDefault="00515EEA" w:rsidP="0079243E">
      <w:pPr>
        <w:pStyle w:val="a4"/>
        <w:numPr>
          <w:ilvl w:val="0"/>
          <w:numId w:val="28"/>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Насколько важно для педагога понимание </w:t>
      </w:r>
      <w:r w:rsidR="009D6618" w:rsidRPr="0079243E">
        <w:rPr>
          <w:rFonts w:ascii="Times New Roman" w:hAnsi="Times New Roman" w:cs="Times New Roman"/>
          <w:sz w:val="30"/>
          <w:szCs w:val="30"/>
        </w:rPr>
        <w:t xml:space="preserve">современной </w:t>
      </w:r>
      <w:r w:rsidRPr="0079243E">
        <w:rPr>
          <w:rFonts w:ascii="Times New Roman" w:hAnsi="Times New Roman" w:cs="Times New Roman"/>
          <w:sz w:val="30"/>
          <w:szCs w:val="30"/>
        </w:rPr>
        <w:t xml:space="preserve">культуры </w:t>
      </w:r>
      <w:r w:rsidR="009D6618" w:rsidRPr="0079243E">
        <w:rPr>
          <w:rFonts w:ascii="Times New Roman" w:hAnsi="Times New Roman" w:cs="Times New Roman"/>
          <w:sz w:val="30"/>
          <w:szCs w:val="30"/>
        </w:rPr>
        <w:t>общения</w:t>
      </w:r>
      <w:r w:rsidRPr="0079243E">
        <w:rPr>
          <w:rFonts w:ascii="Times New Roman" w:hAnsi="Times New Roman" w:cs="Times New Roman"/>
          <w:sz w:val="30"/>
          <w:szCs w:val="30"/>
        </w:rPr>
        <w:t xml:space="preserve"> в сети, </w:t>
      </w:r>
      <w:r w:rsidR="009D6618" w:rsidRPr="0079243E">
        <w:rPr>
          <w:rFonts w:ascii="Times New Roman" w:hAnsi="Times New Roman" w:cs="Times New Roman"/>
          <w:sz w:val="30"/>
          <w:szCs w:val="30"/>
        </w:rPr>
        <w:t xml:space="preserve">знание </w:t>
      </w:r>
      <w:r w:rsidRPr="0079243E">
        <w:rPr>
          <w:rFonts w:ascii="Times New Roman" w:hAnsi="Times New Roman" w:cs="Times New Roman"/>
          <w:sz w:val="30"/>
          <w:szCs w:val="30"/>
        </w:rPr>
        <w:t>современного слэнга</w:t>
      </w:r>
      <w:r w:rsidR="009D6618" w:rsidRPr="0079243E">
        <w:rPr>
          <w:rFonts w:ascii="Times New Roman" w:hAnsi="Times New Roman" w:cs="Times New Roman"/>
          <w:sz w:val="30"/>
          <w:szCs w:val="30"/>
        </w:rPr>
        <w:t xml:space="preserve">, </w:t>
      </w:r>
      <w:r w:rsidR="00451B5E" w:rsidRPr="0079243E">
        <w:rPr>
          <w:rFonts w:ascii="Times New Roman" w:hAnsi="Times New Roman" w:cs="Times New Roman"/>
          <w:sz w:val="30"/>
          <w:szCs w:val="30"/>
        </w:rPr>
        <w:t>используемого бакалаврами</w:t>
      </w:r>
      <w:r w:rsidR="00055EEB" w:rsidRPr="0079243E">
        <w:rPr>
          <w:rFonts w:ascii="Times New Roman" w:hAnsi="Times New Roman" w:cs="Times New Roman"/>
          <w:sz w:val="30"/>
          <w:szCs w:val="30"/>
        </w:rPr>
        <w:t xml:space="preserve"> в процессе взаимодействия в ус</w:t>
      </w:r>
      <w:r w:rsidR="00451B5E" w:rsidRPr="0079243E">
        <w:rPr>
          <w:rFonts w:ascii="Times New Roman" w:hAnsi="Times New Roman" w:cs="Times New Roman"/>
          <w:sz w:val="30"/>
          <w:szCs w:val="30"/>
        </w:rPr>
        <w:t>ловиях информатизации</w:t>
      </w:r>
      <w:r w:rsidR="009D6618" w:rsidRPr="0079243E">
        <w:rPr>
          <w:rFonts w:ascii="Times New Roman" w:hAnsi="Times New Roman" w:cs="Times New Roman"/>
          <w:sz w:val="30"/>
          <w:szCs w:val="30"/>
        </w:rPr>
        <w:t>?</w:t>
      </w:r>
    </w:p>
    <w:p w:rsidR="00515EEA" w:rsidRPr="0079243E" w:rsidRDefault="009D6618" w:rsidP="0079243E">
      <w:pPr>
        <w:pStyle w:val="a4"/>
        <w:numPr>
          <w:ilvl w:val="0"/>
          <w:numId w:val="28"/>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Компенсирует ли значительный педагогический опыт недостаточную цифровую грамотность? </w:t>
      </w:r>
    </w:p>
    <w:p w:rsidR="00EE48B6" w:rsidRPr="0079243E" w:rsidRDefault="009D6618" w:rsidP="0079243E">
      <w:pPr>
        <w:pStyle w:val="a4"/>
        <w:numPr>
          <w:ilvl w:val="0"/>
          <w:numId w:val="28"/>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lastRenderedPageBreak/>
        <w:t xml:space="preserve">Способствует ли цифровая грамотность </w:t>
      </w:r>
      <w:r w:rsidR="000F13DF" w:rsidRPr="0079243E">
        <w:rPr>
          <w:rFonts w:ascii="Times New Roman" w:hAnsi="Times New Roman" w:cs="Times New Roman"/>
          <w:sz w:val="30"/>
          <w:szCs w:val="30"/>
        </w:rPr>
        <w:t>повышению качества и результативности педагогического процесса?</w:t>
      </w:r>
    </w:p>
    <w:p w:rsidR="00207607" w:rsidRPr="0079243E" w:rsidRDefault="00207607" w:rsidP="0079243E">
      <w:pPr>
        <w:pStyle w:val="a4"/>
        <w:tabs>
          <w:tab w:val="left" w:pos="993"/>
        </w:tabs>
        <w:spacing w:after="0" w:line="240" w:lineRule="auto"/>
        <w:ind w:left="709"/>
        <w:jc w:val="both"/>
        <w:rPr>
          <w:rFonts w:ascii="Times New Roman" w:hAnsi="Times New Roman" w:cs="Times New Roman"/>
          <w:sz w:val="30"/>
          <w:szCs w:val="30"/>
        </w:rPr>
      </w:pPr>
    </w:p>
    <w:p w:rsidR="00C72FAD" w:rsidRPr="0079243E" w:rsidRDefault="00C72FAD" w:rsidP="0079243E">
      <w:pPr>
        <w:pStyle w:val="a4"/>
        <w:numPr>
          <w:ilvl w:val="0"/>
          <w:numId w:val="22"/>
        </w:numPr>
        <w:spacing w:after="0" w:line="240" w:lineRule="auto"/>
        <w:jc w:val="both"/>
        <w:rPr>
          <w:rFonts w:ascii="Times New Roman" w:hAnsi="Times New Roman" w:cs="Times New Roman"/>
          <w:b/>
          <w:sz w:val="30"/>
          <w:szCs w:val="30"/>
        </w:rPr>
      </w:pPr>
      <w:r w:rsidRPr="0079243E">
        <w:rPr>
          <w:rFonts w:ascii="Times New Roman" w:hAnsi="Times New Roman" w:cs="Times New Roman"/>
          <w:b/>
          <w:sz w:val="30"/>
          <w:szCs w:val="30"/>
        </w:rPr>
        <w:t>«Образование в цифровом пространстве»</w:t>
      </w:r>
      <w:r w:rsidR="00BC6D6B" w:rsidRPr="0079243E">
        <w:rPr>
          <w:rFonts w:ascii="Times New Roman" w:hAnsi="Times New Roman" w:cs="Times New Roman"/>
          <w:b/>
          <w:sz w:val="30"/>
          <w:szCs w:val="30"/>
        </w:rPr>
        <w:t>.</w:t>
      </w:r>
    </w:p>
    <w:p w:rsidR="00BC6D6B" w:rsidRPr="0079243E" w:rsidRDefault="00BC6D6B" w:rsidP="0079243E">
      <w:pPr>
        <w:autoSpaceDE w:val="0"/>
        <w:autoSpaceDN w:val="0"/>
        <w:adjustRightInd w:val="0"/>
        <w:spacing w:after="0" w:line="240" w:lineRule="auto"/>
        <w:ind w:firstLine="709"/>
        <w:jc w:val="both"/>
        <w:rPr>
          <w:rFonts w:ascii="Times New Roman" w:hAnsi="Times New Roman" w:cs="Times New Roman"/>
          <w:color w:val="000000"/>
          <w:sz w:val="30"/>
          <w:szCs w:val="30"/>
          <w:shd w:val="clear" w:color="auto" w:fill="FFFFFF"/>
        </w:rPr>
      </w:pPr>
      <w:r w:rsidRPr="0079243E">
        <w:rPr>
          <w:rFonts w:ascii="Times New Roman" w:hAnsi="Times New Roman" w:cs="Times New Roman"/>
          <w:color w:val="000000"/>
          <w:sz w:val="30"/>
          <w:szCs w:val="30"/>
          <w:shd w:val="clear" w:color="auto" w:fill="FFFFFF"/>
        </w:rPr>
        <w:t>Представление о характере взаимодействия в современных условиях цифровизации образования стоит подвергнуть критической оценке, так как она существенно влияет на его организационную структуру, функционал и характер отношений участников.</w:t>
      </w:r>
      <w:r w:rsidR="001A6A06">
        <w:rPr>
          <w:rFonts w:ascii="Times New Roman" w:hAnsi="Times New Roman" w:cs="Times New Roman"/>
          <w:color w:val="000000"/>
          <w:sz w:val="30"/>
          <w:szCs w:val="30"/>
          <w:shd w:val="clear" w:color="auto" w:fill="FFFFFF"/>
        </w:rPr>
        <w:t xml:space="preserve"> </w:t>
      </w:r>
      <w:r w:rsidRPr="0079243E">
        <w:rPr>
          <w:rFonts w:ascii="Times New Roman" w:hAnsi="Times New Roman" w:cs="Times New Roman"/>
          <w:color w:val="000000"/>
          <w:sz w:val="30"/>
          <w:szCs w:val="30"/>
          <w:shd w:val="clear" w:color="auto" w:fill="FFFFFF"/>
        </w:rPr>
        <w:t>Говоря об организационной структуре взаимодействия педагога с обучающимися в условиях цифровизации следует отметить, что в целом, исходя из его процессуального характера, она логично соотносится со структу</w:t>
      </w:r>
      <w:r w:rsidR="00182EDC" w:rsidRPr="0079243E">
        <w:rPr>
          <w:rFonts w:ascii="Times New Roman" w:hAnsi="Times New Roman" w:cs="Times New Roman"/>
          <w:color w:val="000000"/>
          <w:sz w:val="30"/>
          <w:szCs w:val="30"/>
          <w:shd w:val="clear" w:color="auto" w:fill="FFFFFF"/>
        </w:rPr>
        <w:t>рой педагогической деятельности</w:t>
      </w:r>
      <w:r w:rsidR="00430B3E" w:rsidRPr="0079243E">
        <w:rPr>
          <w:rFonts w:ascii="Times New Roman" w:hAnsi="Times New Roman" w:cs="Times New Roman"/>
          <w:color w:val="000000"/>
          <w:sz w:val="30"/>
          <w:szCs w:val="30"/>
          <w:shd w:val="clear" w:color="auto" w:fill="FFFFFF"/>
        </w:rPr>
        <w:t xml:space="preserve">. </w:t>
      </w:r>
    </w:p>
    <w:p w:rsidR="00B86A65" w:rsidRPr="0079243E" w:rsidRDefault="008C2919" w:rsidP="0079243E">
      <w:pPr>
        <w:autoSpaceDE w:val="0"/>
        <w:autoSpaceDN w:val="0"/>
        <w:adjustRightInd w:val="0"/>
        <w:spacing w:after="0" w:line="240" w:lineRule="auto"/>
        <w:ind w:firstLine="709"/>
        <w:jc w:val="both"/>
        <w:rPr>
          <w:rFonts w:ascii="Times New Roman" w:hAnsi="Times New Roman" w:cs="Times New Roman"/>
          <w:color w:val="000000"/>
          <w:sz w:val="30"/>
          <w:szCs w:val="30"/>
          <w:shd w:val="clear" w:color="auto" w:fill="FFFFFF"/>
        </w:rPr>
      </w:pPr>
      <w:r w:rsidRPr="0079243E">
        <w:rPr>
          <w:rFonts w:ascii="Times New Roman" w:hAnsi="Times New Roman" w:cs="Times New Roman"/>
          <w:color w:val="000000"/>
          <w:sz w:val="30"/>
          <w:szCs w:val="30"/>
          <w:shd w:val="clear" w:color="auto" w:fill="FFFFFF"/>
        </w:rPr>
        <w:t>Решение обозначенных целей и задач обеспечивается реализацией содержания образования, которое отбирается и структурируется с помощью принципов педагогического дизайна: открытость и нелинейность обучения, комплексное воздействие на все репрезентативные системы, рефлексивность, постоянная обратная связь, эстетизация</w:t>
      </w:r>
      <w:r w:rsidR="001A6A06">
        <w:rPr>
          <w:rFonts w:ascii="Times New Roman" w:hAnsi="Times New Roman" w:cs="Times New Roman"/>
          <w:color w:val="000000"/>
          <w:sz w:val="30"/>
          <w:szCs w:val="30"/>
          <w:shd w:val="clear" w:color="auto" w:fill="FFFFFF"/>
        </w:rPr>
        <w:t xml:space="preserve"> </w:t>
      </w:r>
      <w:r w:rsidRPr="0079243E">
        <w:rPr>
          <w:rFonts w:ascii="Times New Roman" w:hAnsi="Times New Roman" w:cs="Times New Roman"/>
          <w:color w:val="000000"/>
          <w:sz w:val="30"/>
          <w:szCs w:val="30"/>
          <w:shd w:val="clear" w:color="auto" w:fill="FFFFFF"/>
        </w:rPr>
        <w:t>[</w:t>
      </w:r>
      <w:r w:rsidR="00FC2447">
        <w:rPr>
          <w:rFonts w:ascii="Times New Roman" w:hAnsi="Times New Roman" w:cs="Times New Roman"/>
          <w:color w:val="000000"/>
          <w:sz w:val="30"/>
          <w:szCs w:val="30"/>
          <w:shd w:val="clear" w:color="auto" w:fill="FFFFFF"/>
        </w:rPr>
        <w:t>10</w:t>
      </w:r>
      <w:r w:rsidRPr="0079243E">
        <w:rPr>
          <w:rFonts w:ascii="Times New Roman" w:hAnsi="Times New Roman" w:cs="Times New Roman"/>
          <w:color w:val="000000"/>
          <w:sz w:val="30"/>
          <w:szCs w:val="30"/>
          <w:shd w:val="clear" w:color="auto" w:fill="FFFFFF"/>
        </w:rPr>
        <w:t>], продуктивность, эволюция, визуализация сетевой структуры [1</w:t>
      </w:r>
      <w:r w:rsidR="009727D2" w:rsidRPr="009727D2">
        <w:rPr>
          <w:rFonts w:ascii="Times New Roman" w:hAnsi="Times New Roman" w:cs="Times New Roman"/>
          <w:color w:val="000000"/>
          <w:sz w:val="30"/>
          <w:szCs w:val="30"/>
          <w:shd w:val="clear" w:color="auto" w:fill="FFFFFF"/>
        </w:rPr>
        <w:t>8</w:t>
      </w:r>
      <w:r w:rsidRPr="0079243E">
        <w:rPr>
          <w:rFonts w:ascii="Times New Roman" w:hAnsi="Times New Roman" w:cs="Times New Roman"/>
          <w:color w:val="000000"/>
          <w:sz w:val="30"/>
          <w:szCs w:val="30"/>
          <w:shd w:val="clear" w:color="auto" w:fill="FFFFFF"/>
        </w:rPr>
        <w:t>],</w:t>
      </w:r>
      <w:r w:rsidR="001A6A06">
        <w:rPr>
          <w:rFonts w:ascii="Times New Roman" w:hAnsi="Times New Roman" w:cs="Times New Roman"/>
          <w:color w:val="000000"/>
          <w:sz w:val="30"/>
          <w:szCs w:val="30"/>
          <w:shd w:val="clear" w:color="auto" w:fill="FFFFFF"/>
        </w:rPr>
        <w:t xml:space="preserve"> </w:t>
      </w:r>
      <w:r w:rsidRPr="0079243E">
        <w:rPr>
          <w:rFonts w:ascii="Times New Roman" w:hAnsi="Times New Roman" w:cs="Times New Roman"/>
          <w:sz w:val="30"/>
          <w:szCs w:val="30"/>
          <w:shd w:val="clear" w:color="auto" w:fill="FFFFFF"/>
        </w:rPr>
        <w:t>персонализация, насыщенность образовательной среды, включенное оценивание (В. И. Блинов) [</w:t>
      </w:r>
      <w:r w:rsidR="00FC2447">
        <w:rPr>
          <w:rFonts w:ascii="Times New Roman" w:hAnsi="Times New Roman" w:cs="Times New Roman"/>
          <w:sz w:val="30"/>
          <w:szCs w:val="30"/>
          <w:shd w:val="clear" w:color="auto" w:fill="FFFFFF"/>
        </w:rPr>
        <w:t>6</w:t>
      </w:r>
      <w:r w:rsidRPr="0079243E">
        <w:rPr>
          <w:rFonts w:ascii="Times New Roman" w:hAnsi="Times New Roman" w:cs="Times New Roman"/>
          <w:sz w:val="30"/>
          <w:szCs w:val="30"/>
          <w:shd w:val="clear" w:color="auto" w:fill="FFFFFF"/>
        </w:rPr>
        <w:t xml:space="preserve">]. </w:t>
      </w:r>
      <w:r w:rsidRPr="0079243E">
        <w:rPr>
          <w:rFonts w:ascii="Times New Roman" w:hAnsi="Times New Roman" w:cs="Times New Roman"/>
          <w:color w:val="000000"/>
          <w:sz w:val="30"/>
          <w:szCs w:val="30"/>
          <w:shd w:val="clear" w:color="auto" w:fill="FFFFFF"/>
        </w:rPr>
        <w:t xml:space="preserve">Эти принципы определяют особенные функциональные связи между педагогом и обучающимися. </w:t>
      </w:r>
    </w:p>
    <w:p w:rsidR="00BD0A34" w:rsidRPr="0079243E" w:rsidRDefault="008F1176" w:rsidP="0079243E">
      <w:pPr>
        <w:autoSpaceDE w:val="0"/>
        <w:autoSpaceDN w:val="0"/>
        <w:adjustRightInd w:val="0"/>
        <w:spacing w:after="0" w:line="240" w:lineRule="auto"/>
        <w:ind w:firstLine="709"/>
        <w:jc w:val="both"/>
        <w:rPr>
          <w:rFonts w:ascii="Times New Roman" w:hAnsi="Times New Roman" w:cs="Times New Roman"/>
          <w:i/>
          <w:sz w:val="30"/>
          <w:szCs w:val="30"/>
        </w:rPr>
      </w:pPr>
      <w:r w:rsidRPr="0079243E">
        <w:rPr>
          <w:rFonts w:ascii="Times New Roman" w:hAnsi="Times New Roman" w:cs="Times New Roman"/>
          <w:color w:val="000000"/>
          <w:sz w:val="30"/>
          <w:szCs w:val="30"/>
          <w:shd w:val="clear" w:color="auto" w:fill="FFFFFF"/>
        </w:rPr>
        <w:t xml:space="preserve">Изучение </w:t>
      </w:r>
      <w:r w:rsidR="008C2919" w:rsidRPr="0079243E">
        <w:rPr>
          <w:rFonts w:ascii="Times New Roman" w:hAnsi="Times New Roman" w:cs="Times New Roman"/>
          <w:color w:val="000000"/>
          <w:sz w:val="30"/>
          <w:szCs w:val="30"/>
          <w:shd w:val="clear" w:color="auto" w:fill="FFFFFF"/>
        </w:rPr>
        <w:t xml:space="preserve">особенностей организации и реализации образовательного процесса в цифровом пространстве способствует </w:t>
      </w:r>
      <w:r w:rsidRPr="0079243E">
        <w:rPr>
          <w:rFonts w:ascii="Times New Roman" w:hAnsi="Times New Roman" w:cs="Times New Roman"/>
          <w:color w:val="000000"/>
          <w:sz w:val="30"/>
          <w:szCs w:val="30"/>
          <w:shd w:val="clear" w:color="auto" w:fill="FFFFFF"/>
        </w:rPr>
        <w:t xml:space="preserve">лучшему пониманию </w:t>
      </w:r>
      <w:r w:rsidRPr="0079243E">
        <w:rPr>
          <w:rFonts w:ascii="Times New Roman" w:hAnsi="Times New Roman" w:cs="Times New Roman"/>
          <w:sz w:val="30"/>
          <w:szCs w:val="30"/>
        </w:rPr>
        <w:t>роли и функци</w:t>
      </w:r>
      <w:r w:rsidR="00B86A65" w:rsidRPr="0079243E">
        <w:rPr>
          <w:rFonts w:ascii="Times New Roman" w:hAnsi="Times New Roman" w:cs="Times New Roman"/>
          <w:sz w:val="30"/>
          <w:szCs w:val="30"/>
        </w:rPr>
        <w:t>й</w:t>
      </w:r>
      <w:r w:rsidRPr="0079243E">
        <w:rPr>
          <w:rFonts w:ascii="Times New Roman" w:hAnsi="Times New Roman" w:cs="Times New Roman"/>
          <w:sz w:val="30"/>
          <w:szCs w:val="30"/>
        </w:rPr>
        <w:t xml:space="preserve"> педагога в этом процессе. В связи с этим студентам была предложена д</w:t>
      </w:r>
      <w:r w:rsidR="00BD0A34" w:rsidRPr="0079243E">
        <w:rPr>
          <w:rFonts w:ascii="Times New Roman" w:hAnsi="Times New Roman" w:cs="Times New Roman"/>
          <w:sz w:val="30"/>
          <w:szCs w:val="30"/>
        </w:rPr>
        <w:t xml:space="preserve">искуссия о </w:t>
      </w:r>
      <w:r w:rsidR="00B86A65" w:rsidRPr="0079243E">
        <w:rPr>
          <w:rFonts w:ascii="Times New Roman" w:hAnsi="Times New Roman" w:cs="Times New Roman"/>
          <w:sz w:val="30"/>
          <w:szCs w:val="30"/>
        </w:rPr>
        <w:t>реализации образовательного процесса</w:t>
      </w:r>
      <w:r w:rsidR="00BD0A34" w:rsidRPr="0079243E">
        <w:rPr>
          <w:rFonts w:ascii="Times New Roman" w:hAnsi="Times New Roman" w:cs="Times New Roman"/>
          <w:sz w:val="30"/>
          <w:szCs w:val="30"/>
        </w:rPr>
        <w:t xml:space="preserve"> в цифровом пространстве</w:t>
      </w:r>
      <w:r w:rsidR="00B86A65" w:rsidRPr="0079243E">
        <w:rPr>
          <w:rFonts w:ascii="Times New Roman" w:hAnsi="Times New Roman" w:cs="Times New Roman"/>
          <w:sz w:val="30"/>
          <w:szCs w:val="30"/>
        </w:rPr>
        <w:t>.</w:t>
      </w:r>
    </w:p>
    <w:p w:rsidR="006F5487" w:rsidRPr="0079243E" w:rsidRDefault="006F5487" w:rsidP="0079243E">
      <w:pPr>
        <w:pStyle w:val="a4"/>
        <w:tabs>
          <w:tab w:val="left" w:pos="993"/>
        </w:tabs>
        <w:spacing w:after="0" w:line="240" w:lineRule="auto"/>
        <w:ind w:left="709"/>
        <w:jc w:val="both"/>
        <w:rPr>
          <w:rFonts w:ascii="Times New Roman" w:hAnsi="Times New Roman" w:cs="Times New Roman"/>
          <w:i/>
          <w:sz w:val="30"/>
          <w:szCs w:val="30"/>
        </w:rPr>
      </w:pPr>
      <w:r w:rsidRPr="0079243E">
        <w:rPr>
          <w:rFonts w:ascii="Times New Roman" w:hAnsi="Times New Roman" w:cs="Times New Roman"/>
          <w:i/>
          <w:sz w:val="30"/>
          <w:szCs w:val="30"/>
        </w:rPr>
        <w:t>Задание для групповой работы:</w:t>
      </w:r>
    </w:p>
    <w:p w:rsidR="00B86A65" w:rsidRPr="0079243E" w:rsidRDefault="006F5487" w:rsidP="0079243E">
      <w:pPr>
        <w:pStyle w:val="a4"/>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Предложить студентам разделиться на малые группы и при совместном обсуждении </w:t>
      </w:r>
      <w:r w:rsidR="00CB2B9A">
        <w:rPr>
          <w:rFonts w:ascii="Times New Roman" w:hAnsi="Times New Roman" w:cs="Times New Roman"/>
          <w:sz w:val="30"/>
          <w:szCs w:val="30"/>
        </w:rPr>
        <w:t xml:space="preserve">составить </w:t>
      </w:r>
      <w:r w:rsidRPr="0079243E">
        <w:rPr>
          <w:rFonts w:ascii="Times New Roman" w:hAnsi="Times New Roman" w:cs="Times New Roman"/>
          <w:sz w:val="30"/>
          <w:szCs w:val="30"/>
        </w:rPr>
        <w:t xml:space="preserve">содержание таблицы </w:t>
      </w:r>
      <w:r w:rsidR="00CB2B9A">
        <w:rPr>
          <w:rFonts w:ascii="Times New Roman" w:hAnsi="Times New Roman" w:cs="Times New Roman"/>
          <w:sz w:val="30"/>
          <w:szCs w:val="30"/>
        </w:rPr>
        <w:t>«Функциональные связи в профессионально-педагогическом взаимодействии» и «Сравнительная характеристика взаимодействия, реализуемого в рамках традиционной и цифровой дидактики»</w:t>
      </w:r>
      <w:r w:rsidRPr="0079243E">
        <w:rPr>
          <w:rFonts w:ascii="Times New Roman" w:hAnsi="Times New Roman" w:cs="Times New Roman"/>
          <w:sz w:val="30"/>
          <w:szCs w:val="30"/>
        </w:rPr>
        <w:t xml:space="preserve">. Представить и обсудить полученные результаты. </w:t>
      </w:r>
    </w:p>
    <w:p w:rsidR="006F5487" w:rsidRPr="0079243E" w:rsidRDefault="006F5487" w:rsidP="0079243E">
      <w:pPr>
        <w:spacing w:after="0" w:line="240" w:lineRule="auto"/>
        <w:ind w:firstLine="720"/>
        <w:jc w:val="both"/>
        <w:rPr>
          <w:rFonts w:ascii="Times New Roman" w:hAnsi="Times New Roman" w:cs="Times New Roman"/>
          <w:i/>
          <w:sz w:val="30"/>
          <w:szCs w:val="30"/>
        </w:rPr>
      </w:pPr>
      <w:r w:rsidRPr="0079243E">
        <w:rPr>
          <w:rFonts w:ascii="Times New Roman" w:hAnsi="Times New Roman" w:cs="Times New Roman"/>
          <w:i/>
          <w:sz w:val="30"/>
          <w:szCs w:val="30"/>
        </w:rPr>
        <w:t>Вопросы для обсуждения:</w:t>
      </w:r>
    </w:p>
    <w:p w:rsidR="006F5487" w:rsidRPr="0079243E" w:rsidRDefault="006F5487" w:rsidP="0079243E">
      <w:pPr>
        <w:pStyle w:val="a4"/>
        <w:numPr>
          <w:ilvl w:val="0"/>
          <w:numId w:val="29"/>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Какие особенности образовательного процесса, реализуемого в цифровом пространстве, вы можете выделить?</w:t>
      </w:r>
    </w:p>
    <w:p w:rsidR="006F5487" w:rsidRPr="0079243E" w:rsidRDefault="006F5487" w:rsidP="0079243E">
      <w:pPr>
        <w:pStyle w:val="a4"/>
        <w:numPr>
          <w:ilvl w:val="0"/>
          <w:numId w:val="29"/>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Какова роль педагога в образовательном процессе, реализуемом с помощью элементов цифровой дидактики?</w:t>
      </w:r>
    </w:p>
    <w:p w:rsidR="006F5487" w:rsidRPr="0079243E" w:rsidRDefault="006F5487" w:rsidP="0079243E">
      <w:pPr>
        <w:pStyle w:val="a4"/>
        <w:numPr>
          <w:ilvl w:val="0"/>
          <w:numId w:val="29"/>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Какие функции реализует педагог? </w:t>
      </w:r>
    </w:p>
    <w:p w:rsidR="006F5487" w:rsidRPr="0079243E" w:rsidRDefault="006F5487" w:rsidP="0079243E">
      <w:pPr>
        <w:pStyle w:val="a4"/>
        <w:numPr>
          <w:ilvl w:val="0"/>
          <w:numId w:val="29"/>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Какие из них обусловлены спецификой взаимодействия с цифровыми компонентами?</w:t>
      </w:r>
    </w:p>
    <w:p w:rsidR="006F5487" w:rsidRPr="0079243E" w:rsidRDefault="006F5487" w:rsidP="0079243E">
      <w:pPr>
        <w:pStyle w:val="a4"/>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lastRenderedPageBreak/>
        <w:t xml:space="preserve">Теоретическое обоснование позволяет студентам лучше разбираться в современных требованиях к педагогу и реализуемому образовательному процессу, однако, сопоставление собственных ожиданий с реалиями возможно лишь в практике. И первым этапом к этому может стать встреча с будущими коллегами (мастер-класс, беседа). </w:t>
      </w:r>
    </w:p>
    <w:p w:rsidR="00842702" w:rsidRPr="0079243E" w:rsidRDefault="00CF17BB" w:rsidP="0079243E">
      <w:pPr>
        <w:spacing w:after="0" w:line="240" w:lineRule="auto"/>
        <w:ind w:firstLine="709"/>
        <w:jc w:val="both"/>
        <w:rPr>
          <w:rFonts w:ascii="Times New Roman" w:hAnsi="Times New Roman" w:cs="Times New Roman"/>
          <w:i/>
          <w:sz w:val="30"/>
          <w:szCs w:val="30"/>
        </w:rPr>
      </w:pPr>
      <w:r w:rsidRPr="0079243E">
        <w:rPr>
          <w:rFonts w:ascii="Times New Roman" w:hAnsi="Times New Roman" w:cs="Times New Roman"/>
          <w:i/>
          <w:sz w:val="30"/>
          <w:szCs w:val="30"/>
        </w:rPr>
        <w:t>Встреча с представител</w:t>
      </w:r>
      <w:r w:rsidR="006F5487" w:rsidRPr="0079243E">
        <w:rPr>
          <w:rFonts w:ascii="Times New Roman" w:hAnsi="Times New Roman" w:cs="Times New Roman"/>
          <w:i/>
          <w:sz w:val="30"/>
          <w:szCs w:val="30"/>
        </w:rPr>
        <w:t>ями</w:t>
      </w:r>
      <w:r w:rsidR="001A6A06">
        <w:rPr>
          <w:rFonts w:ascii="Times New Roman" w:hAnsi="Times New Roman" w:cs="Times New Roman"/>
          <w:i/>
          <w:sz w:val="30"/>
          <w:szCs w:val="30"/>
        </w:rPr>
        <w:t xml:space="preserve"> </w:t>
      </w:r>
      <w:r w:rsidR="006F5487" w:rsidRPr="0079243E">
        <w:rPr>
          <w:rFonts w:ascii="Times New Roman" w:hAnsi="Times New Roman" w:cs="Times New Roman"/>
          <w:i/>
          <w:sz w:val="30"/>
          <w:szCs w:val="30"/>
        </w:rPr>
        <w:t xml:space="preserve">педагогической профессии, </w:t>
      </w:r>
      <w:r w:rsidRPr="0079243E">
        <w:rPr>
          <w:rFonts w:ascii="Times New Roman" w:hAnsi="Times New Roman" w:cs="Times New Roman"/>
          <w:i/>
          <w:sz w:val="30"/>
          <w:szCs w:val="30"/>
        </w:rPr>
        <w:t xml:space="preserve">знакомство с историей </w:t>
      </w:r>
      <w:r w:rsidR="00B85F56" w:rsidRPr="0079243E">
        <w:rPr>
          <w:rFonts w:ascii="Times New Roman" w:hAnsi="Times New Roman" w:cs="Times New Roman"/>
          <w:i/>
          <w:sz w:val="30"/>
          <w:szCs w:val="30"/>
        </w:rPr>
        <w:t xml:space="preserve">профессионального </w:t>
      </w:r>
      <w:r w:rsidRPr="0079243E">
        <w:rPr>
          <w:rFonts w:ascii="Times New Roman" w:hAnsi="Times New Roman" w:cs="Times New Roman"/>
          <w:i/>
          <w:sz w:val="30"/>
          <w:szCs w:val="30"/>
        </w:rPr>
        <w:t>успеха, мастер-класс</w:t>
      </w:r>
      <w:r w:rsidR="00B85F56" w:rsidRPr="0079243E">
        <w:rPr>
          <w:rFonts w:ascii="Times New Roman" w:hAnsi="Times New Roman" w:cs="Times New Roman"/>
          <w:i/>
          <w:sz w:val="30"/>
          <w:szCs w:val="30"/>
        </w:rPr>
        <w:t>.</w:t>
      </w:r>
    </w:p>
    <w:p w:rsidR="00CF17BB" w:rsidRPr="0079243E" w:rsidRDefault="00CF17BB" w:rsidP="0079243E">
      <w:pPr>
        <w:spacing w:after="0" w:line="240" w:lineRule="auto"/>
        <w:ind w:firstLine="851"/>
        <w:jc w:val="both"/>
        <w:rPr>
          <w:rFonts w:ascii="Times New Roman" w:hAnsi="Times New Roman" w:cs="Times New Roman"/>
          <w:i/>
          <w:sz w:val="30"/>
          <w:szCs w:val="30"/>
        </w:rPr>
      </w:pPr>
      <w:r w:rsidRPr="0079243E">
        <w:rPr>
          <w:rFonts w:ascii="Times New Roman" w:hAnsi="Times New Roman" w:cs="Times New Roman"/>
          <w:i/>
          <w:sz w:val="30"/>
          <w:szCs w:val="30"/>
        </w:rPr>
        <w:t>Основная задача</w:t>
      </w:r>
      <w:r w:rsidR="00B85F56" w:rsidRPr="0079243E">
        <w:rPr>
          <w:rFonts w:ascii="Times New Roman" w:hAnsi="Times New Roman" w:cs="Times New Roman"/>
          <w:sz w:val="30"/>
          <w:szCs w:val="30"/>
        </w:rPr>
        <w:t>: создать ситуацию положительного эмоционального подкрепления; познакомить студентов с практическими аспектами реализации образовательного процесса с элементами цифровой дидактики; формировать представления</w:t>
      </w:r>
      <w:r w:rsidRPr="0079243E">
        <w:rPr>
          <w:rFonts w:ascii="Times New Roman" w:hAnsi="Times New Roman" w:cs="Times New Roman"/>
          <w:sz w:val="30"/>
          <w:szCs w:val="30"/>
        </w:rPr>
        <w:t xml:space="preserve"> об индивид</w:t>
      </w:r>
      <w:r w:rsidR="00B85F56" w:rsidRPr="0079243E">
        <w:rPr>
          <w:rFonts w:ascii="Times New Roman" w:hAnsi="Times New Roman" w:cs="Times New Roman"/>
          <w:sz w:val="30"/>
          <w:szCs w:val="30"/>
        </w:rPr>
        <w:t xml:space="preserve">уальной </w:t>
      </w:r>
      <w:r w:rsidR="0048760F" w:rsidRPr="0079243E">
        <w:rPr>
          <w:rFonts w:ascii="Times New Roman" w:hAnsi="Times New Roman" w:cs="Times New Roman"/>
          <w:sz w:val="30"/>
          <w:szCs w:val="30"/>
        </w:rPr>
        <w:t xml:space="preserve">траектории и </w:t>
      </w:r>
      <w:r w:rsidR="00B85F56" w:rsidRPr="0079243E">
        <w:rPr>
          <w:rFonts w:ascii="Times New Roman" w:hAnsi="Times New Roman" w:cs="Times New Roman"/>
          <w:sz w:val="30"/>
          <w:szCs w:val="30"/>
        </w:rPr>
        <w:t xml:space="preserve">стратегии профессионального развития. </w:t>
      </w:r>
    </w:p>
    <w:p w:rsidR="00CF17BB" w:rsidRPr="0079243E" w:rsidRDefault="00CF17BB" w:rsidP="0079243E">
      <w:pPr>
        <w:tabs>
          <w:tab w:val="left" w:pos="2250"/>
        </w:tabs>
        <w:spacing w:after="0" w:line="240" w:lineRule="auto"/>
        <w:ind w:firstLine="709"/>
        <w:rPr>
          <w:rFonts w:ascii="Times New Roman" w:hAnsi="Times New Roman" w:cs="Times New Roman"/>
          <w:sz w:val="30"/>
          <w:szCs w:val="30"/>
        </w:rPr>
      </w:pPr>
      <w:r w:rsidRPr="0079243E">
        <w:rPr>
          <w:rFonts w:ascii="Times New Roman" w:hAnsi="Times New Roman" w:cs="Times New Roman"/>
          <w:i/>
          <w:sz w:val="30"/>
          <w:szCs w:val="30"/>
        </w:rPr>
        <w:t>Форма работы:</w:t>
      </w:r>
      <w:r w:rsidRPr="0079243E">
        <w:rPr>
          <w:rFonts w:ascii="Times New Roman" w:hAnsi="Times New Roman" w:cs="Times New Roman"/>
          <w:sz w:val="30"/>
          <w:szCs w:val="30"/>
        </w:rPr>
        <w:t xml:space="preserve"> фронтальная.</w:t>
      </w:r>
    </w:p>
    <w:p w:rsidR="002A68DA" w:rsidRPr="0079243E" w:rsidRDefault="007C54AF"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Понятие «успех» довольно емкое, однако в общем представлении определяется как движение к поставленной цели и ее достижение. Ученые-психологи выделяют различные его аспекты, позволяющие лучше пон</w:t>
      </w:r>
      <w:r w:rsidR="00E739C2" w:rsidRPr="0079243E">
        <w:rPr>
          <w:rFonts w:ascii="Times New Roman" w:hAnsi="Times New Roman" w:cs="Times New Roman"/>
          <w:sz w:val="30"/>
          <w:szCs w:val="30"/>
        </w:rPr>
        <w:t>я</w:t>
      </w:r>
      <w:r w:rsidRPr="0079243E">
        <w:rPr>
          <w:rFonts w:ascii="Times New Roman" w:hAnsi="Times New Roman" w:cs="Times New Roman"/>
          <w:sz w:val="30"/>
          <w:szCs w:val="30"/>
        </w:rPr>
        <w:t>ть смысл данного понятия:</w:t>
      </w:r>
      <w:r w:rsidR="00CB2B9A">
        <w:rPr>
          <w:rFonts w:ascii="Times New Roman" w:hAnsi="Times New Roman" w:cs="Times New Roman"/>
          <w:sz w:val="30"/>
          <w:szCs w:val="30"/>
        </w:rPr>
        <w:t xml:space="preserve"> активная жизненная позиция (К. </w:t>
      </w:r>
      <w:r w:rsidRPr="0079243E">
        <w:rPr>
          <w:rFonts w:ascii="Times New Roman" w:hAnsi="Times New Roman" w:cs="Times New Roman"/>
          <w:sz w:val="30"/>
          <w:szCs w:val="30"/>
        </w:rPr>
        <w:t xml:space="preserve">Абульханова-Славская), </w:t>
      </w:r>
      <w:r w:rsidR="00504278" w:rsidRPr="0079243E">
        <w:rPr>
          <w:rFonts w:ascii="Times New Roman" w:hAnsi="Times New Roman" w:cs="Times New Roman"/>
          <w:sz w:val="30"/>
          <w:szCs w:val="30"/>
        </w:rPr>
        <w:t xml:space="preserve">инициатива (Э. Фромм), стремление к превосходству (А. Адлер), постоянное саморазвитие (В.И. Слободчиков), счастье (Д. Дьюи) и т.д. </w:t>
      </w:r>
    </w:p>
    <w:p w:rsidR="0052636B" w:rsidRPr="0079243E" w:rsidRDefault="002A68DA"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В этимологии данного понятия часто проводится параллель с категорией «успевающий», что особенно актуально в современном мире в связи с возрастанием сложности его устройства и функционирования. Успешный человек, с этой позиции, способен ставить перед собой цели, задачи, планировать и согласовывать с ними свои действия, выполнять их своевременно, следуя наиболее оптимальному пути. </w:t>
      </w:r>
      <w:r w:rsidR="0052636B" w:rsidRPr="0079243E">
        <w:rPr>
          <w:rFonts w:ascii="Times New Roman" w:hAnsi="Times New Roman" w:cs="Times New Roman"/>
          <w:sz w:val="30"/>
          <w:szCs w:val="30"/>
        </w:rPr>
        <w:t xml:space="preserve">В этом смысле особое значение имеет </w:t>
      </w:r>
      <w:r w:rsidR="003248FC" w:rsidRPr="0079243E">
        <w:rPr>
          <w:rFonts w:ascii="Times New Roman" w:hAnsi="Times New Roman" w:cs="Times New Roman"/>
          <w:sz w:val="30"/>
          <w:szCs w:val="30"/>
        </w:rPr>
        <w:t xml:space="preserve">готовность личности к </w:t>
      </w:r>
      <w:r w:rsidR="0052636B" w:rsidRPr="0079243E">
        <w:rPr>
          <w:rFonts w:ascii="Times New Roman" w:hAnsi="Times New Roman" w:cs="Times New Roman"/>
          <w:sz w:val="30"/>
          <w:szCs w:val="30"/>
        </w:rPr>
        <w:t>самоорганизаци</w:t>
      </w:r>
      <w:r w:rsidR="003248FC" w:rsidRPr="0079243E">
        <w:rPr>
          <w:rFonts w:ascii="Times New Roman" w:hAnsi="Times New Roman" w:cs="Times New Roman"/>
          <w:sz w:val="30"/>
          <w:szCs w:val="30"/>
        </w:rPr>
        <w:t>и</w:t>
      </w:r>
      <w:r w:rsidR="0052636B" w:rsidRPr="0079243E">
        <w:rPr>
          <w:rFonts w:ascii="Times New Roman" w:hAnsi="Times New Roman" w:cs="Times New Roman"/>
          <w:sz w:val="30"/>
          <w:szCs w:val="30"/>
        </w:rPr>
        <w:t>, которая и определяет путь к успеху.</w:t>
      </w:r>
    </w:p>
    <w:p w:rsidR="00B033A8" w:rsidRPr="0079243E" w:rsidRDefault="0052636B"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Для студентов достижение успешности в профессии будем связывать с принципами и способами самоорганизации в процессе практики, соответствием результата поставленным целям, собственной удовлетворенностью процессом и результатом. </w:t>
      </w:r>
    </w:p>
    <w:p w:rsidR="0052636B" w:rsidRPr="0079243E" w:rsidRDefault="00D84508"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Студентам на данном этапе предлагается уч</w:t>
      </w:r>
      <w:r w:rsidR="00823FED" w:rsidRPr="0079243E">
        <w:rPr>
          <w:rFonts w:ascii="Times New Roman" w:hAnsi="Times New Roman" w:cs="Times New Roman"/>
          <w:sz w:val="30"/>
          <w:szCs w:val="30"/>
        </w:rPr>
        <w:t>астие в мастер-классе приглашенного</w:t>
      </w:r>
      <w:r w:rsidR="00AA1263" w:rsidRPr="0079243E">
        <w:rPr>
          <w:rFonts w:ascii="Times New Roman" w:hAnsi="Times New Roman" w:cs="Times New Roman"/>
          <w:sz w:val="30"/>
          <w:szCs w:val="30"/>
        </w:rPr>
        <w:t xml:space="preserve"> представителя в формате интегрированного занятия</w:t>
      </w:r>
      <w:r w:rsidRPr="0079243E">
        <w:rPr>
          <w:rFonts w:ascii="Times New Roman" w:hAnsi="Times New Roman" w:cs="Times New Roman"/>
          <w:sz w:val="30"/>
          <w:szCs w:val="30"/>
        </w:rPr>
        <w:t>, включающего:</w:t>
      </w:r>
    </w:p>
    <w:p w:rsidR="00D84508" w:rsidRPr="0079243E" w:rsidRDefault="00D84508" w:rsidP="0079243E">
      <w:pPr>
        <w:pStyle w:val="a4"/>
        <w:numPr>
          <w:ilvl w:val="0"/>
          <w:numId w:val="50"/>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презентацию педагогического опыта,</w:t>
      </w:r>
    </w:p>
    <w:p w:rsidR="00D84508" w:rsidRPr="0079243E" w:rsidRDefault="00D84508" w:rsidP="0079243E">
      <w:pPr>
        <w:pStyle w:val="a4"/>
        <w:numPr>
          <w:ilvl w:val="0"/>
          <w:numId w:val="50"/>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описание технологии организации цифрового профессионально-педагогического взаимодействия, взаимодействия с использованием цифровых дидактических средств,</w:t>
      </w:r>
    </w:p>
    <w:p w:rsidR="00D84508" w:rsidRPr="0079243E" w:rsidRDefault="00D84508" w:rsidP="0079243E">
      <w:pPr>
        <w:pStyle w:val="a4"/>
        <w:numPr>
          <w:ilvl w:val="0"/>
          <w:numId w:val="50"/>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 групповую работу по реализации предлагаемой технологии,</w:t>
      </w:r>
    </w:p>
    <w:p w:rsidR="0052636B" w:rsidRPr="0079243E" w:rsidRDefault="00D84508" w:rsidP="0079243E">
      <w:pPr>
        <w:pStyle w:val="a4"/>
        <w:numPr>
          <w:ilvl w:val="0"/>
          <w:numId w:val="50"/>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lastRenderedPageBreak/>
        <w:t>дискуссионные группы по оценке эффективности работы и выработке эффективных решений,</w:t>
      </w:r>
    </w:p>
    <w:p w:rsidR="00D84508" w:rsidRPr="0079243E" w:rsidRDefault="00D84508" w:rsidP="0079243E">
      <w:pPr>
        <w:pStyle w:val="a4"/>
        <w:numPr>
          <w:ilvl w:val="0"/>
          <w:numId w:val="50"/>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подведение итогов.</w:t>
      </w:r>
    </w:p>
    <w:p w:rsidR="001A6A06" w:rsidRDefault="001A6A06" w:rsidP="0079243E">
      <w:pPr>
        <w:pStyle w:val="2"/>
        <w:spacing w:before="0" w:line="240" w:lineRule="auto"/>
        <w:jc w:val="center"/>
        <w:rPr>
          <w:rFonts w:ascii="Times New Roman" w:hAnsi="Times New Roman" w:cs="Times New Roman"/>
          <w:b/>
          <w:color w:val="auto"/>
          <w:sz w:val="30"/>
          <w:szCs w:val="30"/>
        </w:rPr>
      </w:pPr>
      <w:bookmarkStart w:id="10" w:name="_Toc97751812"/>
    </w:p>
    <w:p w:rsidR="00BD0A34" w:rsidRPr="0079243E" w:rsidRDefault="002452CC" w:rsidP="0079243E">
      <w:pPr>
        <w:pStyle w:val="2"/>
        <w:spacing w:before="0" w:line="240" w:lineRule="auto"/>
        <w:jc w:val="center"/>
        <w:rPr>
          <w:rFonts w:ascii="Times New Roman" w:hAnsi="Times New Roman" w:cs="Times New Roman"/>
          <w:b/>
          <w:color w:val="auto"/>
          <w:sz w:val="30"/>
          <w:szCs w:val="30"/>
        </w:rPr>
      </w:pPr>
      <w:r w:rsidRPr="0079243E">
        <w:rPr>
          <w:rFonts w:ascii="Times New Roman" w:hAnsi="Times New Roman" w:cs="Times New Roman"/>
          <w:b/>
          <w:color w:val="auto"/>
          <w:sz w:val="30"/>
          <w:szCs w:val="30"/>
        </w:rPr>
        <w:t>Блок 3</w:t>
      </w:r>
      <w:r w:rsidR="001A6A06">
        <w:rPr>
          <w:rFonts w:ascii="Times New Roman" w:hAnsi="Times New Roman" w:cs="Times New Roman"/>
          <w:b/>
          <w:color w:val="auto"/>
          <w:sz w:val="30"/>
          <w:szCs w:val="30"/>
        </w:rPr>
        <w:t xml:space="preserve"> </w:t>
      </w:r>
      <w:r w:rsidRPr="0079243E">
        <w:rPr>
          <w:rFonts w:ascii="Times New Roman" w:hAnsi="Times New Roman" w:cs="Times New Roman"/>
          <w:b/>
          <w:color w:val="auto"/>
          <w:sz w:val="30"/>
          <w:szCs w:val="30"/>
        </w:rPr>
        <w:t>«Я в профессии»</w:t>
      </w:r>
      <w:bookmarkEnd w:id="10"/>
    </w:p>
    <w:p w:rsidR="000A40AA" w:rsidRPr="0079243E" w:rsidRDefault="000A40AA" w:rsidP="00CB2B9A">
      <w:pPr>
        <w:spacing w:after="0" w:line="240" w:lineRule="auto"/>
        <w:rPr>
          <w:rFonts w:ascii="Times New Roman" w:hAnsi="Times New Roman" w:cs="Times New Roman"/>
          <w:sz w:val="30"/>
          <w:szCs w:val="30"/>
        </w:rPr>
      </w:pPr>
    </w:p>
    <w:p w:rsidR="002452CC" w:rsidRPr="0079243E" w:rsidRDefault="00BD0A34" w:rsidP="0079243E">
      <w:pPr>
        <w:spacing w:after="0" w:line="240" w:lineRule="auto"/>
        <w:ind w:firstLine="709"/>
        <w:jc w:val="both"/>
        <w:rPr>
          <w:rFonts w:ascii="Times New Roman" w:hAnsi="Times New Roman" w:cs="Times New Roman"/>
          <w:sz w:val="30"/>
          <w:szCs w:val="30"/>
        </w:rPr>
      </w:pPr>
      <w:r w:rsidRPr="0079243E">
        <w:rPr>
          <w:rFonts w:ascii="Times New Roman" w:eastAsia="Times New Roman" w:hAnsi="Times New Roman" w:cs="Times New Roman"/>
          <w:i/>
          <w:color w:val="000000"/>
          <w:sz w:val="30"/>
          <w:szCs w:val="30"/>
        </w:rPr>
        <w:t xml:space="preserve">Основная задача: </w:t>
      </w:r>
      <w:r w:rsidRPr="0079243E">
        <w:rPr>
          <w:rFonts w:ascii="Times New Roman" w:eastAsia="Times New Roman" w:hAnsi="Times New Roman" w:cs="Times New Roman"/>
          <w:color w:val="000000"/>
          <w:sz w:val="30"/>
          <w:szCs w:val="30"/>
        </w:rPr>
        <w:t>способствовать</w:t>
      </w:r>
      <w:r w:rsidR="001A6A06">
        <w:rPr>
          <w:rFonts w:ascii="Times New Roman" w:eastAsia="Times New Roman" w:hAnsi="Times New Roman" w:cs="Times New Roman"/>
          <w:color w:val="000000"/>
          <w:sz w:val="30"/>
          <w:szCs w:val="30"/>
        </w:rPr>
        <w:t xml:space="preserve"> </w:t>
      </w:r>
      <w:r w:rsidRPr="0079243E">
        <w:rPr>
          <w:rFonts w:ascii="Times New Roman" w:hAnsi="Times New Roman" w:cs="Times New Roman"/>
          <w:sz w:val="30"/>
          <w:szCs w:val="30"/>
        </w:rPr>
        <w:t>познанию</w:t>
      </w:r>
      <w:r w:rsidR="002452CC" w:rsidRPr="0079243E">
        <w:rPr>
          <w:rFonts w:ascii="Times New Roman" w:hAnsi="Times New Roman" w:cs="Times New Roman"/>
          <w:sz w:val="30"/>
          <w:szCs w:val="30"/>
        </w:rPr>
        <w:t xml:space="preserve"> и понимани</w:t>
      </w:r>
      <w:r w:rsidRPr="0079243E">
        <w:rPr>
          <w:rFonts w:ascii="Times New Roman" w:hAnsi="Times New Roman" w:cs="Times New Roman"/>
          <w:sz w:val="30"/>
          <w:szCs w:val="30"/>
        </w:rPr>
        <w:t>ю</w:t>
      </w:r>
      <w:r w:rsidR="002452CC" w:rsidRPr="0079243E">
        <w:rPr>
          <w:rFonts w:ascii="Times New Roman" w:hAnsi="Times New Roman" w:cs="Times New Roman"/>
          <w:sz w:val="30"/>
          <w:szCs w:val="30"/>
        </w:rPr>
        <w:t xml:space="preserve"> себя</w:t>
      </w:r>
      <w:r w:rsidRPr="0079243E">
        <w:rPr>
          <w:rFonts w:ascii="Times New Roman" w:hAnsi="Times New Roman" w:cs="Times New Roman"/>
          <w:sz w:val="30"/>
          <w:szCs w:val="30"/>
        </w:rPr>
        <w:t xml:space="preserve"> студентами, определению</w:t>
      </w:r>
      <w:r w:rsidR="002452CC" w:rsidRPr="0079243E">
        <w:rPr>
          <w:rFonts w:ascii="Times New Roman" w:hAnsi="Times New Roman" w:cs="Times New Roman"/>
          <w:sz w:val="30"/>
          <w:szCs w:val="30"/>
        </w:rPr>
        <w:t xml:space="preserve"> роли в профессии, </w:t>
      </w:r>
      <w:r w:rsidR="005C5490" w:rsidRPr="0079243E">
        <w:rPr>
          <w:rFonts w:ascii="Times New Roman" w:hAnsi="Times New Roman" w:cs="Times New Roman"/>
          <w:sz w:val="30"/>
          <w:szCs w:val="30"/>
        </w:rPr>
        <w:t>создать условия для рефлексивной оценки</w:t>
      </w:r>
      <w:r w:rsidR="002452CC" w:rsidRPr="0079243E">
        <w:rPr>
          <w:rFonts w:ascii="Times New Roman" w:hAnsi="Times New Roman" w:cs="Times New Roman"/>
          <w:sz w:val="30"/>
          <w:szCs w:val="30"/>
        </w:rPr>
        <w:t xml:space="preserve"> собс</w:t>
      </w:r>
      <w:r w:rsidR="005C5490" w:rsidRPr="0079243E">
        <w:rPr>
          <w:rFonts w:ascii="Times New Roman" w:hAnsi="Times New Roman" w:cs="Times New Roman"/>
          <w:sz w:val="30"/>
          <w:szCs w:val="30"/>
        </w:rPr>
        <w:t>твенных возможностей, нахождения</w:t>
      </w:r>
      <w:r w:rsidR="002452CC" w:rsidRPr="0079243E">
        <w:rPr>
          <w:rFonts w:ascii="Times New Roman" w:hAnsi="Times New Roman" w:cs="Times New Roman"/>
          <w:sz w:val="30"/>
          <w:szCs w:val="30"/>
        </w:rPr>
        <w:t xml:space="preserve"> личностных и профессиональных ресурсов. </w:t>
      </w:r>
    </w:p>
    <w:p w:rsidR="005C5490" w:rsidRPr="0079243E" w:rsidRDefault="005C5490" w:rsidP="0079243E">
      <w:pPr>
        <w:tabs>
          <w:tab w:val="left" w:pos="2250"/>
        </w:tabs>
        <w:spacing w:after="0" w:line="240" w:lineRule="auto"/>
        <w:ind w:firstLine="709"/>
        <w:jc w:val="both"/>
        <w:rPr>
          <w:rFonts w:ascii="Times New Roman" w:hAnsi="Times New Roman" w:cs="Times New Roman"/>
          <w:i/>
          <w:sz w:val="30"/>
          <w:szCs w:val="30"/>
        </w:rPr>
      </w:pPr>
      <w:r w:rsidRPr="0079243E">
        <w:rPr>
          <w:rFonts w:ascii="Times New Roman" w:hAnsi="Times New Roman" w:cs="Times New Roman"/>
          <w:i/>
          <w:sz w:val="30"/>
          <w:szCs w:val="30"/>
        </w:rPr>
        <w:t>Содержание:</w:t>
      </w:r>
    </w:p>
    <w:p w:rsidR="005C5490" w:rsidRPr="0079243E" w:rsidRDefault="005C5490" w:rsidP="0079243E">
      <w:pPr>
        <w:pStyle w:val="a4"/>
        <w:numPr>
          <w:ilvl w:val="0"/>
          <w:numId w:val="26"/>
        </w:numPr>
        <w:tabs>
          <w:tab w:val="left" w:pos="2250"/>
        </w:tabs>
        <w:spacing w:after="0" w:line="240" w:lineRule="auto"/>
        <w:jc w:val="both"/>
        <w:rPr>
          <w:rFonts w:ascii="Times New Roman" w:hAnsi="Times New Roman" w:cs="Times New Roman"/>
          <w:sz w:val="30"/>
          <w:szCs w:val="30"/>
        </w:rPr>
      </w:pPr>
      <w:r w:rsidRPr="0079243E">
        <w:rPr>
          <w:rFonts w:ascii="Times New Roman" w:hAnsi="Times New Roman" w:cs="Times New Roman"/>
          <w:sz w:val="30"/>
          <w:szCs w:val="30"/>
        </w:rPr>
        <w:t>«Мой профессиональный портрет»</w:t>
      </w:r>
    </w:p>
    <w:p w:rsidR="005C5490" w:rsidRPr="0079243E" w:rsidRDefault="005C5490" w:rsidP="0079243E">
      <w:pPr>
        <w:spacing w:after="0" w:line="240" w:lineRule="auto"/>
        <w:ind w:firstLine="708"/>
        <w:jc w:val="both"/>
        <w:rPr>
          <w:rFonts w:ascii="Times New Roman" w:hAnsi="Times New Roman" w:cs="Times New Roman"/>
          <w:sz w:val="30"/>
          <w:szCs w:val="30"/>
        </w:rPr>
      </w:pPr>
      <w:r w:rsidRPr="0079243E">
        <w:rPr>
          <w:rFonts w:ascii="Times New Roman" w:hAnsi="Times New Roman" w:cs="Times New Roman"/>
          <w:i/>
          <w:sz w:val="30"/>
          <w:szCs w:val="30"/>
        </w:rPr>
        <w:t>Основная задача</w:t>
      </w:r>
      <w:r w:rsidRPr="0079243E">
        <w:rPr>
          <w:rFonts w:ascii="Times New Roman" w:hAnsi="Times New Roman" w:cs="Times New Roman"/>
          <w:sz w:val="30"/>
          <w:szCs w:val="30"/>
        </w:rPr>
        <w:t>: способствовать изучению студентами своих личностных и профессиональных возможностей, выявлению «сильных» и «слабых» сторон в своем профессиональном профиле.</w:t>
      </w:r>
    </w:p>
    <w:p w:rsidR="005C5490" w:rsidRPr="0079243E" w:rsidRDefault="005C5490" w:rsidP="0079243E">
      <w:pPr>
        <w:spacing w:after="0" w:line="240" w:lineRule="auto"/>
        <w:ind w:firstLine="708"/>
        <w:jc w:val="both"/>
        <w:rPr>
          <w:rFonts w:ascii="Times New Roman" w:hAnsi="Times New Roman" w:cs="Times New Roman"/>
          <w:sz w:val="30"/>
          <w:szCs w:val="30"/>
        </w:rPr>
      </w:pPr>
      <w:r w:rsidRPr="0079243E">
        <w:rPr>
          <w:rFonts w:ascii="Times New Roman" w:hAnsi="Times New Roman" w:cs="Times New Roman"/>
          <w:i/>
          <w:sz w:val="30"/>
          <w:szCs w:val="30"/>
        </w:rPr>
        <w:t>Форма работы:</w:t>
      </w:r>
      <w:r w:rsidR="001A6A06">
        <w:rPr>
          <w:rFonts w:ascii="Times New Roman" w:hAnsi="Times New Roman" w:cs="Times New Roman"/>
          <w:i/>
          <w:sz w:val="30"/>
          <w:szCs w:val="30"/>
        </w:rPr>
        <w:t xml:space="preserve"> </w:t>
      </w:r>
      <w:r w:rsidRPr="0079243E">
        <w:rPr>
          <w:rFonts w:ascii="Times New Roman" w:hAnsi="Times New Roman" w:cs="Times New Roman"/>
          <w:sz w:val="30"/>
          <w:szCs w:val="30"/>
        </w:rPr>
        <w:t>индивидуальная</w:t>
      </w:r>
      <w:r w:rsidR="00CE26A8" w:rsidRPr="0079243E">
        <w:rPr>
          <w:rFonts w:ascii="Times New Roman" w:hAnsi="Times New Roman" w:cs="Times New Roman"/>
          <w:sz w:val="30"/>
          <w:szCs w:val="30"/>
        </w:rPr>
        <w:t>, групповая.</w:t>
      </w:r>
    </w:p>
    <w:p w:rsidR="005C5490" w:rsidRPr="0079243E" w:rsidRDefault="00CE26A8" w:rsidP="0079243E">
      <w:pPr>
        <w:pStyle w:val="a4"/>
        <w:numPr>
          <w:ilvl w:val="0"/>
          <w:numId w:val="26"/>
        </w:numPr>
        <w:tabs>
          <w:tab w:val="left" w:pos="993"/>
        </w:tabs>
        <w:spacing w:after="0" w:line="240" w:lineRule="auto"/>
        <w:ind w:left="0" w:firstLine="709"/>
        <w:rPr>
          <w:rFonts w:ascii="Times New Roman" w:hAnsi="Times New Roman" w:cs="Times New Roman"/>
          <w:sz w:val="30"/>
          <w:szCs w:val="30"/>
        </w:rPr>
      </w:pPr>
      <w:r w:rsidRPr="0079243E">
        <w:rPr>
          <w:rFonts w:ascii="Times New Roman" w:hAnsi="Times New Roman" w:cs="Times New Roman"/>
          <w:sz w:val="30"/>
          <w:szCs w:val="30"/>
        </w:rPr>
        <w:t>«Перспективы профессионального развития»</w:t>
      </w:r>
    </w:p>
    <w:p w:rsidR="00CE26A8" w:rsidRPr="0079243E" w:rsidRDefault="005C5490" w:rsidP="0079243E">
      <w:pPr>
        <w:spacing w:after="0" w:line="240" w:lineRule="auto"/>
        <w:ind w:firstLine="851"/>
        <w:jc w:val="both"/>
        <w:rPr>
          <w:rFonts w:ascii="Times New Roman" w:hAnsi="Times New Roman" w:cs="Times New Roman"/>
          <w:i/>
          <w:sz w:val="30"/>
          <w:szCs w:val="30"/>
        </w:rPr>
      </w:pPr>
      <w:r w:rsidRPr="0079243E">
        <w:rPr>
          <w:rFonts w:ascii="Times New Roman" w:hAnsi="Times New Roman" w:cs="Times New Roman"/>
          <w:i/>
          <w:sz w:val="30"/>
          <w:szCs w:val="30"/>
        </w:rPr>
        <w:t>Основная задача</w:t>
      </w:r>
      <w:r w:rsidRPr="0079243E">
        <w:rPr>
          <w:rFonts w:ascii="Times New Roman" w:hAnsi="Times New Roman" w:cs="Times New Roman"/>
          <w:sz w:val="30"/>
          <w:szCs w:val="30"/>
        </w:rPr>
        <w:t xml:space="preserve">: </w:t>
      </w:r>
      <w:r w:rsidR="00CE26A8" w:rsidRPr="0079243E">
        <w:rPr>
          <w:rFonts w:ascii="Times New Roman" w:hAnsi="Times New Roman" w:cs="Times New Roman"/>
          <w:sz w:val="30"/>
          <w:szCs w:val="30"/>
        </w:rPr>
        <w:t>выработать стратегию индивидуального личностного и профессионального педагогического развития</w:t>
      </w:r>
    </w:p>
    <w:p w:rsidR="00CE26A8" w:rsidRPr="0079243E" w:rsidRDefault="00CE26A8" w:rsidP="0079243E">
      <w:pPr>
        <w:spacing w:after="0" w:line="240" w:lineRule="auto"/>
        <w:ind w:firstLine="708"/>
        <w:jc w:val="both"/>
        <w:rPr>
          <w:rFonts w:ascii="Times New Roman" w:hAnsi="Times New Roman" w:cs="Times New Roman"/>
          <w:sz w:val="30"/>
          <w:szCs w:val="30"/>
        </w:rPr>
      </w:pPr>
      <w:r w:rsidRPr="0079243E">
        <w:rPr>
          <w:rFonts w:ascii="Times New Roman" w:hAnsi="Times New Roman" w:cs="Times New Roman"/>
          <w:i/>
          <w:sz w:val="30"/>
          <w:szCs w:val="30"/>
        </w:rPr>
        <w:t>Форма работы:</w:t>
      </w:r>
      <w:r w:rsidR="001A6A06">
        <w:rPr>
          <w:rFonts w:ascii="Times New Roman" w:hAnsi="Times New Roman" w:cs="Times New Roman"/>
          <w:i/>
          <w:sz w:val="30"/>
          <w:szCs w:val="30"/>
        </w:rPr>
        <w:t xml:space="preserve"> </w:t>
      </w:r>
      <w:r w:rsidRPr="0079243E">
        <w:rPr>
          <w:rFonts w:ascii="Times New Roman" w:hAnsi="Times New Roman" w:cs="Times New Roman"/>
          <w:sz w:val="30"/>
          <w:szCs w:val="30"/>
        </w:rPr>
        <w:t>индивидуальная.</w:t>
      </w:r>
    </w:p>
    <w:p w:rsidR="005C5490" w:rsidRPr="0079243E" w:rsidRDefault="005C5490" w:rsidP="0079243E">
      <w:pPr>
        <w:spacing w:after="0" w:line="240" w:lineRule="auto"/>
        <w:ind w:firstLine="851"/>
        <w:jc w:val="both"/>
        <w:rPr>
          <w:rFonts w:ascii="Times New Roman" w:hAnsi="Times New Roman" w:cs="Times New Roman"/>
          <w:sz w:val="30"/>
          <w:szCs w:val="30"/>
        </w:rPr>
      </w:pPr>
      <w:r w:rsidRPr="0079243E">
        <w:rPr>
          <w:rFonts w:ascii="Times New Roman" w:hAnsi="Times New Roman" w:cs="Times New Roman"/>
          <w:sz w:val="30"/>
          <w:szCs w:val="30"/>
        </w:rPr>
        <w:t>Перерыв.</w:t>
      </w:r>
    </w:p>
    <w:p w:rsidR="005C5490" w:rsidRPr="0079243E" w:rsidRDefault="005C5490" w:rsidP="0079243E">
      <w:pPr>
        <w:pStyle w:val="a4"/>
        <w:tabs>
          <w:tab w:val="left" w:pos="2250"/>
        </w:tabs>
        <w:spacing w:after="0" w:line="240" w:lineRule="auto"/>
        <w:ind w:left="1069"/>
        <w:jc w:val="both"/>
        <w:rPr>
          <w:rFonts w:ascii="Times New Roman" w:hAnsi="Times New Roman" w:cs="Times New Roman"/>
          <w:sz w:val="30"/>
          <w:szCs w:val="30"/>
        </w:rPr>
      </w:pPr>
    </w:p>
    <w:p w:rsidR="00CE26A8" w:rsidRPr="0079243E" w:rsidRDefault="00CE26A8" w:rsidP="0079243E">
      <w:pPr>
        <w:pStyle w:val="a4"/>
        <w:numPr>
          <w:ilvl w:val="0"/>
          <w:numId w:val="27"/>
        </w:numPr>
        <w:tabs>
          <w:tab w:val="left" w:pos="993"/>
        </w:tabs>
        <w:spacing w:after="0" w:line="240" w:lineRule="auto"/>
        <w:ind w:left="0" w:firstLine="709"/>
        <w:jc w:val="both"/>
        <w:rPr>
          <w:rFonts w:ascii="Times New Roman" w:hAnsi="Times New Roman" w:cs="Times New Roman"/>
          <w:b/>
          <w:sz w:val="30"/>
          <w:szCs w:val="30"/>
        </w:rPr>
      </w:pPr>
      <w:r w:rsidRPr="0079243E">
        <w:rPr>
          <w:rFonts w:ascii="Times New Roman" w:hAnsi="Times New Roman" w:cs="Times New Roman"/>
          <w:b/>
          <w:sz w:val="30"/>
          <w:szCs w:val="30"/>
        </w:rPr>
        <w:t>«Мой профессиональный портрет»</w:t>
      </w:r>
    </w:p>
    <w:p w:rsidR="00CC7883" w:rsidRDefault="00A01F87" w:rsidP="0079243E">
      <w:pPr>
        <w:tabs>
          <w:tab w:val="left" w:pos="993"/>
        </w:tabs>
        <w:spacing w:after="0" w:line="240" w:lineRule="auto"/>
        <w:ind w:firstLine="709"/>
        <w:jc w:val="both"/>
        <w:rPr>
          <w:rFonts w:ascii="Times New Roman" w:eastAsia="Times New Roman" w:hAnsi="Times New Roman" w:cs="Times New Roman"/>
          <w:color w:val="000000"/>
          <w:sz w:val="30"/>
          <w:szCs w:val="30"/>
          <w:lang w:eastAsia="ru-RU"/>
        </w:rPr>
      </w:pPr>
      <w:r w:rsidRPr="0079243E">
        <w:rPr>
          <w:rFonts w:ascii="Times New Roman" w:hAnsi="Times New Roman" w:cs="Times New Roman"/>
          <w:sz w:val="30"/>
          <w:szCs w:val="30"/>
        </w:rPr>
        <w:t xml:space="preserve">Студентам предлагается </w:t>
      </w:r>
      <w:r w:rsidR="00CE26A8" w:rsidRPr="0079243E">
        <w:rPr>
          <w:rFonts w:ascii="Times New Roman" w:hAnsi="Times New Roman" w:cs="Times New Roman"/>
          <w:sz w:val="30"/>
          <w:szCs w:val="30"/>
        </w:rPr>
        <w:t xml:space="preserve">изучить </w:t>
      </w:r>
      <w:r w:rsidR="00665404" w:rsidRPr="0079243E">
        <w:rPr>
          <w:rFonts w:ascii="Times New Roman" w:hAnsi="Times New Roman" w:cs="Times New Roman"/>
          <w:sz w:val="30"/>
          <w:szCs w:val="30"/>
        </w:rPr>
        <w:t xml:space="preserve">свои </w:t>
      </w:r>
      <w:r w:rsidR="00CE26A8" w:rsidRPr="0079243E">
        <w:rPr>
          <w:rFonts w:ascii="Times New Roman" w:hAnsi="Times New Roman" w:cs="Times New Roman"/>
          <w:sz w:val="30"/>
          <w:szCs w:val="30"/>
        </w:rPr>
        <w:t>ли</w:t>
      </w:r>
      <w:r w:rsidR="00D945A1" w:rsidRPr="0079243E">
        <w:rPr>
          <w:rFonts w:ascii="Times New Roman" w:hAnsi="Times New Roman" w:cs="Times New Roman"/>
          <w:sz w:val="30"/>
          <w:szCs w:val="30"/>
        </w:rPr>
        <w:t>чностные и профессиональные воз</w:t>
      </w:r>
      <w:r w:rsidR="00CE26A8" w:rsidRPr="0079243E">
        <w:rPr>
          <w:rFonts w:ascii="Times New Roman" w:hAnsi="Times New Roman" w:cs="Times New Roman"/>
          <w:sz w:val="30"/>
          <w:szCs w:val="30"/>
        </w:rPr>
        <w:t>можности, выявить «сильные» и «слабые» стороны в своем профессиональном профиле</w:t>
      </w:r>
      <w:r w:rsidR="00665404" w:rsidRPr="0079243E">
        <w:rPr>
          <w:rFonts w:ascii="Times New Roman" w:hAnsi="Times New Roman" w:cs="Times New Roman"/>
          <w:sz w:val="30"/>
          <w:szCs w:val="30"/>
        </w:rPr>
        <w:t>. Для этого необходимо провести рефлексивный анализ</w:t>
      </w:r>
      <w:r w:rsidR="00CC7883" w:rsidRPr="0079243E">
        <w:rPr>
          <w:rFonts w:ascii="Times New Roman" w:hAnsi="Times New Roman" w:cs="Times New Roman"/>
          <w:sz w:val="30"/>
          <w:szCs w:val="30"/>
        </w:rPr>
        <w:t xml:space="preserve">. Для этих целей можно использовать </w:t>
      </w:r>
      <w:r w:rsidR="00CC7883" w:rsidRPr="0079243E">
        <w:rPr>
          <w:rFonts w:ascii="Times New Roman" w:hAnsi="Times New Roman" w:cs="Times New Roman"/>
          <w:sz w:val="30"/>
          <w:szCs w:val="30"/>
          <w:lang w:val="en-US"/>
        </w:rPr>
        <w:t>SWOT</w:t>
      </w:r>
      <w:r w:rsidR="00CC7883" w:rsidRPr="0079243E">
        <w:rPr>
          <w:rFonts w:ascii="Times New Roman" w:hAnsi="Times New Roman" w:cs="Times New Roman"/>
          <w:sz w:val="30"/>
          <w:szCs w:val="30"/>
        </w:rPr>
        <w:t xml:space="preserve">-анализ, изначально разработанной для бизнес-аналитики, однако нашедший на сегодняшний день применение и в оценке личности и ее кадрового потенциала. </w:t>
      </w:r>
      <w:r w:rsidR="00CC7883" w:rsidRPr="0079243E">
        <w:rPr>
          <w:rFonts w:ascii="Times New Roman" w:hAnsi="Times New Roman" w:cs="Times New Roman"/>
          <w:sz w:val="30"/>
          <w:szCs w:val="30"/>
          <w:lang w:val="en-US"/>
        </w:rPr>
        <w:t>SWOT</w:t>
      </w:r>
      <w:r w:rsidR="00CC7883" w:rsidRPr="0079243E">
        <w:rPr>
          <w:rFonts w:ascii="Times New Roman" w:hAnsi="Times New Roman" w:cs="Times New Roman"/>
          <w:sz w:val="30"/>
          <w:szCs w:val="30"/>
        </w:rPr>
        <w:t xml:space="preserve">-анализ – это, прежде всего, эффективный подход к планированию, позволяющий учитывать внутренние и внешние факторы, влияющие на исследуемый объект или субъект. </w:t>
      </w:r>
      <w:r w:rsidR="00CC7883" w:rsidRPr="0079243E">
        <w:rPr>
          <w:rFonts w:ascii="Times New Roman" w:eastAsia="Times New Roman" w:hAnsi="Times New Roman" w:cs="Times New Roman"/>
          <w:color w:val="000000"/>
          <w:sz w:val="30"/>
          <w:szCs w:val="30"/>
          <w:lang w:eastAsia="ru-RU"/>
        </w:rPr>
        <w:t>SWOT включает в себя:</w:t>
      </w:r>
    </w:p>
    <w:p w:rsidR="00C33CC6" w:rsidRDefault="00C33CC6" w:rsidP="0079243E">
      <w:pPr>
        <w:tabs>
          <w:tab w:val="left" w:pos="993"/>
        </w:tabs>
        <w:spacing w:after="0" w:line="240" w:lineRule="auto"/>
        <w:ind w:firstLine="709"/>
        <w:jc w:val="both"/>
        <w:rPr>
          <w:rFonts w:ascii="Times New Roman" w:eastAsia="Times New Roman" w:hAnsi="Times New Roman" w:cs="Times New Roman"/>
          <w:color w:val="000000"/>
          <w:sz w:val="30"/>
          <w:szCs w:val="30"/>
          <w:lang w:eastAsia="ru-RU"/>
        </w:rPr>
      </w:pPr>
    </w:p>
    <w:p w:rsidR="00C2017A" w:rsidRDefault="00CC7883" w:rsidP="0079243E">
      <w:pPr>
        <w:numPr>
          <w:ilvl w:val="0"/>
          <w:numId w:val="30"/>
        </w:numPr>
        <w:shd w:val="clear" w:color="auto" w:fill="FFFFFF"/>
        <w:tabs>
          <w:tab w:val="left" w:pos="993"/>
        </w:tabs>
        <w:spacing w:after="0" w:line="240" w:lineRule="auto"/>
        <w:ind w:left="0" w:firstLine="710"/>
        <w:jc w:val="both"/>
        <w:rPr>
          <w:rFonts w:ascii="Times New Roman" w:eastAsia="Times New Roman" w:hAnsi="Times New Roman" w:cs="Times New Roman"/>
          <w:color w:val="000000"/>
          <w:sz w:val="30"/>
          <w:szCs w:val="30"/>
          <w:lang w:eastAsia="ru-RU"/>
        </w:rPr>
      </w:pPr>
      <w:r w:rsidRPr="0079243E">
        <w:rPr>
          <w:rFonts w:ascii="Times New Roman" w:eastAsia="Times New Roman" w:hAnsi="Times New Roman" w:cs="Times New Roman"/>
          <w:i/>
          <w:color w:val="000000"/>
          <w:sz w:val="30"/>
          <w:szCs w:val="30"/>
          <w:lang w:eastAsia="ru-RU"/>
        </w:rPr>
        <w:t xml:space="preserve">Strengths («сильные стороны») </w:t>
      </w:r>
      <w:r w:rsidRPr="0079243E">
        <w:rPr>
          <w:rFonts w:ascii="Times New Roman" w:eastAsia="Times New Roman" w:hAnsi="Times New Roman" w:cs="Times New Roman"/>
          <w:color w:val="000000"/>
          <w:sz w:val="30"/>
          <w:szCs w:val="30"/>
          <w:lang w:eastAsia="ru-RU"/>
        </w:rPr>
        <w:t>– это то, что значимо отличает вас от других, дает вам некоторое преимущество</w:t>
      </w:r>
      <w:r w:rsidR="00C2017A" w:rsidRPr="0079243E">
        <w:rPr>
          <w:rFonts w:ascii="Times New Roman" w:eastAsia="Times New Roman" w:hAnsi="Times New Roman" w:cs="Times New Roman"/>
          <w:color w:val="000000"/>
          <w:sz w:val="30"/>
          <w:szCs w:val="30"/>
          <w:lang w:eastAsia="ru-RU"/>
        </w:rPr>
        <w:t xml:space="preserve">, то, что вы активно транслируете </w:t>
      </w:r>
      <w:r w:rsidR="006060A8" w:rsidRPr="0079243E">
        <w:rPr>
          <w:rFonts w:ascii="Times New Roman" w:eastAsia="Times New Roman" w:hAnsi="Times New Roman" w:cs="Times New Roman"/>
          <w:color w:val="000000"/>
          <w:sz w:val="30"/>
          <w:szCs w:val="30"/>
          <w:lang w:eastAsia="ru-RU"/>
        </w:rPr>
        <w:t>в</w:t>
      </w:r>
      <w:r w:rsidR="00C2017A" w:rsidRPr="0079243E">
        <w:rPr>
          <w:rFonts w:ascii="Times New Roman" w:eastAsia="Times New Roman" w:hAnsi="Times New Roman" w:cs="Times New Roman"/>
          <w:color w:val="000000"/>
          <w:sz w:val="30"/>
          <w:szCs w:val="30"/>
          <w:lang w:eastAsia="ru-RU"/>
        </w:rPr>
        <w:t xml:space="preserve">о взаимодействии с окружающими, ваши наиболее заметные и очевидные характеристики и черты; то, </w:t>
      </w:r>
      <w:r w:rsidR="006060A8" w:rsidRPr="0079243E">
        <w:rPr>
          <w:rFonts w:ascii="Times New Roman" w:eastAsia="Times New Roman" w:hAnsi="Times New Roman" w:cs="Times New Roman"/>
          <w:color w:val="000000"/>
          <w:sz w:val="30"/>
          <w:szCs w:val="30"/>
          <w:lang w:eastAsia="ru-RU"/>
        </w:rPr>
        <w:t xml:space="preserve">в чем вы уверены и </w:t>
      </w:r>
      <w:r w:rsidR="00C2017A" w:rsidRPr="0079243E">
        <w:rPr>
          <w:rFonts w:ascii="Times New Roman" w:eastAsia="Times New Roman" w:hAnsi="Times New Roman" w:cs="Times New Roman"/>
          <w:color w:val="000000"/>
          <w:sz w:val="30"/>
          <w:szCs w:val="30"/>
          <w:lang w:eastAsia="ru-RU"/>
        </w:rPr>
        <w:t xml:space="preserve">можете использовать в своей деятельности и найти в этом </w:t>
      </w:r>
      <w:r w:rsidR="006060A8" w:rsidRPr="0079243E">
        <w:rPr>
          <w:rFonts w:ascii="Times New Roman" w:eastAsia="Times New Roman" w:hAnsi="Times New Roman" w:cs="Times New Roman"/>
          <w:color w:val="000000"/>
          <w:sz w:val="30"/>
          <w:szCs w:val="30"/>
          <w:lang w:eastAsia="ru-RU"/>
        </w:rPr>
        <w:t xml:space="preserve">внутреннюю </w:t>
      </w:r>
      <w:r w:rsidR="00C2017A" w:rsidRPr="0079243E">
        <w:rPr>
          <w:rFonts w:ascii="Times New Roman" w:eastAsia="Times New Roman" w:hAnsi="Times New Roman" w:cs="Times New Roman"/>
          <w:color w:val="000000"/>
          <w:sz w:val="30"/>
          <w:szCs w:val="30"/>
          <w:lang w:eastAsia="ru-RU"/>
        </w:rPr>
        <w:t>опору.</w:t>
      </w:r>
    </w:p>
    <w:p w:rsidR="00C33CC6" w:rsidRPr="0079243E" w:rsidRDefault="00C33CC6" w:rsidP="00C33CC6">
      <w:pPr>
        <w:shd w:val="clear" w:color="auto" w:fill="FFFFFF"/>
        <w:tabs>
          <w:tab w:val="left" w:pos="993"/>
        </w:tabs>
        <w:spacing w:after="0" w:line="240" w:lineRule="auto"/>
        <w:ind w:left="710"/>
        <w:jc w:val="both"/>
        <w:rPr>
          <w:rFonts w:ascii="Times New Roman" w:eastAsia="Times New Roman" w:hAnsi="Times New Roman" w:cs="Times New Roman"/>
          <w:color w:val="000000"/>
          <w:sz w:val="30"/>
          <w:szCs w:val="30"/>
          <w:lang w:eastAsia="ru-RU"/>
        </w:rPr>
      </w:pPr>
    </w:p>
    <w:p w:rsidR="006060A8" w:rsidRPr="0079243E" w:rsidRDefault="006060A8" w:rsidP="0079243E">
      <w:pPr>
        <w:shd w:val="clear" w:color="auto" w:fill="FFFFFF"/>
        <w:tabs>
          <w:tab w:val="left" w:pos="993"/>
        </w:tabs>
        <w:spacing w:after="0" w:line="240" w:lineRule="auto"/>
        <w:ind w:firstLine="709"/>
        <w:jc w:val="both"/>
        <w:rPr>
          <w:rFonts w:ascii="Times New Roman" w:eastAsia="Times New Roman" w:hAnsi="Times New Roman" w:cs="Times New Roman"/>
          <w:color w:val="000000"/>
          <w:sz w:val="30"/>
          <w:szCs w:val="30"/>
          <w:lang w:eastAsia="ru-RU"/>
        </w:rPr>
      </w:pPr>
      <w:r w:rsidRPr="0079243E">
        <w:rPr>
          <w:rFonts w:ascii="Times New Roman" w:eastAsia="Times New Roman" w:hAnsi="Times New Roman" w:cs="Times New Roman"/>
          <w:i/>
          <w:color w:val="000000"/>
          <w:sz w:val="30"/>
          <w:szCs w:val="30"/>
          <w:lang w:eastAsia="ru-RU"/>
        </w:rPr>
        <w:lastRenderedPageBreak/>
        <w:t>Вопросы для выявления сильных сторон личности</w:t>
      </w:r>
      <w:r w:rsidRPr="0079243E">
        <w:rPr>
          <w:rFonts w:ascii="Times New Roman" w:eastAsia="Times New Roman" w:hAnsi="Times New Roman" w:cs="Times New Roman"/>
          <w:color w:val="000000"/>
          <w:sz w:val="30"/>
          <w:szCs w:val="30"/>
          <w:lang w:eastAsia="ru-RU"/>
        </w:rPr>
        <w:t>:</w:t>
      </w:r>
    </w:p>
    <w:p w:rsidR="006060A8" w:rsidRPr="0079243E" w:rsidRDefault="006060A8" w:rsidP="0079243E">
      <w:pPr>
        <w:pStyle w:val="a4"/>
        <w:numPr>
          <w:ilvl w:val="0"/>
          <w:numId w:val="31"/>
        </w:numPr>
        <w:shd w:val="clear" w:color="auto" w:fill="FFFFFF"/>
        <w:tabs>
          <w:tab w:val="left" w:pos="993"/>
        </w:tabs>
        <w:spacing w:after="0" w:line="240" w:lineRule="auto"/>
        <w:ind w:left="0" w:firstLine="709"/>
        <w:jc w:val="both"/>
        <w:rPr>
          <w:rFonts w:ascii="Times New Roman" w:hAnsi="Times New Roman" w:cs="Times New Roman"/>
          <w:color w:val="000000"/>
          <w:sz w:val="30"/>
          <w:szCs w:val="30"/>
          <w:shd w:val="clear" w:color="auto" w:fill="FFFFFF"/>
        </w:rPr>
      </w:pPr>
      <w:r w:rsidRPr="0079243E">
        <w:rPr>
          <w:rFonts w:ascii="Times New Roman" w:hAnsi="Times New Roman" w:cs="Times New Roman"/>
          <w:color w:val="000000"/>
          <w:sz w:val="30"/>
          <w:szCs w:val="30"/>
          <w:shd w:val="clear" w:color="auto" w:fill="FFFFFF"/>
        </w:rPr>
        <w:t>Какие ваши характеристики (черты, свойства, качества) отличают вас от других?</w:t>
      </w:r>
    </w:p>
    <w:p w:rsidR="006060A8" w:rsidRPr="0079243E" w:rsidRDefault="006060A8" w:rsidP="0079243E">
      <w:pPr>
        <w:pStyle w:val="a4"/>
        <w:numPr>
          <w:ilvl w:val="0"/>
          <w:numId w:val="31"/>
        </w:numPr>
        <w:shd w:val="clear" w:color="auto" w:fill="FFFFFF"/>
        <w:tabs>
          <w:tab w:val="left" w:pos="993"/>
        </w:tabs>
        <w:spacing w:after="0" w:line="240" w:lineRule="auto"/>
        <w:ind w:left="0" w:firstLine="709"/>
        <w:jc w:val="both"/>
        <w:rPr>
          <w:rFonts w:ascii="Times New Roman" w:hAnsi="Times New Roman" w:cs="Times New Roman"/>
          <w:color w:val="000000"/>
          <w:sz w:val="30"/>
          <w:szCs w:val="30"/>
          <w:shd w:val="clear" w:color="auto" w:fill="FFFFFF"/>
        </w:rPr>
      </w:pPr>
      <w:r w:rsidRPr="0079243E">
        <w:rPr>
          <w:rFonts w:ascii="Times New Roman" w:hAnsi="Times New Roman" w:cs="Times New Roman"/>
          <w:color w:val="000000"/>
          <w:sz w:val="30"/>
          <w:szCs w:val="30"/>
          <w:shd w:val="clear" w:color="auto" w:fill="FFFFFF"/>
        </w:rPr>
        <w:t xml:space="preserve">Какие у вас есть достоинства? </w:t>
      </w:r>
    </w:p>
    <w:p w:rsidR="006060A8" w:rsidRPr="0079243E" w:rsidRDefault="006060A8" w:rsidP="0079243E">
      <w:pPr>
        <w:pStyle w:val="a4"/>
        <w:numPr>
          <w:ilvl w:val="0"/>
          <w:numId w:val="31"/>
        </w:numPr>
        <w:shd w:val="clear" w:color="auto" w:fill="FFFFFF"/>
        <w:tabs>
          <w:tab w:val="left" w:pos="993"/>
        </w:tabs>
        <w:spacing w:after="0" w:line="240" w:lineRule="auto"/>
        <w:ind w:left="0" w:firstLine="709"/>
        <w:jc w:val="both"/>
        <w:rPr>
          <w:rFonts w:ascii="Times New Roman" w:hAnsi="Times New Roman" w:cs="Times New Roman"/>
          <w:color w:val="000000"/>
          <w:sz w:val="30"/>
          <w:szCs w:val="30"/>
          <w:shd w:val="clear" w:color="auto" w:fill="FFFFFF"/>
        </w:rPr>
      </w:pPr>
      <w:r w:rsidRPr="0079243E">
        <w:rPr>
          <w:rFonts w:ascii="Times New Roman" w:hAnsi="Times New Roman" w:cs="Times New Roman"/>
          <w:color w:val="000000"/>
          <w:sz w:val="30"/>
          <w:szCs w:val="30"/>
          <w:shd w:val="clear" w:color="auto" w:fill="FFFFFF"/>
        </w:rPr>
        <w:t>Чем вы гордитесь?</w:t>
      </w:r>
    </w:p>
    <w:p w:rsidR="006060A8" w:rsidRPr="0079243E" w:rsidRDefault="006060A8" w:rsidP="0079243E">
      <w:pPr>
        <w:pStyle w:val="a4"/>
        <w:numPr>
          <w:ilvl w:val="0"/>
          <w:numId w:val="31"/>
        </w:numPr>
        <w:shd w:val="clear" w:color="auto" w:fill="FFFFFF"/>
        <w:tabs>
          <w:tab w:val="left" w:pos="993"/>
        </w:tabs>
        <w:spacing w:after="0" w:line="240" w:lineRule="auto"/>
        <w:ind w:left="0" w:firstLine="709"/>
        <w:jc w:val="both"/>
        <w:rPr>
          <w:rFonts w:ascii="Times New Roman" w:hAnsi="Times New Roman" w:cs="Times New Roman"/>
          <w:color w:val="000000"/>
          <w:sz w:val="30"/>
          <w:szCs w:val="30"/>
          <w:shd w:val="clear" w:color="auto" w:fill="FFFFFF"/>
        </w:rPr>
      </w:pPr>
      <w:r w:rsidRPr="0079243E">
        <w:rPr>
          <w:rFonts w:ascii="Times New Roman" w:hAnsi="Times New Roman" w:cs="Times New Roman"/>
          <w:color w:val="000000"/>
          <w:sz w:val="30"/>
          <w:szCs w:val="30"/>
          <w:shd w:val="clear" w:color="auto" w:fill="FFFFFF"/>
        </w:rPr>
        <w:t>Что считаете своим достижением?</w:t>
      </w:r>
    </w:p>
    <w:p w:rsidR="006060A8" w:rsidRPr="0079243E" w:rsidRDefault="006060A8" w:rsidP="0079243E">
      <w:pPr>
        <w:pStyle w:val="a4"/>
        <w:numPr>
          <w:ilvl w:val="0"/>
          <w:numId w:val="31"/>
        </w:numPr>
        <w:shd w:val="clear" w:color="auto" w:fill="FFFFFF"/>
        <w:tabs>
          <w:tab w:val="left" w:pos="993"/>
        </w:tabs>
        <w:spacing w:after="0" w:line="240" w:lineRule="auto"/>
        <w:ind w:left="0" w:firstLine="709"/>
        <w:jc w:val="both"/>
        <w:rPr>
          <w:rFonts w:ascii="Times New Roman" w:hAnsi="Times New Roman" w:cs="Times New Roman"/>
          <w:color w:val="000000"/>
          <w:sz w:val="30"/>
          <w:szCs w:val="30"/>
          <w:shd w:val="clear" w:color="auto" w:fill="FFFFFF"/>
        </w:rPr>
      </w:pPr>
      <w:r w:rsidRPr="0079243E">
        <w:rPr>
          <w:rFonts w:ascii="Times New Roman" w:hAnsi="Times New Roman" w:cs="Times New Roman"/>
          <w:color w:val="000000"/>
          <w:sz w:val="30"/>
          <w:szCs w:val="30"/>
          <w:shd w:val="clear" w:color="auto" w:fill="FFFFFF"/>
        </w:rPr>
        <w:t>Как вы считаете, что уже имеющиеся у вас позволит добиться успеха?</w:t>
      </w:r>
    </w:p>
    <w:p w:rsidR="006060A8" w:rsidRPr="0079243E" w:rsidRDefault="005D2D2F" w:rsidP="0079243E">
      <w:pPr>
        <w:pStyle w:val="a4"/>
        <w:numPr>
          <w:ilvl w:val="0"/>
          <w:numId w:val="31"/>
        </w:numPr>
        <w:shd w:val="clear" w:color="auto" w:fill="FFFFFF"/>
        <w:tabs>
          <w:tab w:val="left" w:pos="993"/>
        </w:tabs>
        <w:spacing w:after="0" w:line="240" w:lineRule="auto"/>
        <w:ind w:left="0" w:firstLine="709"/>
        <w:rPr>
          <w:rFonts w:ascii="Times New Roman" w:hAnsi="Times New Roman" w:cs="Times New Roman"/>
          <w:color w:val="000000"/>
          <w:sz w:val="30"/>
          <w:szCs w:val="30"/>
          <w:shd w:val="clear" w:color="auto" w:fill="FFFFFF"/>
        </w:rPr>
      </w:pPr>
      <w:r w:rsidRPr="0079243E">
        <w:rPr>
          <w:rFonts w:ascii="Times New Roman" w:hAnsi="Times New Roman" w:cs="Times New Roman"/>
          <w:color w:val="000000"/>
          <w:sz w:val="30"/>
          <w:szCs w:val="30"/>
          <w:shd w:val="clear" w:color="auto" w:fill="FFFFFF"/>
        </w:rPr>
        <w:t>Что составляет ваш внутренний</w:t>
      </w:r>
      <w:r w:rsidR="006060A8" w:rsidRPr="0079243E">
        <w:rPr>
          <w:rFonts w:ascii="Times New Roman" w:hAnsi="Times New Roman" w:cs="Times New Roman"/>
          <w:color w:val="000000"/>
          <w:sz w:val="30"/>
          <w:szCs w:val="30"/>
          <w:shd w:val="clear" w:color="auto" w:fill="FFFFFF"/>
        </w:rPr>
        <w:t xml:space="preserve"> ресурс </w:t>
      </w:r>
      <w:r w:rsidRPr="0079243E">
        <w:rPr>
          <w:rFonts w:ascii="Times New Roman" w:hAnsi="Times New Roman" w:cs="Times New Roman"/>
          <w:color w:val="000000"/>
          <w:sz w:val="30"/>
          <w:szCs w:val="30"/>
          <w:shd w:val="clear" w:color="auto" w:fill="FFFFFF"/>
        </w:rPr>
        <w:t xml:space="preserve">(возможности, ценности, качества и т.п.) </w:t>
      </w:r>
      <w:r w:rsidR="006060A8" w:rsidRPr="0079243E">
        <w:rPr>
          <w:rFonts w:ascii="Times New Roman" w:hAnsi="Times New Roman" w:cs="Times New Roman"/>
          <w:color w:val="000000"/>
          <w:sz w:val="30"/>
          <w:szCs w:val="30"/>
          <w:shd w:val="clear" w:color="auto" w:fill="FFFFFF"/>
        </w:rPr>
        <w:t xml:space="preserve">для </w:t>
      </w:r>
      <w:r w:rsidRPr="0079243E">
        <w:rPr>
          <w:rFonts w:ascii="Times New Roman" w:hAnsi="Times New Roman" w:cs="Times New Roman"/>
          <w:color w:val="000000"/>
          <w:sz w:val="30"/>
          <w:szCs w:val="30"/>
          <w:shd w:val="clear" w:color="auto" w:fill="FFFFFF"/>
        </w:rPr>
        <w:t>самореализации?</w:t>
      </w:r>
    </w:p>
    <w:p w:rsidR="005D2D2F" w:rsidRDefault="005D2D2F" w:rsidP="0079243E">
      <w:pPr>
        <w:pStyle w:val="a4"/>
        <w:numPr>
          <w:ilvl w:val="0"/>
          <w:numId w:val="31"/>
        </w:numPr>
        <w:shd w:val="clear" w:color="auto" w:fill="FFFFFF"/>
        <w:tabs>
          <w:tab w:val="left" w:pos="993"/>
        </w:tabs>
        <w:spacing w:after="0" w:line="240" w:lineRule="auto"/>
        <w:ind w:left="0" w:firstLine="709"/>
        <w:rPr>
          <w:rFonts w:ascii="Times New Roman" w:hAnsi="Times New Roman" w:cs="Times New Roman"/>
          <w:color w:val="000000"/>
          <w:sz w:val="30"/>
          <w:szCs w:val="30"/>
          <w:shd w:val="clear" w:color="auto" w:fill="FFFFFF"/>
        </w:rPr>
      </w:pPr>
      <w:r w:rsidRPr="0079243E">
        <w:rPr>
          <w:rFonts w:ascii="Times New Roman" w:hAnsi="Times New Roman" w:cs="Times New Roman"/>
          <w:color w:val="000000"/>
          <w:sz w:val="30"/>
          <w:szCs w:val="30"/>
          <w:shd w:val="clear" w:color="auto" w:fill="FFFFFF"/>
        </w:rPr>
        <w:t>Какие сильные стороны отмечают в вас окружающие?</w:t>
      </w:r>
    </w:p>
    <w:p w:rsidR="00C33CC6" w:rsidRDefault="00C33CC6" w:rsidP="00C33CC6">
      <w:pPr>
        <w:pStyle w:val="a4"/>
        <w:shd w:val="clear" w:color="auto" w:fill="FFFFFF"/>
        <w:tabs>
          <w:tab w:val="left" w:pos="993"/>
        </w:tabs>
        <w:spacing w:after="0" w:line="240" w:lineRule="auto"/>
        <w:ind w:left="709"/>
        <w:rPr>
          <w:rFonts w:ascii="Times New Roman" w:hAnsi="Times New Roman" w:cs="Times New Roman"/>
          <w:color w:val="000000"/>
          <w:sz w:val="30"/>
          <w:szCs w:val="30"/>
          <w:shd w:val="clear" w:color="auto" w:fill="FFFFFF"/>
        </w:rPr>
      </w:pPr>
    </w:p>
    <w:p w:rsidR="006060A8" w:rsidRPr="00C33CC6" w:rsidRDefault="005D2D2F" w:rsidP="0079243E">
      <w:pPr>
        <w:pStyle w:val="a4"/>
        <w:numPr>
          <w:ilvl w:val="0"/>
          <w:numId w:val="30"/>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30"/>
          <w:szCs w:val="30"/>
          <w:lang w:eastAsia="ru-RU"/>
        </w:rPr>
      </w:pPr>
      <w:r w:rsidRPr="0079243E">
        <w:rPr>
          <w:rFonts w:ascii="Times New Roman" w:hAnsi="Times New Roman" w:cs="Times New Roman"/>
          <w:i/>
          <w:color w:val="000000"/>
          <w:sz w:val="30"/>
          <w:szCs w:val="30"/>
          <w:shd w:val="clear" w:color="auto" w:fill="FFFFFF"/>
        </w:rPr>
        <w:t xml:space="preserve">Weaknesses («слабые стороны») </w:t>
      </w:r>
      <w:r w:rsidRPr="0079243E">
        <w:rPr>
          <w:rFonts w:ascii="Times New Roman" w:hAnsi="Times New Roman" w:cs="Times New Roman"/>
          <w:color w:val="000000"/>
          <w:sz w:val="30"/>
          <w:szCs w:val="30"/>
          <w:shd w:val="clear" w:color="auto" w:fill="FFFFFF"/>
        </w:rPr>
        <w:t xml:space="preserve">– это то, в чем или из-за чего вы не чувствуете себя уверенно, чего вы избегаете, стараетесь не демонстрировать или даже скрывать </w:t>
      </w:r>
      <w:r w:rsidR="00343F9D" w:rsidRPr="0079243E">
        <w:rPr>
          <w:rFonts w:ascii="Times New Roman" w:hAnsi="Times New Roman" w:cs="Times New Roman"/>
          <w:color w:val="000000"/>
          <w:sz w:val="30"/>
          <w:szCs w:val="30"/>
          <w:shd w:val="clear" w:color="auto" w:fill="FFFFFF"/>
        </w:rPr>
        <w:t>от окружающих; то, что тормозит ваше развитие, не позволяет вам осуществлять что-либо в полной мере; то, что вы возможно считаете своим недостатком</w:t>
      </w:r>
      <w:r w:rsidR="00DB1090" w:rsidRPr="0079243E">
        <w:rPr>
          <w:rFonts w:ascii="Times New Roman" w:hAnsi="Times New Roman" w:cs="Times New Roman"/>
          <w:color w:val="000000"/>
          <w:sz w:val="30"/>
          <w:szCs w:val="30"/>
          <w:shd w:val="clear" w:color="auto" w:fill="FFFFFF"/>
        </w:rPr>
        <w:t xml:space="preserve"> и именно это требует больше всего вашего внимания, так как открывает возможности для внутреннего роста</w:t>
      </w:r>
      <w:r w:rsidR="00343F9D" w:rsidRPr="0079243E">
        <w:rPr>
          <w:rFonts w:ascii="Times New Roman" w:hAnsi="Times New Roman" w:cs="Times New Roman"/>
          <w:color w:val="000000"/>
          <w:sz w:val="30"/>
          <w:szCs w:val="30"/>
          <w:shd w:val="clear" w:color="auto" w:fill="FFFFFF"/>
        </w:rPr>
        <w:t xml:space="preserve">. </w:t>
      </w:r>
    </w:p>
    <w:p w:rsidR="00C33CC6" w:rsidRPr="0079243E" w:rsidRDefault="00C33CC6" w:rsidP="00C33CC6">
      <w:pPr>
        <w:pStyle w:val="a4"/>
        <w:shd w:val="clear" w:color="auto" w:fill="FFFFFF"/>
        <w:tabs>
          <w:tab w:val="left" w:pos="993"/>
        </w:tabs>
        <w:spacing w:after="0" w:line="240" w:lineRule="auto"/>
        <w:ind w:left="709"/>
        <w:jc w:val="both"/>
        <w:rPr>
          <w:rFonts w:ascii="Times New Roman" w:eastAsia="Times New Roman" w:hAnsi="Times New Roman" w:cs="Times New Roman"/>
          <w:color w:val="000000"/>
          <w:sz w:val="30"/>
          <w:szCs w:val="30"/>
          <w:lang w:eastAsia="ru-RU"/>
        </w:rPr>
      </w:pPr>
    </w:p>
    <w:p w:rsidR="00343F9D" w:rsidRPr="0079243E" w:rsidRDefault="00343F9D" w:rsidP="0079243E">
      <w:pPr>
        <w:shd w:val="clear" w:color="auto" w:fill="FFFFFF"/>
        <w:tabs>
          <w:tab w:val="left" w:pos="1160"/>
          <w:tab w:val="left" w:pos="1985"/>
        </w:tabs>
        <w:spacing w:after="0" w:line="240" w:lineRule="auto"/>
        <w:ind w:firstLine="709"/>
        <w:jc w:val="both"/>
        <w:rPr>
          <w:rFonts w:ascii="Times New Roman" w:eastAsia="Times New Roman" w:hAnsi="Times New Roman" w:cs="Times New Roman"/>
          <w:color w:val="000000"/>
          <w:sz w:val="30"/>
          <w:szCs w:val="30"/>
          <w:lang w:eastAsia="ru-RU"/>
        </w:rPr>
      </w:pPr>
      <w:r w:rsidRPr="0079243E">
        <w:rPr>
          <w:rFonts w:ascii="Times New Roman" w:eastAsia="Times New Roman" w:hAnsi="Times New Roman" w:cs="Times New Roman"/>
          <w:i/>
          <w:color w:val="000000"/>
          <w:sz w:val="30"/>
          <w:szCs w:val="30"/>
          <w:lang w:eastAsia="ru-RU"/>
        </w:rPr>
        <w:t>Вопросы для выявления слабых сторон личности</w:t>
      </w:r>
      <w:r w:rsidRPr="0079243E">
        <w:rPr>
          <w:rFonts w:ascii="Times New Roman" w:eastAsia="Times New Roman" w:hAnsi="Times New Roman" w:cs="Times New Roman"/>
          <w:color w:val="000000"/>
          <w:sz w:val="30"/>
          <w:szCs w:val="30"/>
          <w:lang w:eastAsia="ru-RU"/>
        </w:rPr>
        <w:t>:</w:t>
      </w:r>
    </w:p>
    <w:p w:rsidR="00343F9D" w:rsidRPr="0079243E" w:rsidRDefault="00343F9D" w:rsidP="0079243E">
      <w:pPr>
        <w:pStyle w:val="a4"/>
        <w:numPr>
          <w:ilvl w:val="0"/>
          <w:numId w:val="31"/>
        </w:numPr>
        <w:shd w:val="clear" w:color="auto" w:fill="FFFFFF"/>
        <w:tabs>
          <w:tab w:val="left" w:pos="993"/>
        </w:tabs>
        <w:spacing w:after="0" w:line="240" w:lineRule="auto"/>
        <w:ind w:left="0" w:firstLine="709"/>
        <w:jc w:val="both"/>
        <w:rPr>
          <w:rFonts w:ascii="Times New Roman" w:hAnsi="Times New Roman" w:cs="Times New Roman"/>
          <w:color w:val="000000"/>
          <w:sz w:val="30"/>
          <w:szCs w:val="30"/>
          <w:shd w:val="clear" w:color="auto" w:fill="FFFFFF"/>
        </w:rPr>
      </w:pPr>
      <w:r w:rsidRPr="0079243E">
        <w:rPr>
          <w:rFonts w:ascii="Times New Roman" w:hAnsi="Times New Roman" w:cs="Times New Roman"/>
          <w:color w:val="000000"/>
          <w:sz w:val="30"/>
          <w:szCs w:val="30"/>
          <w:shd w:val="clear" w:color="auto" w:fill="FFFFFF"/>
        </w:rPr>
        <w:t>Считаете ли вы, что у вас недостатки? Какие?</w:t>
      </w:r>
    </w:p>
    <w:p w:rsidR="00343F9D" w:rsidRPr="0079243E" w:rsidRDefault="00343F9D" w:rsidP="0079243E">
      <w:pPr>
        <w:pStyle w:val="a4"/>
        <w:numPr>
          <w:ilvl w:val="0"/>
          <w:numId w:val="31"/>
        </w:numPr>
        <w:shd w:val="clear" w:color="auto" w:fill="FFFFFF"/>
        <w:tabs>
          <w:tab w:val="left" w:pos="993"/>
        </w:tabs>
        <w:spacing w:after="0" w:line="240" w:lineRule="auto"/>
        <w:ind w:left="0" w:firstLine="709"/>
        <w:jc w:val="both"/>
        <w:rPr>
          <w:rFonts w:ascii="Times New Roman" w:hAnsi="Times New Roman" w:cs="Times New Roman"/>
          <w:color w:val="000000"/>
          <w:sz w:val="30"/>
          <w:szCs w:val="30"/>
          <w:shd w:val="clear" w:color="auto" w:fill="FFFFFF"/>
        </w:rPr>
      </w:pPr>
      <w:r w:rsidRPr="0079243E">
        <w:rPr>
          <w:rFonts w:ascii="Times New Roman" w:hAnsi="Times New Roman" w:cs="Times New Roman"/>
          <w:color w:val="000000"/>
          <w:sz w:val="30"/>
          <w:szCs w:val="30"/>
          <w:shd w:val="clear" w:color="auto" w:fill="FFFFFF"/>
        </w:rPr>
        <w:t>Испытываете ли вы дефицит в развитии каких-либо характеристик (черт, свойств, качеств)? Каких?</w:t>
      </w:r>
    </w:p>
    <w:p w:rsidR="006060A8" w:rsidRPr="0079243E" w:rsidRDefault="00343F9D" w:rsidP="0079243E">
      <w:pPr>
        <w:pStyle w:val="a4"/>
        <w:numPr>
          <w:ilvl w:val="0"/>
          <w:numId w:val="31"/>
        </w:numPr>
        <w:shd w:val="clear" w:color="auto" w:fill="FFFFFF"/>
        <w:tabs>
          <w:tab w:val="left" w:pos="993"/>
        </w:tabs>
        <w:spacing w:after="0" w:line="240" w:lineRule="auto"/>
        <w:ind w:left="0" w:firstLine="709"/>
        <w:jc w:val="both"/>
        <w:rPr>
          <w:rFonts w:ascii="Times New Roman" w:hAnsi="Times New Roman" w:cs="Times New Roman"/>
          <w:color w:val="000000"/>
          <w:sz w:val="30"/>
          <w:szCs w:val="30"/>
          <w:shd w:val="clear" w:color="auto" w:fill="FFFFFF"/>
        </w:rPr>
      </w:pPr>
      <w:r w:rsidRPr="0079243E">
        <w:rPr>
          <w:rFonts w:ascii="Times New Roman" w:hAnsi="Times New Roman" w:cs="Times New Roman"/>
          <w:color w:val="000000"/>
          <w:sz w:val="30"/>
          <w:szCs w:val="30"/>
          <w:shd w:val="clear" w:color="auto" w:fill="FFFFFF"/>
        </w:rPr>
        <w:t xml:space="preserve">Считаете ли вы, что у вас есть негативные привычки или качества, от которых вы бы хотели избавится? Назовите их. </w:t>
      </w:r>
    </w:p>
    <w:p w:rsidR="00343F9D" w:rsidRPr="0079243E" w:rsidRDefault="00343F9D" w:rsidP="0079243E">
      <w:pPr>
        <w:pStyle w:val="a4"/>
        <w:numPr>
          <w:ilvl w:val="0"/>
          <w:numId w:val="31"/>
        </w:numPr>
        <w:shd w:val="clear" w:color="auto" w:fill="FFFFFF"/>
        <w:tabs>
          <w:tab w:val="left" w:pos="993"/>
        </w:tabs>
        <w:spacing w:after="0" w:line="240" w:lineRule="auto"/>
        <w:ind w:left="0" w:firstLine="709"/>
        <w:jc w:val="both"/>
        <w:rPr>
          <w:rFonts w:ascii="Times New Roman" w:hAnsi="Times New Roman" w:cs="Times New Roman"/>
          <w:color w:val="000000"/>
          <w:sz w:val="30"/>
          <w:szCs w:val="30"/>
          <w:shd w:val="clear" w:color="auto" w:fill="FFFFFF"/>
        </w:rPr>
      </w:pPr>
      <w:r w:rsidRPr="0079243E">
        <w:rPr>
          <w:rFonts w:ascii="Times New Roman" w:hAnsi="Times New Roman" w:cs="Times New Roman"/>
          <w:color w:val="000000"/>
          <w:sz w:val="30"/>
          <w:szCs w:val="30"/>
          <w:shd w:val="clear" w:color="auto" w:fill="FFFFFF"/>
        </w:rPr>
        <w:t>Какие ваши индивидуальные особенности вы предпочитаете не показывать окружающим?</w:t>
      </w:r>
    </w:p>
    <w:p w:rsidR="00343F9D" w:rsidRPr="0079243E" w:rsidRDefault="00343F9D" w:rsidP="0079243E">
      <w:pPr>
        <w:pStyle w:val="a4"/>
        <w:numPr>
          <w:ilvl w:val="0"/>
          <w:numId w:val="31"/>
        </w:numPr>
        <w:shd w:val="clear" w:color="auto" w:fill="FFFFFF"/>
        <w:tabs>
          <w:tab w:val="left" w:pos="993"/>
        </w:tabs>
        <w:spacing w:after="0" w:line="240" w:lineRule="auto"/>
        <w:ind w:left="0" w:firstLine="709"/>
        <w:jc w:val="both"/>
        <w:rPr>
          <w:rFonts w:ascii="Times New Roman" w:hAnsi="Times New Roman" w:cs="Times New Roman"/>
          <w:color w:val="000000"/>
          <w:sz w:val="30"/>
          <w:szCs w:val="30"/>
          <w:shd w:val="clear" w:color="auto" w:fill="FFFFFF"/>
        </w:rPr>
      </w:pPr>
      <w:r w:rsidRPr="0079243E">
        <w:rPr>
          <w:rFonts w:ascii="Times New Roman" w:hAnsi="Times New Roman" w:cs="Times New Roman"/>
          <w:color w:val="000000"/>
          <w:sz w:val="30"/>
          <w:szCs w:val="30"/>
          <w:shd w:val="clear" w:color="auto" w:fill="FFFFFF"/>
        </w:rPr>
        <w:t>Над чем, как вы считаете, вам необходимо работать?</w:t>
      </w:r>
    </w:p>
    <w:p w:rsidR="00343F9D" w:rsidRPr="0079243E" w:rsidRDefault="00343F9D" w:rsidP="0079243E">
      <w:pPr>
        <w:pStyle w:val="a4"/>
        <w:numPr>
          <w:ilvl w:val="0"/>
          <w:numId w:val="31"/>
        </w:numPr>
        <w:shd w:val="clear" w:color="auto" w:fill="FFFFFF"/>
        <w:tabs>
          <w:tab w:val="left" w:pos="993"/>
        </w:tabs>
        <w:spacing w:after="0" w:line="240" w:lineRule="auto"/>
        <w:ind w:left="0" w:firstLine="709"/>
        <w:jc w:val="both"/>
        <w:rPr>
          <w:rFonts w:ascii="Times New Roman" w:hAnsi="Times New Roman" w:cs="Times New Roman"/>
          <w:color w:val="000000"/>
          <w:sz w:val="30"/>
          <w:szCs w:val="30"/>
          <w:shd w:val="clear" w:color="auto" w:fill="FFFFFF"/>
        </w:rPr>
      </w:pPr>
      <w:r w:rsidRPr="0079243E">
        <w:rPr>
          <w:rFonts w:ascii="Times New Roman" w:hAnsi="Times New Roman" w:cs="Times New Roman"/>
          <w:color w:val="000000"/>
          <w:sz w:val="30"/>
          <w:szCs w:val="30"/>
          <w:shd w:val="clear" w:color="auto" w:fill="FFFFFF"/>
        </w:rPr>
        <w:t>Какие слабые стороны видят в вас окружающие?</w:t>
      </w:r>
    </w:p>
    <w:p w:rsidR="00343F9D" w:rsidRDefault="00343F9D" w:rsidP="0079243E">
      <w:pPr>
        <w:pStyle w:val="a4"/>
        <w:numPr>
          <w:ilvl w:val="0"/>
          <w:numId w:val="31"/>
        </w:numPr>
        <w:shd w:val="clear" w:color="auto" w:fill="FFFFFF"/>
        <w:tabs>
          <w:tab w:val="left" w:pos="993"/>
        </w:tabs>
        <w:spacing w:after="0" w:line="240" w:lineRule="auto"/>
        <w:ind w:left="0" w:firstLine="709"/>
        <w:jc w:val="both"/>
        <w:rPr>
          <w:rFonts w:ascii="Times New Roman" w:hAnsi="Times New Roman" w:cs="Times New Roman"/>
          <w:color w:val="000000"/>
          <w:sz w:val="30"/>
          <w:szCs w:val="30"/>
          <w:shd w:val="clear" w:color="auto" w:fill="FFFFFF"/>
        </w:rPr>
      </w:pPr>
      <w:r w:rsidRPr="0079243E">
        <w:rPr>
          <w:rFonts w:ascii="Times New Roman" w:hAnsi="Times New Roman" w:cs="Times New Roman"/>
          <w:color w:val="000000"/>
          <w:sz w:val="30"/>
          <w:szCs w:val="30"/>
          <w:shd w:val="clear" w:color="auto" w:fill="FFFFFF"/>
        </w:rPr>
        <w:t>Что вам приходится преодолевать на пути развития (обучения, деятельности)?</w:t>
      </w:r>
    </w:p>
    <w:p w:rsidR="00C33CC6" w:rsidRDefault="00C33CC6" w:rsidP="00C33CC6">
      <w:pPr>
        <w:pStyle w:val="a4"/>
        <w:shd w:val="clear" w:color="auto" w:fill="FFFFFF"/>
        <w:tabs>
          <w:tab w:val="left" w:pos="993"/>
        </w:tabs>
        <w:spacing w:after="0" w:line="240" w:lineRule="auto"/>
        <w:ind w:left="709"/>
        <w:jc w:val="both"/>
        <w:rPr>
          <w:rFonts w:ascii="Times New Roman" w:hAnsi="Times New Roman" w:cs="Times New Roman"/>
          <w:color w:val="000000"/>
          <w:sz w:val="30"/>
          <w:szCs w:val="30"/>
          <w:shd w:val="clear" w:color="auto" w:fill="FFFFFF"/>
        </w:rPr>
      </w:pPr>
    </w:p>
    <w:p w:rsidR="005D2D2F" w:rsidRPr="0079243E" w:rsidRDefault="00496D1F" w:rsidP="0079243E">
      <w:pPr>
        <w:pStyle w:val="a4"/>
        <w:numPr>
          <w:ilvl w:val="0"/>
          <w:numId w:val="30"/>
        </w:numPr>
        <w:shd w:val="clear" w:color="auto" w:fill="FFFFFF"/>
        <w:tabs>
          <w:tab w:val="left" w:pos="993"/>
        </w:tabs>
        <w:spacing w:after="0" w:line="240" w:lineRule="auto"/>
        <w:ind w:left="0" w:firstLine="710"/>
        <w:jc w:val="both"/>
        <w:rPr>
          <w:rFonts w:ascii="Times New Roman" w:eastAsia="Times New Roman" w:hAnsi="Times New Roman" w:cs="Times New Roman"/>
          <w:color w:val="000000"/>
          <w:sz w:val="30"/>
          <w:szCs w:val="30"/>
          <w:lang w:eastAsia="ru-RU"/>
        </w:rPr>
      </w:pPr>
      <w:r w:rsidRPr="0079243E">
        <w:rPr>
          <w:rFonts w:ascii="Times New Roman" w:hAnsi="Times New Roman" w:cs="Times New Roman"/>
          <w:i/>
          <w:color w:val="000000"/>
          <w:sz w:val="30"/>
          <w:szCs w:val="30"/>
          <w:shd w:val="clear" w:color="auto" w:fill="FFFFFF"/>
        </w:rPr>
        <w:t xml:space="preserve">Opportunities (возможности) – </w:t>
      </w:r>
      <w:r w:rsidRPr="0079243E">
        <w:rPr>
          <w:rFonts w:ascii="Times New Roman" w:hAnsi="Times New Roman" w:cs="Times New Roman"/>
          <w:color w:val="000000"/>
          <w:sz w:val="30"/>
          <w:szCs w:val="30"/>
          <w:shd w:val="clear" w:color="auto" w:fill="FFFFFF"/>
        </w:rPr>
        <w:t>это те внешние факторы или условия, которые вы можете использовать для достижения своей целей</w:t>
      </w:r>
      <w:r w:rsidR="00DB1090" w:rsidRPr="0079243E">
        <w:rPr>
          <w:rFonts w:ascii="Times New Roman" w:hAnsi="Times New Roman" w:cs="Times New Roman"/>
          <w:color w:val="000000"/>
          <w:sz w:val="30"/>
          <w:szCs w:val="30"/>
          <w:shd w:val="clear" w:color="auto" w:fill="FFFFFF"/>
        </w:rPr>
        <w:t xml:space="preserve"> (образование, сертификация, курсы, хобби, полезные связи и знакомства и т.д.)</w:t>
      </w:r>
      <w:r w:rsidRPr="0079243E">
        <w:rPr>
          <w:rFonts w:ascii="Times New Roman" w:hAnsi="Times New Roman" w:cs="Times New Roman"/>
          <w:color w:val="000000"/>
          <w:sz w:val="30"/>
          <w:szCs w:val="30"/>
          <w:shd w:val="clear" w:color="auto" w:fill="FFFFFF"/>
        </w:rPr>
        <w:t>. Их осознание и поиск позволяет перейти на совершенно новый уровень самопознания и выйти на путь выработки эффективной стратегии личностног</w:t>
      </w:r>
      <w:r w:rsidR="00696DC1" w:rsidRPr="0079243E">
        <w:rPr>
          <w:rFonts w:ascii="Times New Roman" w:hAnsi="Times New Roman" w:cs="Times New Roman"/>
          <w:color w:val="000000"/>
          <w:sz w:val="30"/>
          <w:szCs w:val="30"/>
          <w:shd w:val="clear" w:color="auto" w:fill="FFFFFF"/>
        </w:rPr>
        <w:t xml:space="preserve">о и профессионального развития. Типовых </w:t>
      </w:r>
      <w:r w:rsidR="00696DC1" w:rsidRPr="0079243E">
        <w:rPr>
          <w:rFonts w:ascii="Times New Roman" w:hAnsi="Times New Roman" w:cs="Times New Roman"/>
          <w:color w:val="000000"/>
          <w:sz w:val="30"/>
          <w:szCs w:val="30"/>
          <w:shd w:val="clear" w:color="auto" w:fill="FFFFFF"/>
        </w:rPr>
        <w:lastRenderedPageBreak/>
        <w:t>стратегий две: усиление сильных сторон и преодоление или компенсация слабых, поэтому так важно проработать их тщательно!</w:t>
      </w:r>
    </w:p>
    <w:p w:rsidR="00C33CC6" w:rsidRDefault="00C33CC6" w:rsidP="0079243E">
      <w:pPr>
        <w:shd w:val="clear" w:color="auto" w:fill="FFFFFF"/>
        <w:tabs>
          <w:tab w:val="left" w:pos="1160"/>
          <w:tab w:val="left" w:pos="1985"/>
        </w:tabs>
        <w:spacing w:after="0" w:line="240" w:lineRule="auto"/>
        <w:ind w:firstLine="709"/>
        <w:jc w:val="both"/>
        <w:rPr>
          <w:rFonts w:ascii="Times New Roman" w:eastAsia="Times New Roman" w:hAnsi="Times New Roman" w:cs="Times New Roman"/>
          <w:i/>
          <w:color w:val="000000"/>
          <w:sz w:val="30"/>
          <w:szCs w:val="30"/>
          <w:lang w:eastAsia="ru-RU"/>
        </w:rPr>
      </w:pPr>
    </w:p>
    <w:p w:rsidR="00696DC1" w:rsidRPr="0079243E" w:rsidRDefault="00696DC1" w:rsidP="0079243E">
      <w:pPr>
        <w:shd w:val="clear" w:color="auto" w:fill="FFFFFF"/>
        <w:tabs>
          <w:tab w:val="left" w:pos="1160"/>
          <w:tab w:val="left" w:pos="1985"/>
        </w:tabs>
        <w:spacing w:after="0" w:line="240" w:lineRule="auto"/>
        <w:ind w:firstLine="709"/>
        <w:jc w:val="both"/>
        <w:rPr>
          <w:rFonts w:ascii="Times New Roman" w:eastAsia="Times New Roman" w:hAnsi="Times New Roman" w:cs="Times New Roman"/>
          <w:color w:val="000000"/>
          <w:sz w:val="30"/>
          <w:szCs w:val="30"/>
          <w:lang w:eastAsia="ru-RU"/>
        </w:rPr>
      </w:pPr>
      <w:r w:rsidRPr="0079243E">
        <w:rPr>
          <w:rFonts w:ascii="Times New Roman" w:eastAsia="Times New Roman" w:hAnsi="Times New Roman" w:cs="Times New Roman"/>
          <w:i/>
          <w:color w:val="000000"/>
          <w:sz w:val="30"/>
          <w:szCs w:val="30"/>
          <w:lang w:eastAsia="ru-RU"/>
        </w:rPr>
        <w:t>Вопросы для выявления возможностей</w:t>
      </w:r>
      <w:r w:rsidRPr="0079243E">
        <w:rPr>
          <w:rFonts w:ascii="Times New Roman" w:eastAsia="Times New Roman" w:hAnsi="Times New Roman" w:cs="Times New Roman"/>
          <w:color w:val="000000"/>
          <w:sz w:val="30"/>
          <w:szCs w:val="30"/>
          <w:lang w:eastAsia="ru-RU"/>
        </w:rPr>
        <w:t>:</w:t>
      </w:r>
    </w:p>
    <w:p w:rsidR="00601553" w:rsidRPr="0079243E" w:rsidRDefault="00496D1F" w:rsidP="0079243E">
      <w:pPr>
        <w:pStyle w:val="a3"/>
        <w:numPr>
          <w:ilvl w:val="0"/>
          <w:numId w:val="32"/>
        </w:numPr>
        <w:shd w:val="clear" w:color="auto" w:fill="FFFFFF"/>
        <w:tabs>
          <w:tab w:val="left" w:pos="993"/>
        </w:tabs>
        <w:spacing w:before="0" w:beforeAutospacing="0" w:after="0" w:afterAutospacing="0"/>
        <w:ind w:left="0" w:firstLine="709"/>
        <w:jc w:val="both"/>
        <w:rPr>
          <w:color w:val="000000"/>
          <w:sz w:val="30"/>
          <w:szCs w:val="30"/>
        </w:rPr>
      </w:pPr>
      <w:r w:rsidRPr="0079243E">
        <w:rPr>
          <w:color w:val="000000"/>
          <w:sz w:val="30"/>
          <w:szCs w:val="30"/>
        </w:rPr>
        <w:t xml:space="preserve">Какие </w:t>
      </w:r>
      <w:r w:rsidR="00601553" w:rsidRPr="0079243E">
        <w:rPr>
          <w:color w:val="000000"/>
          <w:sz w:val="30"/>
          <w:szCs w:val="30"/>
        </w:rPr>
        <w:t xml:space="preserve">знания, умения, </w:t>
      </w:r>
      <w:r w:rsidRPr="0079243E">
        <w:rPr>
          <w:color w:val="000000"/>
          <w:sz w:val="30"/>
          <w:szCs w:val="30"/>
        </w:rPr>
        <w:t>навыки</w:t>
      </w:r>
      <w:r w:rsidR="00601553" w:rsidRPr="0079243E">
        <w:rPr>
          <w:color w:val="000000"/>
          <w:sz w:val="30"/>
          <w:szCs w:val="30"/>
        </w:rPr>
        <w:t xml:space="preserve">, компетенции, профессиональные свойства и качества </w:t>
      </w:r>
      <w:r w:rsidRPr="0079243E">
        <w:rPr>
          <w:color w:val="000000"/>
          <w:sz w:val="30"/>
          <w:szCs w:val="30"/>
        </w:rPr>
        <w:t>востребованы</w:t>
      </w:r>
      <w:r w:rsidR="00601553" w:rsidRPr="0079243E">
        <w:rPr>
          <w:color w:val="000000"/>
          <w:sz w:val="30"/>
          <w:szCs w:val="30"/>
        </w:rPr>
        <w:t xml:space="preserve"> сегодня в</w:t>
      </w:r>
      <w:r w:rsidRPr="0079243E">
        <w:rPr>
          <w:color w:val="000000"/>
          <w:sz w:val="30"/>
          <w:szCs w:val="30"/>
        </w:rPr>
        <w:t xml:space="preserve"> вашей </w:t>
      </w:r>
      <w:r w:rsidR="00601553" w:rsidRPr="0079243E">
        <w:rPr>
          <w:color w:val="000000"/>
          <w:sz w:val="30"/>
          <w:szCs w:val="30"/>
        </w:rPr>
        <w:t>профессии</w:t>
      </w:r>
      <w:r w:rsidRPr="0079243E">
        <w:rPr>
          <w:color w:val="000000"/>
          <w:sz w:val="30"/>
          <w:szCs w:val="30"/>
        </w:rPr>
        <w:t>?</w:t>
      </w:r>
    </w:p>
    <w:p w:rsidR="00601553" w:rsidRPr="0079243E" w:rsidRDefault="00601553" w:rsidP="0079243E">
      <w:pPr>
        <w:pStyle w:val="a3"/>
        <w:numPr>
          <w:ilvl w:val="0"/>
          <w:numId w:val="32"/>
        </w:numPr>
        <w:shd w:val="clear" w:color="auto" w:fill="FFFFFF"/>
        <w:tabs>
          <w:tab w:val="left" w:pos="993"/>
        </w:tabs>
        <w:spacing w:before="0" w:beforeAutospacing="0" w:after="0" w:afterAutospacing="0"/>
        <w:ind w:left="0" w:firstLine="709"/>
        <w:jc w:val="both"/>
        <w:rPr>
          <w:color w:val="000000"/>
          <w:sz w:val="30"/>
          <w:szCs w:val="30"/>
        </w:rPr>
      </w:pPr>
      <w:r w:rsidRPr="0079243E">
        <w:rPr>
          <w:color w:val="000000"/>
          <w:sz w:val="30"/>
          <w:szCs w:val="30"/>
        </w:rPr>
        <w:t>Какими из них вы обладаете в полной мере, а какие требуют развития?</w:t>
      </w:r>
    </w:p>
    <w:p w:rsidR="00601553" w:rsidRPr="0079243E" w:rsidRDefault="00601553" w:rsidP="0079243E">
      <w:pPr>
        <w:pStyle w:val="a3"/>
        <w:numPr>
          <w:ilvl w:val="0"/>
          <w:numId w:val="32"/>
        </w:numPr>
        <w:shd w:val="clear" w:color="auto" w:fill="FFFFFF"/>
        <w:tabs>
          <w:tab w:val="left" w:pos="993"/>
        </w:tabs>
        <w:spacing w:before="0" w:beforeAutospacing="0"/>
        <w:ind w:left="0" w:firstLine="709"/>
        <w:jc w:val="both"/>
        <w:rPr>
          <w:color w:val="000000"/>
          <w:sz w:val="30"/>
          <w:szCs w:val="30"/>
        </w:rPr>
      </w:pPr>
      <w:r w:rsidRPr="0079243E">
        <w:rPr>
          <w:color w:val="000000"/>
          <w:sz w:val="30"/>
          <w:szCs w:val="30"/>
        </w:rPr>
        <w:t>Какими способамивы планируете совершенствоваться?</w:t>
      </w:r>
    </w:p>
    <w:p w:rsidR="00DB1090" w:rsidRPr="0079243E" w:rsidRDefault="00601553" w:rsidP="0079243E">
      <w:pPr>
        <w:pStyle w:val="a3"/>
        <w:numPr>
          <w:ilvl w:val="0"/>
          <w:numId w:val="32"/>
        </w:numPr>
        <w:shd w:val="clear" w:color="auto" w:fill="FFFFFF"/>
        <w:tabs>
          <w:tab w:val="left" w:pos="993"/>
        </w:tabs>
        <w:spacing w:before="0" w:beforeAutospacing="0" w:after="0" w:afterAutospacing="0"/>
        <w:ind w:left="0" w:firstLine="709"/>
        <w:jc w:val="both"/>
        <w:rPr>
          <w:color w:val="000000"/>
          <w:sz w:val="30"/>
          <w:szCs w:val="30"/>
        </w:rPr>
      </w:pPr>
      <w:r w:rsidRPr="0079243E">
        <w:rPr>
          <w:color w:val="000000"/>
          <w:sz w:val="30"/>
          <w:szCs w:val="30"/>
        </w:rPr>
        <w:t xml:space="preserve">Есть ли </w:t>
      </w:r>
      <w:r w:rsidR="00DB1090" w:rsidRPr="0079243E">
        <w:rPr>
          <w:color w:val="000000"/>
          <w:sz w:val="30"/>
          <w:szCs w:val="30"/>
        </w:rPr>
        <w:t>у вас потребность в наставнике? Как вы можете ее реализовать?</w:t>
      </w:r>
    </w:p>
    <w:p w:rsidR="00DB1090" w:rsidRPr="0079243E" w:rsidRDefault="00DB1090" w:rsidP="0079243E">
      <w:pPr>
        <w:pStyle w:val="a3"/>
        <w:numPr>
          <w:ilvl w:val="0"/>
          <w:numId w:val="32"/>
        </w:numPr>
        <w:shd w:val="clear" w:color="auto" w:fill="FFFFFF"/>
        <w:tabs>
          <w:tab w:val="left" w:pos="993"/>
        </w:tabs>
        <w:spacing w:before="0" w:beforeAutospacing="0" w:after="0" w:afterAutospacing="0"/>
        <w:ind w:left="0" w:firstLine="709"/>
        <w:jc w:val="both"/>
        <w:rPr>
          <w:color w:val="000000"/>
          <w:sz w:val="30"/>
          <w:szCs w:val="30"/>
        </w:rPr>
      </w:pPr>
      <w:r w:rsidRPr="0079243E">
        <w:rPr>
          <w:color w:val="000000"/>
          <w:sz w:val="30"/>
          <w:szCs w:val="30"/>
        </w:rPr>
        <w:t>Есть ли у вас потребность в самообразовании? Какие возможности вы видите для его реализации?</w:t>
      </w:r>
    </w:p>
    <w:p w:rsidR="00DB1090" w:rsidRPr="0079243E" w:rsidRDefault="00DB1090" w:rsidP="0079243E">
      <w:pPr>
        <w:pStyle w:val="a3"/>
        <w:numPr>
          <w:ilvl w:val="0"/>
          <w:numId w:val="32"/>
        </w:numPr>
        <w:shd w:val="clear" w:color="auto" w:fill="FFFFFF"/>
        <w:tabs>
          <w:tab w:val="left" w:pos="993"/>
        </w:tabs>
        <w:spacing w:before="0" w:beforeAutospacing="0" w:after="0" w:afterAutospacing="0"/>
        <w:ind w:left="0" w:firstLine="709"/>
        <w:jc w:val="both"/>
        <w:rPr>
          <w:color w:val="000000"/>
          <w:sz w:val="30"/>
          <w:szCs w:val="30"/>
        </w:rPr>
      </w:pPr>
      <w:r w:rsidRPr="0079243E">
        <w:rPr>
          <w:color w:val="000000"/>
          <w:sz w:val="30"/>
          <w:szCs w:val="30"/>
        </w:rPr>
        <w:t xml:space="preserve">Есть ли в вашем окружении полезные связи или люди, </w:t>
      </w:r>
      <w:r w:rsidR="004337A6" w:rsidRPr="0079243E">
        <w:rPr>
          <w:color w:val="000000"/>
          <w:sz w:val="30"/>
          <w:szCs w:val="30"/>
        </w:rPr>
        <w:t>способные</w:t>
      </w:r>
      <w:r w:rsidRPr="0079243E">
        <w:rPr>
          <w:color w:val="000000"/>
          <w:sz w:val="30"/>
          <w:szCs w:val="30"/>
        </w:rPr>
        <w:t xml:space="preserve"> вам помочь, направить?</w:t>
      </w:r>
    </w:p>
    <w:p w:rsidR="00DB1090" w:rsidRPr="0079243E" w:rsidRDefault="00DB1090" w:rsidP="0079243E">
      <w:pPr>
        <w:pStyle w:val="a3"/>
        <w:numPr>
          <w:ilvl w:val="0"/>
          <w:numId w:val="32"/>
        </w:numPr>
        <w:shd w:val="clear" w:color="auto" w:fill="FFFFFF"/>
        <w:tabs>
          <w:tab w:val="left" w:pos="993"/>
        </w:tabs>
        <w:spacing w:before="0" w:beforeAutospacing="0" w:after="0" w:afterAutospacing="0"/>
        <w:ind w:left="0" w:firstLine="709"/>
        <w:jc w:val="both"/>
        <w:rPr>
          <w:color w:val="000000"/>
          <w:sz w:val="30"/>
          <w:szCs w:val="30"/>
        </w:rPr>
      </w:pPr>
      <w:r w:rsidRPr="0079243E">
        <w:rPr>
          <w:color w:val="000000"/>
          <w:sz w:val="30"/>
          <w:szCs w:val="30"/>
        </w:rPr>
        <w:t>Какие изменения в вашей жизни помогут вам добиться успеха?</w:t>
      </w:r>
    </w:p>
    <w:p w:rsidR="00DB1090" w:rsidRDefault="00DB1090" w:rsidP="0079243E">
      <w:pPr>
        <w:pStyle w:val="a3"/>
        <w:numPr>
          <w:ilvl w:val="0"/>
          <w:numId w:val="32"/>
        </w:numPr>
        <w:shd w:val="clear" w:color="auto" w:fill="FFFFFF"/>
        <w:tabs>
          <w:tab w:val="left" w:pos="993"/>
        </w:tabs>
        <w:spacing w:before="0" w:beforeAutospacing="0" w:after="0" w:afterAutospacing="0"/>
        <w:ind w:left="0" w:firstLine="709"/>
        <w:jc w:val="both"/>
        <w:rPr>
          <w:color w:val="000000"/>
          <w:sz w:val="30"/>
          <w:szCs w:val="30"/>
        </w:rPr>
      </w:pPr>
      <w:r w:rsidRPr="0079243E">
        <w:rPr>
          <w:color w:val="000000"/>
          <w:sz w:val="30"/>
          <w:szCs w:val="30"/>
        </w:rPr>
        <w:t>Что может вам помочь в достижении целей?</w:t>
      </w:r>
    </w:p>
    <w:p w:rsidR="00C33CC6" w:rsidRDefault="00C33CC6" w:rsidP="00C33CC6">
      <w:pPr>
        <w:pStyle w:val="a3"/>
        <w:shd w:val="clear" w:color="auto" w:fill="FFFFFF"/>
        <w:tabs>
          <w:tab w:val="left" w:pos="993"/>
        </w:tabs>
        <w:spacing w:before="0" w:beforeAutospacing="0" w:after="0" w:afterAutospacing="0"/>
        <w:ind w:left="709"/>
        <w:jc w:val="both"/>
        <w:rPr>
          <w:color w:val="000000"/>
          <w:sz w:val="30"/>
          <w:szCs w:val="30"/>
        </w:rPr>
      </w:pPr>
    </w:p>
    <w:p w:rsidR="00DB1090" w:rsidRPr="0079243E" w:rsidRDefault="00DB1090" w:rsidP="0079243E">
      <w:pPr>
        <w:pStyle w:val="a3"/>
        <w:numPr>
          <w:ilvl w:val="0"/>
          <w:numId w:val="30"/>
        </w:numPr>
        <w:shd w:val="clear" w:color="auto" w:fill="FFFFFF"/>
        <w:tabs>
          <w:tab w:val="left" w:pos="993"/>
        </w:tabs>
        <w:spacing w:before="0" w:beforeAutospacing="0" w:after="0" w:afterAutospacing="0"/>
        <w:ind w:left="0" w:firstLine="710"/>
        <w:jc w:val="both"/>
        <w:rPr>
          <w:color w:val="000000"/>
          <w:sz w:val="30"/>
          <w:szCs w:val="30"/>
        </w:rPr>
      </w:pPr>
      <w:r w:rsidRPr="0079243E">
        <w:rPr>
          <w:i/>
          <w:color w:val="000000"/>
          <w:sz w:val="30"/>
          <w:szCs w:val="30"/>
        </w:rPr>
        <w:t>Threats (угрозы)</w:t>
      </w:r>
      <w:r w:rsidR="001A6A06">
        <w:rPr>
          <w:i/>
          <w:color w:val="000000"/>
          <w:sz w:val="30"/>
          <w:szCs w:val="30"/>
        </w:rPr>
        <w:t xml:space="preserve"> </w:t>
      </w:r>
      <w:r w:rsidR="004337A6" w:rsidRPr="0079243E">
        <w:rPr>
          <w:color w:val="000000"/>
          <w:sz w:val="30"/>
          <w:szCs w:val="30"/>
        </w:rPr>
        <w:t>–</w:t>
      </w:r>
      <w:r w:rsidR="001A6A06">
        <w:rPr>
          <w:color w:val="000000"/>
          <w:sz w:val="30"/>
          <w:szCs w:val="30"/>
        </w:rPr>
        <w:t xml:space="preserve"> </w:t>
      </w:r>
      <w:r w:rsidRPr="0079243E">
        <w:rPr>
          <w:color w:val="000000"/>
          <w:sz w:val="30"/>
          <w:szCs w:val="30"/>
        </w:rPr>
        <w:t xml:space="preserve">это те опасности, трудности, проблемы, которые могут возникнуть. Этот пункт особенно важен, так как он позволяет </w:t>
      </w:r>
      <w:r w:rsidR="004337A6" w:rsidRPr="0079243E">
        <w:rPr>
          <w:color w:val="000000"/>
          <w:sz w:val="30"/>
          <w:szCs w:val="30"/>
        </w:rPr>
        <w:t xml:space="preserve">заблаговременно </w:t>
      </w:r>
      <w:r w:rsidRPr="0079243E">
        <w:rPr>
          <w:color w:val="000000"/>
          <w:sz w:val="30"/>
          <w:szCs w:val="30"/>
        </w:rPr>
        <w:t xml:space="preserve">оценить </w:t>
      </w:r>
      <w:r w:rsidR="004337A6" w:rsidRPr="0079243E">
        <w:rPr>
          <w:color w:val="000000"/>
          <w:sz w:val="30"/>
          <w:szCs w:val="30"/>
        </w:rPr>
        <w:t>возможные перспективы</w:t>
      </w:r>
      <w:r w:rsidRPr="0079243E">
        <w:rPr>
          <w:color w:val="000000"/>
          <w:sz w:val="30"/>
          <w:szCs w:val="30"/>
        </w:rPr>
        <w:t xml:space="preserve"> и оградить себя от возможных сложностей, так как предполагает анализ своих уязвимых и сильных сторон и активный поиск путей преодоления</w:t>
      </w:r>
      <w:r w:rsidR="004337A6" w:rsidRPr="0079243E">
        <w:rPr>
          <w:color w:val="000000"/>
          <w:sz w:val="30"/>
          <w:szCs w:val="30"/>
        </w:rPr>
        <w:t xml:space="preserve"> возможных негативных ситуаций.</w:t>
      </w:r>
    </w:p>
    <w:p w:rsidR="00C33CC6" w:rsidRDefault="00C33CC6" w:rsidP="0079243E">
      <w:pPr>
        <w:shd w:val="clear" w:color="auto" w:fill="FFFFFF"/>
        <w:tabs>
          <w:tab w:val="left" w:pos="1160"/>
          <w:tab w:val="left" w:pos="1985"/>
        </w:tabs>
        <w:spacing w:after="0" w:line="240" w:lineRule="auto"/>
        <w:ind w:firstLine="709"/>
        <w:jc w:val="both"/>
        <w:rPr>
          <w:rFonts w:ascii="Times New Roman" w:eastAsia="Times New Roman" w:hAnsi="Times New Roman" w:cs="Times New Roman"/>
          <w:i/>
          <w:color w:val="000000"/>
          <w:sz w:val="30"/>
          <w:szCs w:val="30"/>
          <w:lang w:eastAsia="ru-RU"/>
        </w:rPr>
      </w:pPr>
    </w:p>
    <w:p w:rsidR="004337A6" w:rsidRPr="0079243E" w:rsidRDefault="004337A6" w:rsidP="0079243E">
      <w:pPr>
        <w:shd w:val="clear" w:color="auto" w:fill="FFFFFF"/>
        <w:tabs>
          <w:tab w:val="left" w:pos="1160"/>
          <w:tab w:val="left" w:pos="1985"/>
        </w:tabs>
        <w:spacing w:after="0" w:line="240" w:lineRule="auto"/>
        <w:ind w:firstLine="709"/>
        <w:jc w:val="both"/>
        <w:rPr>
          <w:rFonts w:ascii="Times New Roman" w:eastAsia="Times New Roman" w:hAnsi="Times New Roman" w:cs="Times New Roman"/>
          <w:color w:val="000000"/>
          <w:sz w:val="30"/>
          <w:szCs w:val="30"/>
          <w:lang w:eastAsia="ru-RU"/>
        </w:rPr>
      </w:pPr>
      <w:r w:rsidRPr="0079243E">
        <w:rPr>
          <w:rFonts w:ascii="Times New Roman" w:eastAsia="Times New Roman" w:hAnsi="Times New Roman" w:cs="Times New Roman"/>
          <w:i/>
          <w:color w:val="000000"/>
          <w:sz w:val="30"/>
          <w:szCs w:val="30"/>
          <w:lang w:eastAsia="ru-RU"/>
        </w:rPr>
        <w:t>Вопросы для выявления угроз</w:t>
      </w:r>
      <w:r w:rsidRPr="0079243E">
        <w:rPr>
          <w:rFonts w:ascii="Times New Roman" w:eastAsia="Times New Roman" w:hAnsi="Times New Roman" w:cs="Times New Roman"/>
          <w:color w:val="000000"/>
          <w:sz w:val="30"/>
          <w:szCs w:val="30"/>
          <w:lang w:eastAsia="ru-RU"/>
        </w:rPr>
        <w:t>:</w:t>
      </w:r>
    </w:p>
    <w:p w:rsidR="00DB1090" w:rsidRPr="0079243E" w:rsidRDefault="004337A6" w:rsidP="0079243E">
      <w:pPr>
        <w:pStyle w:val="a3"/>
        <w:numPr>
          <w:ilvl w:val="0"/>
          <w:numId w:val="33"/>
        </w:numPr>
        <w:shd w:val="clear" w:color="auto" w:fill="FFFFFF"/>
        <w:tabs>
          <w:tab w:val="left" w:pos="993"/>
        </w:tabs>
        <w:spacing w:before="0" w:beforeAutospacing="0" w:after="0" w:afterAutospacing="0"/>
        <w:ind w:left="0" w:firstLine="709"/>
        <w:jc w:val="both"/>
        <w:rPr>
          <w:color w:val="000000"/>
          <w:sz w:val="30"/>
          <w:szCs w:val="30"/>
        </w:rPr>
      </w:pPr>
      <w:r w:rsidRPr="0079243E">
        <w:rPr>
          <w:color w:val="000000"/>
          <w:sz w:val="30"/>
          <w:szCs w:val="30"/>
        </w:rPr>
        <w:t>Что может</w:t>
      </w:r>
      <w:r w:rsidR="00DB1090" w:rsidRPr="0079243E">
        <w:rPr>
          <w:color w:val="000000"/>
          <w:sz w:val="30"/>
          <w:szCs w:val="30"/>
        </w:rPr>
        <w:t xml:space="preserve"> помешать </w:t>
      </w:r>
      <w:r w:rsidRPr="0079243E">
        <w:rPr>
          <w:color w:val="000000"/>
          <w:sz w:val="30"/>
          <w:szCs w:val="30"/>
        </w:rPr>
        <w:t xml:space="preserve">вам в </w:t>
      </w:r>
      <w:r w:rsidR="00DB1090" w:rsidRPr="0079243E">
        <w:rPr>
          <w:color w:val="000000"/>
          <w:sz w:val="30"/>
          <w:szCs w:val="30"/>
        </w:rPr>
        <w:t>дости</w:t>
      </w:r>
      <w:r w:rsidRPr="0079243E">
        <w:rPr>
          <w:color w:val="000000"/>
          <w:sz w:val="30"/>
          <w:szCs w:val="30"/>
        </w:rPr>
        <w:t>жении</w:t>
      </w:r>
      <w:r w:rsidR="00DB1090" w:rsidRPr="0079243E">
        <w:rPr>
          <w:color w:val="000000"/>
          <w:sz w:val="30"/>
          <w:szCs w:val="30"/>
        </w:rPr>
        <w:t xml:space="preserve"> целей?</w:t>
      </w:r>
    </w:p>
    <w:p w:rsidR="004337A6" w:rsidRPr="0079243E" w:rsidRDefault="004337A6" w:rsidP="0079243E">
      <w:pPr>
        <w:pStyle w:val="a3"/>
        <w:numPr>
          <w:ilvl w:val="0"/>
          <w:numId w:val="33"/>
        </w:numPr>
        <w:shd w:val="clear" w:color="auto" w:fill="FFFFFF"/>
        <w:tabs>
          <w:tab w:val="left" w:pos="993"/>
        </w:tabs>
        <w:spacing w:before="0" w:beforeAutospacing="0" w:after="0" w:afterAutospacing="0"/>
        <w:ind w:left="0" w:firstLine="709"/>
        <w:jc w:val="both"/>
        <w:rPr>
          <w:color w:val="000000"/>
          <w:sz w:val="30"/>
          <w:szCs w:val="30"/>
        </w:rPr>
      </w:pPr>
      <w:r w:rsidRPr="0079243E">
        <w:rPr>
          <w:color w:val="000000"/>
          <w:sz w:val="30"/>
          <w:szCs w:val="30"/>
        </w:rPr>
        <w:t>В чем вы видите основные трудности в своей профессиональной деятельности?</w:t>
      </w:r>
    </w:p>
    <w:p w:rsidR="00DB1090" w:rsidRPr="0079243E" w:rsidRDefault="00DB1090" w:rsidP="0079243E">
      <w:pPr>
        <w:pStyle w:val="a3"/>
        <w:numPr>
          <w:ilvl w:val="0"/>
          <w:numId w:val="33"/>
        </w:numPr>
        <w:shd w:val="clear" w:color="auto" w:fill="FFFFFF"/>
        <w:tabs>
          <w:tab w:val="left" w:pos="993"/>
        </w:tabs>
        <w:spacing w:before="0" w:beforeAutospacing="0" w:after="0" w:afterAutospacing="0"/>
        <w:ind w:left="0" w:firstLine="709"/>
        <w:jc w:val="both"/>
        <w:rPr>
          <w:color w:val="000000"/>
          <w:sz w:val="30"/>
          <w:szCs w:val="30"/>
        </w:rPr>
      </w:pPr>
      <w:r w:rsidRPr="0079243E">
        <w:rPr>
          <w:color w:val="000000"/>
          <w:sz w:val="30"/>
          <w:szCs w:val="30"/>
        </w:rPr>
        <w:t>Высокая ли конкуренция?</w:t>
      </w:r>
    </w:p>
    <w:p w:rsidR="00DB1090" w:rsidRPr="0079243E" w:rsidRDefault="00DB1090" w:rsidP="0079243E">
      <w:pPr>
        <w:pStyle w:val="a3"/>
        <w:numPr>
          <w:ilvl w:val="0"/>
          <w:numId w:val="33"/>
        </w:numPr>
        <w:shd w:val="clear" w:color="auto" w:fill="FFFFFF"/>
        <w:tabs>
          <w:tab w:val="left" w:pos="993"/>
        </w:tabs>
        <w:spacing w:before="0" w:beforeAutospacing="0" w:after="0" w:afterAutospacing="0"/>
        <w:ind w:left="0" w:firstLine="709"/>
        <w:jc w:val="both"/>
        <w:rPr>
          <w:color w:val="000000"/>
          <w:sz w:val="30"/>
          <w:szCs w:val="30"/>
        </w:rPr>
      </w:pPr>
      <w:r w:rsidRPr="0079243E">
        <w:rPr>
          <w:color w:val="000000"/>
          <w:sz w:val="30"/>
          <w:szCs w:val="30"/>
        </w:rPr>
        <w:t xml:space="preserve">Каким </w:t>
      </w:r>
      <w:r w:rsidR="004337A6" w:rsidRPr="0079243E">
        <w:rPr>
          <w:color w:val="000000"/>
          <w:sz w:val="30"/>
          <w:szCs w:val="30"/>
        </w:rPr>
        <w:t>требованиям</w:t>
      </w:r>
      <w:r w:rsidRPr="0079243E">
        <w:rPr>
          <w:color w:val="000000"/>
          <w:sz w:val="30"/>
          <w:szCs w:val="30"/>
        </w:rPr>
        <w:t xml:space="preserve"> вы не </w:t>
      </w:r>
      <w:r w:rsidR="004337A6" w:rsidRPr="0079243E">
        <w:rPr>
          <w:color w:val="000000"/>
          <w:sz w:val="30"/>
          <w:szCs w:val="30"/>
        </w:rPr>
        <w:t>соответствуете в должной мере</w:t>
      </w:r>
      <w:r w:rsidRPr="0079243E">
        <w:rPr>
          <w:color w:val="000000"/>
          <w:sz w:val="30"/>
          <w:szCs w:val="30"/>
        </w:rPr>
        <w:t>?</w:t>
      </w:r>
    </w:p>
    <w:p w:rsidR="00DB1090" w:rsidRPr="0079243E" w:rsidRDefault="00DB1090" w:rsidP="0079243E">
      <w:pPr>
        <w:pStyle w:val="a3"/>
        <w:numPr>
          <w:ilvl w:val="0"/>
          <w:numId w:val="33"/>
        </w:numPr>
        <w:shd w:val="clear" w:color="auto" w:fill="FFFFFF"/>
        <w:tabs>
          <w:tab w:val="left" w:pos="993"/>
        </w:tabs>
        <w:spacing w:before="0" w:beforeAutospacing="0" w:after="0" w:afterAutospacing="0"/>
        <w:ind w:left="0" w:firstLine="709"/>
        <w:jc w:val="both"/>
        <w:rPr>
          <w:color w:val="000000"/>
          <w:sz w:val="30"/>
          <w:szCs w:val="30"/>
        </w:rPr>
      </w:pPr>
      <w:r w:rsidRPr="0079243E">
        <w:rPr>
          <w:color w:val="000000"/>
          <w:sz w:val="30"/>
          <w:szCs w:val="30"/>
        </w:rPr>
        <w:t xml:space="preserve">Есть ли </w:t>
      </w:r>
      <w:r w:rsidR="004337A6" w:rsidRPr="0079243E">
        <w:rPr>
          <w:color w:val="000000"/>
          <w:sz w:val="30"/>
          <w:szCs w:val="30"/>
        </w:rPr>
        <w:t>факторы внешние или внутренние, которые могут препятствовать вашему развитию</w:t>
      </w:r>
      <w:r w:rsidRPr="0079243E">
        <w:rPr>
          <w:color w:val="000000"/>
          <w:sz w:val="30"/>
          <w:szCs w:val="30"/>
        </w:rPr>
        <w:t>?</w:t>
      </w:r>
    </w:p>
    <w:p w:rsidR="001B7993" w:rsidRPr="0079243E" w:rsidRDefault="001B7993" w:rsidP="0079243E">
      <w:pPr>
        <w:pStyle w:val="a3"/>
        <w:shd w:val="clear" w:color="auto" w:fill="FFFFFF"/>
        <w:tabs>
          <w:tab w:val="left" w:pos="709"/>
          <w:tab w:val="left" w:pos="993"/>
        </w:tabs>
        <w:spacing w:before="0" w:beforeAutospacing="0" w:after="0" w:afterAutospacing="0"/>
        <w:ind w:firstLine="709"/>
        <w:jc w:val="both"/>
        <w:rPr>
          <w:color w:val="000000"/>
          <w:sz w:val="30"/>
          <w:szCs w:val="30"/>
        </w:rPr>
      </w:pPr>
      <w:r w:rsidRPr="0079243E">
        <w:rPr>
          <w:color w:val="000000"/>
          <w:sz w:val="30"/>
          <w:szCs w:val="30"/>
        </w:rPr>
        <w:t>Студентам предлагается в соответствии с приведенным бланком провести аналитическую работы. Это очень трудоемкий индивидуальный процесс, требующий времени и сил у испытуемого. Однако, такой анализ позволит студентам более тщательно подойти к вопросу соответствия профессии, провести идентификацию образа педагога и образом «Я».</w:t>
      </w:r>
    </w:p>
    <w:p w:rsidR="001B7993" w:rsidRDefault="001B7993" w:rsidP="0079243E">
      <w:pPr>
        <w:pStyle w:val="a3"/>
        <w:shd w:val="clear" w:color="auto" w:fill="FFFFFF"/>
        <w:tabs>
          <w:tab w:val="left" w:pos="709"/>
          <w:tab w:val="left" w:pos="993"/>
        </w:tabs>
        <w:spacing w:before="0" w:beforeAutospacing="0" w:after="0" w:afterAutospacing="0"/>
        <w:ind w:firstLine="709"/>
        <w:jc w:val="both"/>
        <w:rPr>
          <w:color w:val="000000"/>
          <w:sz w:val="30"/>
          <w:szCs w:val="30"/>
        </w:rPr>
      </w:pPr>
      <w:r w:rsidRPr="0079243E">
        <w:rPr>
          <w:color w:val="000000"/>
          <w:sz w:val="30"/>
          <w:szCs w:val="30"/>
        </w:rPr>
        <w:lastRenderedPageBreak/>
        <w:t xml:space="preserve">Общая схема личностного </w:t>
      </w:r>
      <w:r w:rsidRPr="0079243E">
        <w:rPr>
          <w:color w:val="000000"/>
          <w:sz w:val="30"/>
          <w:szCs w:val="30"/>
          <w:lang w:val="en-US"/>
        </w:rPr>
        <w:t>SWOT</w:t>
      </w:r>
      <w:r w:rsidRPr="0079243E">
        <w:rPr>
          <w:color w:val="000000"/>
          <w:sz w:val="30"/>
          <w:szCs w:val="30"/>
        </w:rPr>
        <w:t>-анализа выглядит следующим образом (рис. 2.).</w:t>
      </w:r>
    </w:p>
    <w:p w:rsidR="00C33CC6" w:rsidRPr="0079243E" w:rsidRDefault="00C33CC6" w:rsidP="0079243E">
      <w:pPr>
        <w:pStyle w:val="a3"/>
        <w:shd w:val="clear" w:color="auto" w:fill="FFFFFF"/>
        <w:tabs>
          <w:tab w:val="left" w:pos="709"/>
          <w:tab w:val="left" w:pos="993"/>
        </w:tabs>
        <w:spacing w:before="0" w:beforeAutospacing="0" w:after="0" w:afterAutospacing="0"/>
        <w:ind w:firstLine="709"/>
        <w:jc w:val="both"/>
        <w:rPr>
          <w:color w:val="000000"/>
          <w:sz w:val="30"/>
          <w:szCs w:val="30"/>
        </w:rPr>
      </w:pPr>
    </w:p>
    <w:tbl>
      <w:tblPr>
        <w:tblStyle w:val="a6"/>
        <w:tblW w:w="0" w:type="auto"/>
        <w:tblLook w:val="04A0" w:firstRow="1" w:lastRow="0" w:firstColumn="1" w:lastColumn="0" w:noHBand="0" w:noVBand="1"/>
      </w:tblPr>
      <w:tblGrid>
        <w:gridCol w:w="4672"/>
        <w:gridCol w:w="4672"/>
      </w:tblGrid>
      <w:tr w:rsidR="001B7993" w:rsidRPr="00C33CC6" w:rsidTr="008F4CE6">
        <w:tc>
          <w:tcPr>
            <w:tcW w:w="9344" w:type="dxa"/>
            <w:gridSpan w:val="2"/>
            <w:tcBorders>
              <w:top w:val="nil"/>
              <w:left w:val="nil"/>
              <w:right w:val="nil"/>
            </w:tcBorders>
          </w:tcPr>
          <w:p w:rsidR="001B7993" w:rsidRPr="00C33CC6" w:rsidRDefault="005E254E" w:rsidP="0079243E">
            <w:pPr>
              <w:tabs>
                <w:tab w:val="left" w:pos="993"/>
              </w:tabs>
              <w:jc w:val="center"/>
              <w:rPr>
                <w:rFonts w:ascii="Times New Roman" w:eastAsia="Times New Roman" w:hAnsi="Times New Roman" w:cs="Times New Roman"/>
                <w:color w:val="000000"/>
                <w:sz w:val="25"/>
                <w:szCs w:val="25"/>
                <w:lang w:eastAsia="ru-RU"/>
              </w:rPr>
            </w:pPr>
            <w:r>
              <w:rPr>
                <w:rFonts w:ascii="Times New Roman" w:eastAsia="Times New Roman" w:hAnsi="Times New Roman" w:cs="Times New Roman"/>
                <w:noProof/>
                <w:color w:val="000000"/>
                <w:sz w:val="25"/>
                <w:szCs w:val="25"/>
                <w:lang w:eastAsia="ru-RU"/>
              </w:rPr>
              <mc:AlternateContent>
                <mc:Choice Requires="wps">
                  <w:drawing>
                    <wp:anchor distT="0" distB="0" distL="114300" distR="114300" simplePos="0" relativeHeight="251660288" behindDoc="0" locked="0" layoutInCell="1" allowOverlap="1">
                      <wp:simplePos x="0" y="0"/>
                      <wp:positionH relativeFrom="column">
                        <wp:posOffset>2692400</wp:posOffset>
                      </wp:positionH>
                      <wp:positionV relativeFrom="paragraph">
                        <wp:posOffset>-943610</wp:posOffset>
                      </wp:positionV>
                      <wp:extent cx="349885" cy="2731135"/>
                      <wp:effectExtent l="1200150" t="0" r="1193165" b="0"/>
                      <wp:wrapNone/>
                      <wp:docPr id="5" name="Левая фигурная скобка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49885" cy="2731135"/>
                              </a:xfrm>
                              <a:prstGeom prst="leftBrace">
                                <a:avLst>
                                  <a:gd name="adj1" fmla="val 8333"/>
                                  <a:gd name="adj2" fmla="val 49404"/>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A0E782"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3" o:spid="_x0000_s1026" type="#_x0000_t87" style="position:absolute;margin-left:212pt;margin-top:-74.3pt;width:27.55pt;height:215.0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" adj="231,10671" strokecolor="black [3200]" strokeweight=".5pt">
                      <v:stroke joinstyle="miter"/>
                    </v:shape>
                  </w:pict>
                </mc:Fallback>
              </mc:AlternateContent>
            </w:r>
            <w:r w:rsidR="001B7993" w:rsidRPr="00C33CC6">
              <w:rPr>
                <w:rFonts w:ascii="Times New Roman" w:eastAsia="Times New Roman" w:hAnsi="Times New Roman" w:cs="Times New Roman"/>
                <w:color w:val="000000"/>
                <w:sz w:val="25"/>
                <w:szCs w:val="25"/>
                <w:lang w:eastAsia="ru-RU"/>
              </w:rPr>
              <w:t>ВНУТРЕННИЕ ТОЧКИ ОПОРЫ</w:t>
            </w:r>
          </w:p>
          <w:p w:rsidR="001B7993" w:rsidRPr="00C33CC6" w:rsidRDefault="001B7993" w:rsidP="0079243E">
            <w:pPr>
              <w:tabs>
                <w:tab w:val="left" w:pos="993"/>
              </w:tabs>
              <w:jc w:val="center"/>
              <w:rPr>
                <w:rFonts w:ascii="Times New Roman" w:eastAsia="Times New Roman" w:hAnsi="Times New Roman" w:cs="Times New Roman"/>
                <w:color w:val="000000"/>
                <w:sz w:val="25"/>
                <w:szCs w:val="25"/>
                <w:lang w:eastAsia="ru-RU"/>
              </w:rPr>
            </w:pPr>
          </w:p>
          <w:p w:rsidR="00CB2B9A" w:rsidRPr="00C33CC6" w:rsidRDefault="00CB2B9A" w:rsidP="0079243E">
            <w:pPr>
              <w:tabs>
                <w:tab w:val="left" w:pos="993"/>
              </w:tabs>
              <w:jc w:val="center"/>
              <w:rPr>
                <w:rFonts w:ascii="Times New Roman" w:eastAsia="Times New Roman" w:hAnsi="Times New Roman" w:cs="Times New Roman"/>
                <w:color w:val="000000"/>
                <w:sz w:val="25"/>
                <w:szCs w:val="25"/>
                <w:lang w:eastAsia="ru-RU"/>
              </w:rPr>
            </w:pPr>
          </w:p>
        </w:tc>
      </w:tr>
      <w:tr w:rsidR="001B7993" w:rsidRPr="00C33CC6" w:rsidTr="008F4CE6">
        <w:tc>
          <w:tcPr>
            <w:tcW w:w="4672" w:type="dxa"/>
          </w:tcPr>
          <w:p w:rsidR="001B7993" w:rsidRPr="00C33CC6" w:rsidRDefault="001B7993" w:rsidP="0079243E">
            <w:pPr>
              <w:jc w:val="center"/>
              <w:rPr>
                <w:rFonts w:ascii="Times New Roman" w:hAnsi="Times New Roman" w:cs="Times New Roman"/>
                <w:b/>
                <w:sz w:val="25"/>
                <w:szCs w:val="25"/>
              </w:rPr>
            </w:pPr>
            <w:r w:rsidRPr="00C33CC6">
              <w:rPr>
                <w:rFonts w:ascii="Times New Roman" w:hAnsi="Times New Roman" w:cs="Times New Roman"/>
                <w:b/>
                <w:sz w:val="25"/>
                <w:szCs w:val="25"/>
              </w:rPr>
              <w:t>ИСПОЛЬЗУЕМ:</w:t>
            </w:r>
          </w:p>
          <w:p w:rsidR="001B7993" w:rsidRPr="00C33CC6" w:rsidRDefault="001B7993" w:rsidP="0079243E">
            <w:pPr>
              <w:jc w:val="center"/>
              <w:rPr>
                <w:rFonts w:ascii="Times New Roman" w:hAnsi="Times New Roman" w:cs="Times New Roman"/>
                <w:sz w:val="25"/>
                <w:szCs w:val="25"/>
              </w:rPr>
            </w:pPr>
            <w:r w:rsidRPr="00C33CC6">
              <w:rPr>
                <w:rFonts w:ascii="Times New Roman" w:eastAsia="Times New Roman" w:hAnsi="Times New Roman" w:cs="Times New Roman"/>
                <w:i/>
                <w:color w:val="000000"/>
                <w:sz w:val="25"/>
                <w:szCs w:val="25"/>
                <w:lang w:eastAsia="ru-RU"/>
              </w:rPr>
              <w:t>Strengths («сильные стороны»)</w:t>
            </w:r>
          </w:p>
        </w:tc>
        <w:tc>
          <w:tcPr>
            <w:tcW w:w="4672" w:type="dxa"/>
          </w:tcPr>
          <w:p w:rsidR="001B7993" w:rsidRPr="00C33CC6" w:rsidRDefault="001B7993" w:rsidP="0079243E">
            <w:pPr>
              <w:tabs>
                <w:tab w:val="left" w:pos="993"/>
              </w:tabs>
              <w:jc w:val="center"/>
              <w:rPr>
                <w:rFonts w:ascii="Times New Roman" w:eastAsia="Times New Roman" w:hAnsi="Times New Roman" w:cs="Times New Roman"/>
                <w:b/>
                <w:color w:val="000000"/>
                <w:sz w:val="25"/>
                <w:szCs w:val="25"/>
                <w:lang w:eastAsia="ru-RU"/>
              </w:rPr>
            </w:pPr>
            <w:r w:rsidRPr="00C33CC6">
              <w:rPr>
                <w:rFonts w:ascii="Times New Roman" w:eastAsia="Times New Roman" w:hAnsi="Times New Roman" w:cs="Times New Roman"/>
                <w:b/>
                <w:color w:val="000000"/>
                <w:sz w:val="25"/>
                <w:szCs w:val="25"/>
                <w:lang w:eastAsia="ru-RU"/>
              </w:rPr>
              <w:t>РАЗВИВАЕМ:</w:t>
            </w:r>
          </w:p>
          <w:p w:rsidR="001B7993" w:rsidRPr="00C33CC6" w:rsidRDefault="001B7993" w:rsidP="0079243E">
            <w:pPr>
              <w:tabs>
                <w:tab w:val="left" w:pos="993"/>
              </w:tabs>
              <w:jc w:val="center"/>
              <w:rPr>
                <w:rFonts w:ascii="Times New Roman" w:eastAsia="Times New Roman" w:hAnsi="Times New Roman" w:cs="Times New Roman"/>
                <w:b/>
                <w:color w:val="000000"/>
                <w:sz w:val="25"/>
                <w:szCs w:val="25"/>
                <w:lang w:eastAsia="ru-RU"/>
              </w:rPr>
            </w:pPr>
            <w:r w:rsidRPr="00C33CC6">
              <w:rPr>
                <w:rFonts w:ascii="Times New Roman" w:hAnsi="Times New Roman" w:cs="Times New Roman"/>
                <w:i/>
                <w:color w:val="000000"/>
                <w:sz w:val="25"/>
                <w:szCs w:val="25"/>
                <w:shd w:val="clear" w:color="auto" w:fill="FFFFFF"/>
              </w:rPr>
              <w:t>Weaknesses («слабые стороны»)</w:t>
            </w:r>
          </w:p>
        </w:tc>
      </w:tr>
      <w:tr w:rsidR="001B7993" w:rsidRPr="00C33CC6" w:rsidTr="008F4CE6">
        <w:tc>
          <w:tcPr>
            <w:tcW w:w="4672" w:type="dxa"/>
            <w:tcBorders>
              <w:bottom w:val="single" w:sz="4" w:space="0" w:color="auto"/>
            </w:tcBorders>
          </w:tcPr>
          <w:p w:rsidR="001B7993" w:rsidRPr="00C33CC6" w:rsidRDefault="001B7993" w:rsidP="0079243E">
            <w:pPr>
              <w:tabs>
                <w:tab w:val="left" w:pos="993"/>
              </w:tabs>
              <w:jc w:val="center"/>
              <w:rPr>
                <w:rFonts w:ascii="Times New Roman" w:eastAsia="Times New Roman" w:hAnsi="Times New Roman" w:cs="Times New Roman"/>
                <w:b/>
                <w:color w:val="000000"/>
                <w:sz w:val="25"/>
                <w:szCs w:val="25"/>
                <w:lang w:eastAsia="ru-RU"/>
              </w:rPr>
            </w:pPr>
            <w:r w:rsidRPr="00C33CC6">
              <w:rPr>
                <w:rFonts w:ascii="Times New Roman" w:eastAsia="Times New Roman" w:hAnsi="Times New Roman" w:cs="Times New Roman"/>
                <w:b/>
                <w:color w:val="000000"/>
                <w:sz w:val="25"/>
                <w:szCs w:val="25"/>
                <w:lang w:eastAsia="ru-RU"/>
              </w:rPr>
              <w:t>ДЕЛАЕМ:</w:t>
            </w:r>
          </w:p>
          <w:p w:rsidR="001B7993" w:rsidRPr="00C33CC6" w:rsidRDefault="001B7993" w:rsidP="0079243E">
            <w:pPr>
              <w:tabs>
                <w:tab w:val="left" w:pos="993"/>
              </w:tabs>
              <w:jc w:val="center"/>
              <w:rPr>
                <w:rFonts w:ascii="Times New Roman" w:eastAsia="Times New Roman" w:hAnsi="Times New Roman" w:cs="Times New Roman"/>
                <w:b/>
                <w:i/>
                <w:color w:val="000000"/>
                <w:sz w:val="25"/>
                <w:szCs w:val="25"/>
                <w:lang w:eastAsia="ru-RU"/>
              </w:rPr>
            </w:pPr>
            <w:r w:rsidRPr="00C33CC6">
              <w:rPr>
                <w:rFonts w:ascii="Times New Roman" w:hAnsi="Times New Roman" w:cs="Times New Roman"/>
                <w:i/>
                <w:color w:val="000000"/>
                <w:sz w:val="25"/>
                <w:szCs w:val="25"/>
                <w:shd w:val="clear" w:color="auto" w:fill="FFFFFF"/>
              </w:rPr>
              <w:t>Opportunities (возможности)</w:t>
            </w:r>
          </w:p>
        </w:tc>
        <w:tc>
          <w:tcPr>
            <w:tcW w:w="4672" w:type="dxa"/>
            <w:tcBorders>
              <w:bottom w:val="single" w:sz="4" w:space="0" w:color="auto"/>
            </w:tcBorders>
          </w:tcPr>
          <w:p w:rsidR="001B7993" w:rsidRPr="00C33CC6" w:rsidRDefault="001B7993" w:rsidP="0079243E">
            <w:pPr>
              <w:tabs>
                <w:tab w:val="left" w:pos="993"/>
              </w:tabs>
              <w:jc w:val="center"/>
              <w:rPr>
                <w:rFonts w:ascii="Times New Roman" w:eastAsia="Times New Roman" w:hAnsi="Times New Roman" w:cs="Times New Roman"/>
                <w:b/>
                <w:color w:val="000000"/>
                <w:sz w:val="25"/>
                <w:szCs w:val="25"/>
                <w:lang w:eastAsia="ru-RU"/>
              </w:rPr>
            </w:pPr>
            <w:r w:rsidRPr="00C33CC6">
              <w:rPr>
                <w:rFonts w:ascii="Times New Roman" w:eastAsia="Times New Roman" w:hAnsi="Times New Roman" w:cs="Times New Roman"/>
                <w:b/>
                <w:color w:val="000000"/>
                <w:sz w:val="25"/>
                <w:szCs w:val="25"/>
                <w:lang w:eastAsia="ru-RU"/>
              </w:rPr>
              <w:t>ИССЛЕДУЕМ:</w:t>
            </w:r>
          </w:p>
          <w:p w:rsidR="001B7993" w:rsidRPr="00C33CC6" w:rsidRDefault="001B7993" w:rsidP="0079243E">
            <w:pPr>
              <w:tabs>
                <w:tab w:val="left" w:pos="993"/>
              </w:tabs>
              <w:jc w:val="center"/>
              <w:rPr>
                <w:rFonts w:ascii="Times New Roman" w:eastAsia="Times New Roman" w:hAnsi="Times New Roman" w:cs="Times New Roman"/>
                <w:b/>
                <w:color w:val="000000"/>
                <w:sz w:val="25"/>
                <w:szCs w:val="25"/>
                <w:lang w:eastAsia="ru-RU"/>
              </w:rPr>
            </w:pPr>
            <w:r w:rsidRPr="00C33CC6">
              <w:rPr>
                <w:rFonts w:ascii="Times New Roman" w:hAnsi="Times New Roman" w:cs="Times New Roman"/>
                <w:i/>
                <w:color w:val="000000"/>
                <w:sz w:val="25"/>
                <w:szCs w:val="25"/>
              </w:rPr>
              <w:t>Threats (угрозы)</w:t>
            </w:r>
          </w:p>
        </w:tc>
      </w:tr>
      <w:tr w:rsidR="001B7993" w:rsidRPr="00C33CC6" w:rsidTr="008F4CE6">
        <w:tc>
          <w:tcPr>
            <w:tcW w:w="9344" w:type="dxa"/>
            <w:gridSpan w:val="2"/>
            <w:tcBorders>
              <w:top w:val="single" w:sz="4" w:space="0" w:color="auto"/>
              <w:left w:val="nil"/>
              <w:bottom w:val="nil"/>
              <w:right w:val="nil"/>
            </w:tcBorders>
          </w:tcPr>
          <w:p w:rsidR="001B7993" w:rsidRPr="00C33CC6" w:rsidRDefault="005E254E" w:rsidP="0079243E">
            <w:pPr>
              <w:tabs>
                <w:tab w:val="left" w:pos="993"/>
              </w:tabs>
              <w:jc w:val="center"/>
              <w:rPr>
                <w:rFonts w:ascii="Times New Roman" w:eastAsia="Times New Roman" w:hAnsi="Times New Roman" w:cs="Times New Roman"/>
                <w:color w:val="000000"/>
                <w:sz w:val="25"/>
                <w:szCs w:val="25"/>
                <w:lang w:eastAsia="ru-RU"/>
              </w:rPr>
            </w:pPr>
            <w:r>
              <w:rPr>
                <w:rFonts w:ascii="Times New Roman" w:eastAsia="Times New Roman" w:hAnsi="Times New Roman" w:cs="Times New Roman"/>
                <w:noProof/>
                <w:color w:val="000000"/>
                <w:sz w:val="25"/>
                <w:szCs w:val="25"/>
                <w:lang w:eastAsia="ru-RU"/>
              </w:rPr>
              <mc:AlternateContent>
                <mc:Choice Requires="wps">
                  <w:drawing>
                    <wp:anchor distT="0" distB="0" distL="114300" distR="114300" simplePos="0" relativeHeight="251661312" behindDoc="0" locked="0" layoutInCell="1" allowOverlap="1">
                      <wp:simplePos x="0" y="0"/>
                      <wp:positionH relativeFrom="column">
                        <wp:posOffset>2729865</wp:posOffset>
                      </wp:positionH>
                      <wp:positionV relativeFrom="paragraph">
                        <wp:posOffset>-1198880</wp:posOffset>
                      </wp:positionV>
                      <wp:extent cx="301625" cy="2705735"/>
                      <wp:effectExtent l="1200150" t="0" r="1203325" b="0"/>
                      <wp:wrapNone/>
                      <wp:docPr id="3" name="Левая фигурная скобка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flipH="1">
                                <a:off x="0" y="0"/>
                                <a:ext cx="301625" cy="2705735"/>
                              </a:xfrm>
                              <a:prstGeom prst="leftBrace">
                                <a:avLst>
                                  <a:gd name="adj1" fmla="val 8333"/>
                                  <a:gd name="adj2" fmla="val 49404"/>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D1EB1" id="Левая фигурная скобка 4" o:spid="_x0000_s1026" type="#_x0000_t87" style="position:absolute;margin-left:214.95pt;margin-top:-94.4pt;width:23.75pt;height:213.05pt;rotation:-90;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" adj="201,10671" strokecolor="black [3200]" strokeweight=".5pt">
                      <v:stroke joinstyle="miter"/>
                    </v:shape>
                  </w:pict>
                </mc:Fallback>
              </mc:AlternateContent>
            </w:r>
          </w:p>
          <w:p w:rsidR="00C33CC6" w:rsidRPr="00C33CC6" w:rsidRDefault="00C33CC6" w:rsidP="0079243E">
            <w:pPr>
              <w:tabs>
                <w:tab w:val="left" w:pos="993"/>
              </w:tabs>
              <w:jc w:val="center"/>
              <w:rPr>
                <w:rFonts w:ascii="Times New Roman" w:eastAsia="Times New Roman" w:hAnsi="Times New Roman" w:cs="Times New Roman"/>
                <w:color w:val="000000"/>
                <w:sz w:val="25"/>
                <w:szCs w:val="25"/>
                <w:lang w:eastAsia="ru-RU"/>
              </w:rPr>
            </w:pPr>
          </w:p>
          <w:p w:rsidR="001B7993" w:rsidRPr="00C33CC6" w:rsidRDefault="001B7993" w:rsidP="0079243E">
            <w:pPr>
              <w:tabs>
                <w:tab w:val="left" w:pos="993"/>
              </w:tabs>
              <w:jc w:val="center"/>
              <w:rPr>
                <w:rFonts w:ascii="Times New Roman" w:eastAsia="Times New Roman" w:hAnsi="Times New Roman" w:cs="Times New Roman"/>
                <w:color w:val="000000"/>
                <w:sz w:val="25"/>
                <w:szCs w:val="25"/>
                <w:lang w:eastAsia="ru-RU"/>
              </w:rPr>
            </w:pPr>
            <w:r w:rsidRPr="00C33CC6">
              <w:rPr>
                <w:rFonts w:ascii="Times New Roman" w:eastAsia="Times New Roman" w:hAnsi="Times New Roman" w:cs="Times New Roman"/>
                <w:color w:val="000000"/>
                <w:sz w:val="25"/>
                <w:szCs w:val="25"/>
                <w:lang w:eastAsia="ru-RU"/>
              </w:rPr>
              <w:t>ВНЕШНИЕ ТОЧКИ ОПОРЫ</w:t>
            </w:r>
          </w:p>
        </w:tc>
      </w:tr>
    </w:tbl>
    <w:p w:rsidR="001B7993" w:rsidRPr="00C33CC6" w:rsidRDefault="001B7993" w:rsidP="0079243E">
      <w:pPr>
        <w:pStyle w:val="a4"/>
        <w:spacing w:after="0" w:line="240" w:lineRule="auto"/>
        <w:ind w:left="0"/>
        <w:jc w:val="center"/>
        <w:rPr>
          <w:rFonts w:ascii="Times New Roman" w:eastAsia="Times New Roman" w:hAnsi="Times New Roman" w:cs="Times New Roman"/>
          <w:color w:val="000000"/>
          <w:sz w:val="25"/>
          <w:szCs w:val="25"/>
          <w:lang w:eastAsia="ru-RU"/>
        </w:rPr>
      </w:pPr>
    </w:p>
    <w:p w:rsidR="001B7993" w:rsidRPr="0079243E" w:rsidRDefault="001B7993" w:rsidP="0079243E">
      <w:pPr>
        <w:pStyle w:val="a3"/>
        <w:shd w:val="clear" w:color="auto" w:fill="FFFFFF"/>
        <w:tabs>
          <w:tab w:val="left" w:pos="709"/>
          <w:tab w:val="left" w:pos="993"/>
        </w:tabs>
        <w:spacing w:before="0" w:beforeAutospacing="0" w:after="0" w:afterAutospacing="0"/>
        <w:jc w:val="center"/>
        <w:rPr>
          <w:sz w:val="30"/>
          <w:szCs w:val="30"/>
        </w:rPr>
      </w:pPr>
      <w:r w:rsidRPr="00CB2B9A">
        <w:rPr>
          <w:sz w:val="30"/>
          <w:szCs w:val="30"/>
        </w:rPr>
        <w:t>Рис. 2.</w:t>
      </w:r>
      <w:r w:rsidRPr="0079243E">
        <w:rPr>
          <w:sz w:val="30"/>
          <w:szCs w:val="30"/>
        </w:rPr>
        <w:t xml:space="preserve">Схема </w:t>
      </w:r>
      <w:r w:rsidRPr="0079243E">
        <w:rPr>
          <w:sz w:val="30"/>
          <w:szCs w:val="30"/>
          <w:lang w:val="en-US"/>
        </w:rPr>
        <w:t>SWOT</w:t>
      </w:r>
      <w:r w:rsidRPr="0079243E">
        <w:rPr>
          <w:sz w:val="30"/>
          <w:szCs w:val="30"/>
        </w:rPr>
        <w:t>-анализа</w:t>
      </w:r>
    </w:p>
    <w:p w:rsidR="001B7993" w:rsidRPr="0079243E" w:rsidRDefault="001B7993" w:rsidP="0079243E">
      <w:pPr>
        <w:pStyle w:val="a3"/>
        <w:shd w:val="clear" w:color="auto" w:fill="FFFFFF"/>
        <w:tabs>
          <w:tab w:val="left" w:pos="709"/>
          <w:tab w:val="left" w:pos="993"/>
        </w:tabs>
        <w:spacing w:before="0" w:beforeAutospacing="0" w:after="0" w:afterAutospacing="0"/>
        <w:ind w:firstLine="709"/>
        <w:jc w:val="both"/>
        <w:rPr>
          <w:sz w:val="30"/>
          <w:szCs w:val="30"/>
        </w:rPr>
      </w:pPr>
    </w:p>
    <w:p w:rsidR="00AD15BA" w:rsidRPr="0079243E" w:rsidRDefault="00AD15BA" w:rsidP="0079243E">
      <w:pPr>
        <w:pStyle w:val="a3"/>
        <w:shd w:val="clear" w:color="auto" w:fill="FFFFFF"/>
        <w:tabs>
          <w:tab w:val="left" w:pos="709"/>
          <w:tab w:val="left" w:pos="993"/>
        </w:tabs>
        <w:spacing w:before="0" w:beforeAutospacing="0" w:after="0" w:afterAutospacing="0"/>
        <w:ind w:firstLine="709"/>
        <w:jc w:val="both"/>
        <w:rPr>
          <w:color w:val="000000"/>
          <w:sz w:val="30"/>
          <w:szCs w:val="30"/>
        </w:rPr>
      </w:pPr>
      <w:r w:rsidRPr="0079243E">
        <w:rPr>
          <w:color w:val="000000"/>
          <w:sz w:val="30"/>
          <w:szCs w:val="30"/>
        </w:rPr>
        <w:t>Она нацелена на выявление внутренних и внешних точек опоры, способствующих выработке эффективной стратегии личностного и профессионального развития, поиска эффективных решений.</w:t>
      </w:r>
    </w:p>
    <w:p w:rsidR="00AD15BA" w:rsidRPr="0079243E" w:rsidRDefault="00AD15BA" w:rsidP="0079243E">
      <w:pPr>
        <w:pStyle w:val="a3"/>
        <w:shd w:val="clear" w:color="auto" w:fill="FFFFFF"/>
        <w:tabs>
          <w:tab w:val="left" w:pos="709"/>
          <w:tab w:val="left" w:pos="993"/>
        </w:tabs>
        <w:spacing w:before="0" w:beforeAutospacing="0" w:after="0" w:afterAutospacing="0"/>
        <w:ind w:firstLine="709"/>
        <w:jc w:val="both"/>
        <w:rPr>
          <w:color w:val="000000"/>
          <w:sz w:val="30"/>
          <w:szCs w:val="30"/>
        </w:rPr>
      </w:pPr>
      <w:r w:rsidRPr="0079243E">
        <w:rPr>
          <w:color w:val="000000"/>
          <w:sz w:val="30"/>
          <w:szCs w:val="30"/>
        </w:rPr>
        <w:t>Для определения направления по выработке стратегии необходимо ответить на следующие вопросы:</w:t>
      </w:r>
    </w:p>
    <w:p w:rsidR="00AD15BA" w:rsidRPr="0079243E" w:rsidRDefault="00AD15BA" w:rsidP="0079243E">
      <w:pPr>
        <w:pStyle w:val="a3"/>
        <w:numPr>
          <w:ilvl w:val="0"/>
          <w:numId w:val="38"/>
        </w:numPr>
        <w:shd w:val="clear" w:color="auto" w:fill="FFFFFF"/>
        <w:tabs>
          <w:tab w:val="left" w:pos="709"/>
          <w:tab w:val="left" w:pos="993"/>
        </w:tabs>
        <w:spacing w:before="0" w:beforeAutospacing="0" w:after="0" w:afterAutospacing="0"/>
        <w:ind w:left="0" w:firstLine="709"/>
        <w:jc w:val="both"/>
        <w:rPr>
          <w:color w:val="000000"/>
          <w:sz w:val="30"/>
          <w:szCs w:val="30"/>
        </w:rPr>
      </w:pPr>
      <w:r w:rsidRPr="0079243E">
        <w:rPr>
          <w:color w:val="000000"/>
          <w:sz w:val="30"/>
          <w:szCs w:val="30"/>
        </w:rPr>
        <w:t>Какие ресурсы я имею для того, чтобы достичь цели?</w:t>
      </w:r>
    </w:p>
    <w:p w:rsidR="00AD15BA" w:rsidRPr="0079243E" w:rsidRDefault="00AD15BA" w:rsidP="0079243E">
      <w:pPr>
        <w:pStyle w:val="a3"/>
        <w:numPr>
          <w:ilvl w:val="0"/>
          <w:numId w:val="38"/>
        </w:numPr>
        <w:shd w:val="clear" w:color="auto" w:fill="FFFFFF"/>
        <w:tabs>
          <w:tab w:val="left" w:pos="709"/>
          <w:tab w:val="left" w:pos="993"/>
        </w:tabs>
        <w:spacing w:before="0" w:beforeAutospacing="0" w:after="0" w:afterAutospacing="0"/>
        <w:ind w:left="0" w:firstLine="709"/>
        <w:jc w:val="both"/>
        <w:rPr>
          <w:color w:val="000000"/>
          <w:sz w:val="30"/>
          <w:szCs w:val="30"/>
        </w:rPr>
      </w:pPr>
      <w:r w:rsidRPr="0079243E">
        <w:rPr>
          <w:color w:val="000000"/>
          <w:sz w:val="30"/>
          <w:szCs w:val="30"/>
        </w:rPr>
        <w:t>На что мне нужно обратить особое внимание? Над чем поработать? Как использовать свои слабые стороны?</w:t>
      </w:r>
    </w:p>
    <w:p w:rsidR="00AD15BA" w:rsidRPr="0079243E" w:rsidRDefault="00AD15BA" w:rsidP="0079243E">
      <w:pPr>
        <w:pStyle w:val="a3"/>
        <w:numPr>
          <w:ilvl w:val="0"/>
          <w:numId w:val="38"/>
        </w:numPr>
        <w:shd w:val="clear" w:color="auto" w:fill="FFFFFF"/>
        <w:tabs>
          <w:tab w:val="left" w:pos="709"/>
          <w:tab w:val="left" w:pos="993"/>
        </w:tabs>
        <w:spacing w:before="0" w:beforeAutospacing="0" w:after="0" w:afterAutospacing="0"/>
        <w:ind w:left="0" w:firstLine="709"/>
        <w:jc w:val="both"/>
        <w:rPr>
          <w:color w:val="000000"/>
          <w:sz w:val="30"/>
          <w:szCs w:val="30"/>
        </w:rPr>
      </w:pPr>
      <w:r w:rsidRPr="0079243E">
        <w:rPr>
          <w:color w:val="000000"/>
          <w:sz w:val="30"/>
          <w:szCs w:val="30"/>
        </w:rPr>
        <w:t>С какими трудностями мне предстоит столкнуться в работе (учебе)?</w:t>
      </w:r>
    </w:p>
    <w:p w:rsidR="00AD15BA" w:rsidRPr="0079243E" w:rsidRDefault="00AD15BA" w:rsidP="0079243E">
      <w:pPr>
        <w:pStyle w:val="a3"/>
        <w:numPr>
          <w:ilvl w:val="0"/>
          <w:numId w:val="38"/>
        </w:numPr>
        <w:shd w:val="clear" w:color="auto" w:fill="FFFFFF"/>
        <w:tabs>
          <w:tab w:val="left" w:pos="709"/>
          <w:tab w:val="left" w:pos="993"/>
        </w:tabs>
        <w:spacing w:before="0" w:beforeAutospacing="0" w:after="0" w:afterAutospacing="0"/>
        <w:ind w:left="0" w:firstLine="709"/>
        <w:jc w:val="both"/>
        <w:rPr>
          <w:color w:val="000000"/>
          <w:sz w:val="30"/>
          <w:szCs w:val="30"/>
        </w:rPr>
      </w:pPr>
      <w:r w:rsidRPr="0079243E">
        <w:rPr>
          <w:color w:val="000000"/>
          <w:sz w:val="30"/>
          <w:szCs w:val="30"/>
        </w:rPr>
        <w:t>Что я могу предпринять, чтобы нивелировать влияние негативных факторов?</w:t>
      </w:r>
    </w:p>
    <w:p w:rsidR="00AD15BA" w:rsidRPr="0079243E" w:rsidRDefault="00AD15BA" w:rsidP="0079243E">
      <w:pPr>
        <w:pStyle w:val="a3"/>
        <w:shd w:val="clear" w:color="auto" w:fill="FFFFFF"/>
        <w:tabs>
          <w:tab w:val="left" w:pos="709"/>
          <w:tab w:val="left" w:pos="993"/>
        </w:tabs>
        <w:spacing w:before="0" w:beforeAutospacing="0" w:after="0" w:afterAutospacing="0"/>
        <w:ind w:firstLine="709"/>
        <w:jc w:val="both"/>
        <w:rPr>
          <w:color w:val="000000"/>
          <w:sz w:val="30"/>
          <w:szCs w:val="30"/>
        </w:rPr>
      </w:pPr>
      <w:r w:rsidRPr="0079243E">
        <w:rPr>
          <w:color w:val="000000"/>
          <w:sz w:val="30"/>
          <w:szCs w:val="30"/>
        </w:rPr>
        <w:t xml:space="preserve">В процессе беседы каждый принимает решения по решению тактических задач по </w:t>
      </w:r>
      <w:r w:rsidRPr="0079243E">
        <w:rPr>
          <w:sz w:val="30"/>
          <w:szCs w:val="30"/>
        </w:rPr>
        <w:t xml:space="preserve">преодолению «слабых» сторон. Для этого для «слабых» сторон необходимо противопоставление в позитивном ключе, ответ на вопрос «Что мне это дает позитивного в работе?». При таком подходе становится понятно, стоит ли считать это качество «слабой» стороной, необходимо ли искать решение по преодолению этого недостатка кардинально, или же поменять тактику и отношение. Например, перфекционизм помогает добиться высокого качества работы, поэтому требует только коррекции проявления. </w:t>
      </w:r>
    </w:p>
    <w:p w:rsidR="001B7993" w:rsidRPr="0079243E" w:rsidRDefault="001B7993" w:rsidP="0079243E">
      <w:pPr>
        <w:pStyle w:val="a3"/>
        <w:shd w:val="clear" w:color="auto" w:fill="FFFFFF"/>
        <w:tabs>
          <w:tab w:val="left" w:pos="709"/>
          <w:tab w:val="left" w:pos="993"/>
        </w:tabs>
        <w:spacing w:before="0" w:beforeAutospacing="0" w:after="0" w:afterAutospacing="0"/>
        <w:ind w:firstLine="709"/>
        <w:jc w:val="both"/>
        <w:rPr>
          <w:color w:val="000000"/>
          <w:sz w:val="30"/>
          <w:szCs w:val="30"/>
        </w:rPr>
      </w:pPr>
      <w:r w:rsidRPr="0079243E">
        <w:rPr>
          <w:sz w:val="30"/>
          <w:szCs w:val="30"/>
        </w:rPr>
        <w:t xml:space="preserve">В качестве примера приведем таблицу, заполненную с целью проведения дальнейшего </w:t>
      </w:r>
      <w:r w:rsidRPr="0079243E">
        <w:rPr>
          <w:sz w:val="30"/>
          <w:szCs w:val="30"/>
          <w:lang w:val="en-US"/>
        </w:rPr>
        <w:t>SWOT</w:t>
      </w:r>
      <w:r w:rsidRPr="0079243E">
        <w:rPr>
          <w:sz w:val="30"/>
          <w:szCs w:val="30"/>
        </w:rPr>
        <w:t xml:space="preserve">-анализа (таблица </w:t>
      </w:r>
      <w:r w:rsidR="00CB2B9A">
        <w:rPr>
          <w:sz w:val="30"/>
          <w:szCs w:val="30"/>
        </w:rPr>
        <w:t>2</w:t>
      </w:r>
      <w:r w:rsidRPr="0079243E">
        <w:rPr>
          <w:sz w:val="30"/>
          <w:szCs w:val="30"/>
        </w:rPr>
        <w:t>).</w:t>
      </w:r>
    </w:p>
    <w:p w:rsidR="00CB2B9A" w:rsidRDefault="00CB2B9A">
      <w:pPr>
        <w:rPr>
          <w:rFonts w:ascii="Times New Roman" w:eastAsiaTheme="minorEastAsia" w:hAnsi="Times New Roman" w:cs="Times New Roman"/>
          <w:sz w:val="30"/>
          <w:szCs w:val="30"/>
        </w:rPr>
      </w:pPr>
      <w:r>
        <w:rPr>
          <w:rFonts w:ascii="Times New Roman" w:hAnsi="Times New Roman" w:cs="Times New Roman"/>
          <w:sz w:val="30"/>
          <w:szCs w:val="30"/>
        </w:rPr>
        <w:br w:type="page"/>
      </w:r>
    </w:p>
    <w:p w:rsidR="00F104E1" w:rsidRPr="00CB2B9A" w:rsidRDefault="00CB2B9A" w:rsidP="0079243E">
      <w:pPr>
        <w:pStyle w:val="a4"/>
        <w:spacing w:after="0" w:line="240" w:lineRule="auto"/>
        <w:ind w:left="0" w:firstLine="709"/>
        <w:jc w:val="right"/>
        <w:rPr>
          <w:rFonts w:ascii="Times New Roman" w:hAnsi="Times New Roman" w:cs="Times New Roman"/>
          <w:i/>
          <w:sz w:val="30"/>
          <w:szCs w:val="30"/>
        </w:rPr>
      </w:pPr>
      <w:r>
        <w:rPr>
          <w:rFonts w:ascii="Times New Roman" w:hAnsi="Times New Roman" w:cs="Times New Roman"/>
          <w:i/>
          <w:sz w:val="30"/>
          <w:szCs w:val="30"/>
        </w:rPr>
        <w:lastRenderedPageBreak/>
        <w:t>Таблица 2</w:t>
      </w:r>
    </w:p>
    <w:p w:rsidR="00F104E1" w:rsidRPr="00CB2B9A" w:rsidRDefault="00F104E1" w:rsidP="0079243E">
      <w:pPr>
        <w:pStyle w:val="a4"/>
        <w:spacing w:after="0" w:line="240" w:lineRule="auto"/>
        <w:ind w:left="0" w:firstLine="709"/>
        <w:jc w:val="center"/>
        <w:rPr>
          <w:rFonts w:ascii="Times New Roman" w:hAnsi="Times New Roman" w:cs="Times New Roman"/>
          <w:b/>
          <w:sz w:val="30"/>
          <w:szCs w:val="30"/>
        </w:rPr>
      </w:pPr>
      <w:r w:rsidRPr="00CB2B9A">
        <w:rPr>
          <w:rFonts w:ascii="Times New Roman" w:hAnsi="Times New Roman" w:cs="Times New Roman"/>
          <w:b/>
          <w:sz w:val="30"/>
          <w:szCs w:val="30"/>
        </w:rPr>
        <w:t xml:space="preserve">Пример заполнения бланка для проведения личностного </w:t>
      </w:r>
    </w:p>
    <w:p w:rsidR="00F104E1" w:rsidRDefault="00F104E1" w:rsidP="0079243E">
      <w:pPr>
        <w:pStyle w:val="a4"/>
        <w:spacing w:after="0" w:line="240" w:lineRule="auto"/>
        <w:ind w:left="0" w:firstLine="709"/>
        <w:jc w:val="center"/>
        <w:rPr>
          <w:rFonts w:ascii="Times New Roman" w:hAnsi="Times New Roman" w:cs="Times New Roman"/>
          <w:b/>
          <w:sz w:val="30"/>
          <w:szCs w:val="30"/>
        </w:rPr>
      </w:pPr>
      <w:r w:rsidRPr="00CB2B9A">
        <w:rPr>
          <w:rFonts w:ascii="Times New Roman" w:hAnsi="Times New Roman" w:cs="Times New Roman"/>
          <w:b/>
          <w:sz w:val="30"/>
          <w:szCs w:val="30"/>
          <w:lang w:val="en-US"/>
        </w:rPr>
        <w:t>SWOT</w:t>
      </w:r>
      <w:r w:rsidRPr="00CB2B9A">
        <w:rPr>
          <w:rFonts w:ascii="Times New Roman" w:hAnsi="Times New Roman" w:cs="Times New Roman"/>
          <w:b/>
          <w:sz w:val="30"/>
          <w:szCs w:val="30"/>
        </w:rPr>
        <w:t>-анализа</w:t>
      </w:r>
    </w:p>
    <w:p w:rsidR="00CB2B9A" w:rsidRPr="00CB2B9A" w:rsidRDefault="00CB2B9A" w:rsidP="0079243E">
      <w:pPr>
        <w:pStyle w:val="a4"/>
        <w:spacing w:after="0" w:line="240" w:lineRule="auto"/>
        <w:ind w:left="0" w:firstLine="709"/>
        <w:jc w:val="center"/>
        <w:rPr>
          <w:rFonts w:ascii="Times New Roman" w:hAnsi="Times New Roman" w:cs="Times New Roman"/>
          <w:b/>
          <w:sz w:val="30"/>
          <w:szCs w:val="30"/>
        </w:rPr>
      </w:pPr>
    </w:p>
    <w:tbl>
      <w:tblPr>
        <w:tblStyle w:val="a6"/>
        <w:tblW w:w="0" w:type="auto"/>
        <w:tblInd w:w="-5" w:type="dxa"/>
        <w:tblLook w:val="04A0" w:firstRow="1" w:lastRow="0" w:firstColumn="1" w:lastColumn="0" w:noHBand="0" w:noVBand="1"/>
      </w:tblPr>
      <w:tblGrid>
        <w:gridCol w:w="4672"/>
        <w:gridCol w:w="4672"/>
      </w:tblGrid>
      <w:tr w:rsidR="00840AD6" w:rsidRPr="00CB2B9A" w:rsidTr="00840AD6">
        <w:tc>
          <w:tcPr>
            <w:tcW w:w="4672" w:type="dxa"/>
          </w:tcPr>
          <w:p w:rsidR="00840AD6" w:rsidRPr="00CB2B9A" w:rsidRDefault="00840AD6" w:rsidP="0079243E">
            <w:pPr>
              <w:jc w:val="center"/>
              <w:rPr>
                <w:rFonts w:ascii="Times New Roman" w:hAnsi="Times New Roman" w:cs="Times New Roman"/>
                <w:b/>
                <w:sz w:val="25"/>
                <w:szCs w:val="25"/>
              </w:rPr>
            </w:pPr>
            <w:r w:rsidRPr="00CB2B9A">
              <w:rPr>
                <w:rFonts w:ascii="Times New Roman" w:hAnsi="Times New Roman" w:cs="Times New Roman"/>
                <w:b/>
                <w:sz w:val="25"/>
                <w:szCs w:val="25"/>
              </w:rPr>
              <w:t>ИСПОЛЬЗУЕМ:</w:t>
            </w:r>
          </w:p>
          <w:p w:rsidR="00840AD6" w:rsidRPr="00CB2B9A" w:rsidRDefault="00840AD6" w:rsidP="0079243E">
            <w:pPr>
              <w:jc w:val="center"/>
              <w:rPr>
                <w:rFonts w:ascii="Times New Roman" w:eastAsia="Times New Roman" w:hAnsi="Times New Roman" w:cs="Times New Roman"/>
                <w:i/>
                <w:color w:val="000000"/>
                <w:sz w:val="25"/>
                <w:szCs w:val="25"/>
                <w:lang w:eastAsia="ru-RU"/>
              </w:rPr>
            </w:pPr>
            <w:r w:rsidRPr="00CB2B9A">
              <w:rPr>
                <w:rFonts w:ascii="Times New Roman" w:eastAsia="Times New Roman" w:hAnsi="Times New Roman" w:cs="Times New Roman"/>
                <w:i/>
                <w:color w:val="000000"/>
                <w:sz w:val="25"/>
                <w:szCs w:val="25"/>
                <w:lang w:eastAsia="ru-RU"/>
              </w:rPr>
              <w:t>Strengths («сильные стороны»)</w:t>
            </w:r>
          </w:p>
          <w:p w:rsidR="00840AD6" w:rsidRPr="00CB2B9A" w:rsidRDefault="00840AD6" w:rsidP="0079243E">
            <w:pPr>
              <w:pStyle w:val="a4"/>
              <w:numPr>
                <w:ilvl w:val="0"/>
                <w:numId w:val="34"/>
              </w:numPr>
              <w:ind w:left="318" w:hanging="318"/>
              <w:jc w:val="both"/>
              <w:rPr>
                <w:rFonts w:ascii="Times New Roman" w:hAnsi="Times New Roman" w:cs="Times New Roman"/>
                <w:sz w:val="25"/>
                <w:szCs w:val="25"/>
              </w:rPr>
            </w:pPr>
            <w:r w:rsidRPr="00CB2B9A">
              <w:rPr>
                <w:rFonts w:ascii="Times New Roman" w:eastAsia="Times New Roman" w:hAnsi="Times New Roman" w:cs="Times New Roman"/>
                <w:color w:val="000000"/>
                <w:sz w:val="25"/>
                <w:szCs w:val="25"/>
                <w:lang w:eastAsia="ru-RU"/>
              </w:rPr>
              <w:t xml:space="preserve">высшее образование по профилю деятельности, </w:t>
            </w:r>
          </w:p>
          <w:p w:rsidR="00840AD6" w:rsidRPr="00CB2B9A" w:rsidRDefault="00840AD6" w:rsidP="0079243E">
            <w:pPr>
              <w:pStyle w:val="a4"/>
              <w:numPr>
                <w:ilvl w:val="0"/>
                <w:numId w:val="34"/>
              </w:numPr>
              <w:ind w:left="318" w:hanging="318"/>
              <w:jc w:val="both"/>
              <w:rPr>
                <w:rFonts w:ascii="Times New Roman" w:hAnsi="Times New Roman" w:cs="Times New Roman"/>
                <w:sz w:val="25"/>
                <w:szCs w:val="25"/>
              </w:rPr>
            </w:pPr>
            <w:r w:rsidRPr="00CB2B9A">
              <w:rPr>
                <w:rFonts w:ascii="Times New Roman" w:eastAsia="Times New Roman" w:hAnsi="Times New Roman" w:cs="Times New Roman"/>
                <w:color w:val="000000"/>
                <w:sz w:val="25"/>
                <w:szCs w:val="25"/>
                <w:lang w:eastAsia="ru-RU"/>
              </w:rPr>
              <w:t>высокая работоспособность,</w:t>
            </w:r>
          </w:p>
          <w:p w:rsidR="00840AD6" w:rsidRPr="00CB2B9A" w:rsidRDefault="00840AD6" w:rsidP="0079243E">
            <w:pPr>
              <w:pStyle w:val="a4"/>
              <w:numPr>
                <w:ilvl w:val="0"/>
                <w:numId w:val="34"/>
              </w:numPr>
              <w:ind w:left="318" w:hanging="318"/>
              <w:jc w:val="both"/>
              <w:rPr>
                <w:rFonts w:ascii="Times New Roman" w:hAnsi="Times New Roman" w:cs="Times New Roman"/>
                <w:sz w:val="25"/>
                <w:szCs w:val="25"/>
              </w:rPr>
            </w:pPr>
            <w:r w:rsidRPr="00CB2B9A">
              <w:rPr>
                <w:rFonts w:ascii="Times New Roman" w:eastAsia="Times New Roman" w:hAnsi="Times New Roman" w:cs="Times New Roman"/>
                <w:color w:val="000000"/>
                <w:sz w:val="25"/>
                <w:szCs w:val="25"/>
                <w:lang w:eastAsia="ru-RU"/>
              </w:rPr>
              <w:t xml:space="preserve">ответственность, </w:t>
            </w:r>
          </w:p>
          <w:p w:rsidR="00840AD6" w:rsidRPr="00CB2B9A" w:rsidRDefault="00840AD6" w:rsidP="0079243E">
            <w:pPr>
              <w:pStyle w:val="a4"/>
              <w:numPr>
                <w:ilvl w:val="0"/>
                <w:numId w:val="34"/>
              </w:numPr>
              <w:ind w:left="318" w:hanging="318"/>
              <w:jc w:val="both"/>
              <w:rPr>
                <w:rFonts w:ascii="Times New Roman" w:hAnsi="Times New Roman" w:cs="Times New Roman"/>
                <w:sz w:val="25"/>
                <w:szCs w:val="25"/>
              </w:rPr>
            </w:pPr>
            <w:r w:rsidRPr="00CB2B9A">
              <w:rPr>
                <w:rFonts w:ascii="Times New Roman" w:eastAsia="Times New Roman" w:hAnsi="Times New Roman" w:cs="Times New Roman"/>
                <w:color w:val="000000"/>
                <w:sz w:val="25"/>
                <w:szCs w:val="25"/>
                <w:lang w:eastAsia="ru-RU"/>
              </w:rPr>
              <w:t>целеустремлённость,</w:t>
            </w:r>
          </w:p>
          <w:p w:rsidR="00840AD6" w:rsidRPr="00CB2B9A" w:rsidRDefault="00840AD6" w:rsidP="0079243E">
            <w:pPr>
              <w:pStyle w:val="a4"/>
              <w:numPr>
                <w:ilvl w:val="0"/>
                <w:numId w:val="34"/>
              </w:numPr>
              <w:ind w:left="318" w:hanging="318"/>
              <w:jc w:val="both"/>
              <w:rPr>
                <w:rFonts w:ascii="Times New Roman" w:hAnsi="Times New Roman" w:cs="Times New Roman"/>
                <w:sz w:val="25"/>
                <w:szCs w:val="25"/>
              </w:rPr>
            </w:pPr>
            <w:r w:rsidRPr="00CB2B9A">
              <w:rPr>
                <w:rFonts w:ascii="Times New Roman" w:hAnsi="Times New Roman" w:cs="Times New Roman"/>
                <w:sz w:val="25"/>
                <w:szCs w:val="25"/>
              </w:rPr>
              <w:t xml:space="preserve">готовность к </w:t>
            </w:r>
            <w:r w:rsidR="00F104E1" w:rsidRPr="00CB2B9A">
              <w:rPr>
                <w:rFonts w:ascii="Times New Roman" w:hAnsi="Times New Roman" w:cs="Times New Roman"/>
                <w:sz w:val="25"/>
                <w:szCs w:val="25"/>
              </w:rPr>
              <w:t xml:space="preserve">самостоятельному </w:t>
            </w:r>
            <w:r w:rsidRPr="00CB2B9A">
              <w:rPr>
                <w:rFonts w:ascii="Times New Roman" w:hAnsi="Times New Roman" w:cs="Times New Roman"/>
                <w:sz w:val="25"/>
                <w:szCs w:val="25"/>
              </w:rPr>
              <w:t>обучению</w:t>
            </w:r>
            <w:r w:rsidR="00F104E1" w:rsidRPr="00CB2B9A">
              <w:rPr>
                <w:rFonts w:ascii="Times New Roman" w:hAnsi="Times New Roman" w:cs="Times New Roman"/>
                <w:sz w:val="25"/>
                <w:szCs w:val="25"/>
              </w:rPr>
              <w:t xml:space="preserve"> и повышению квалификации</w:t>
            </w:r>
            <w:r w:rsidR="00244306" w:rsidRPr="00CB2B9A">
              <w:rPr>
                <w:rFonts w:ascii="Times New Roman" w:hAnsi="Times New Roman" w:cs="Times New Roman"/>
                <w:sz w:val="25"/>
                <w:szCs w:val="25"/>
              </w:rPr>
              <w:t>,</w:t>
            </w:r>
          </w:p>
          <w:p w:rsidR="00AA07D7" w:rsidRPr="00CB2B9A" w:rsidRDefault="00244306" w:rsidP="0079243E">
            <w:pPr>
              <w:pStyle w:val="a4"/>
              <w:numPr>
                <w:ilvl w:val="0"/>
                <w:numId w:val="34"/>
              </w:numPr>
              <w:ind w:left="318" w:hanging="318"/>
              <w:jc w:val="both"/>
              <w:rPr>
                <w:rFonts w:ascii="Times New Roman" w:hAnsi="Times New Roman" w:cs="Times New Roman"/>
                <w:sz w:val="25"/>
                <w:szCs w:val="25"/>
              </w:rPr>
            </w:pPr>
            <w:r w:rsidRPr="00CB2B9A">
              <w:rPr>
                <w:rFonts w:ascii="Times New Roman" w:hAnsi="Times New Roman" w:cs="Times New Roman"/>
                <w:sz w:val="25"/>
                <w:szCs w:val="25"/>
              </w:rPr>
              <w:t xml:space="preserve">творческие </w:t>
            </w:r>
            <w:r w:rsidR="00F104E1" w:rsidRPr="00CB2B9A">
              <w:rPr>
                <w:rFonts w:ascii="Times New Roman" w:hAnsi="Times New Roman" w:cs="Times New Roman"/>
                <w:sz w:val="25"/>
                <w:szCs w:val="25"/>
              </w:rPr>
              <w:t>способности</w:t>
            </w:r>
            <w:r w:rsidR="00AA07D7" w:rsidRPr="00CB2B9A">
              <w:rPr>
                <w:rFonts w:ascii="Times New Roman" w:hAnsi="Times New Roman" w:cs="Times New Roman"/>
                <w:sz w:val="25"/>
                <w:szCs w:val="25"/>
              </w:rPr>
              <w:t xml:space="preserve"> (хобби – стихи, рисование), </w:t>
            </w:r>
          </w:p>
          <w:p w:rsidR="00244306" w:rsidRPr="00CB2B9A" w:rsidRDefault="00AA07D7" w:rsidP="0079243E">
            <w:pPr>
              <w:pStyle w:val="a4"/>
              <w:numPr>
                <w:ilvl w:val="0"/>
                <w:numId w:val="34"/>
              </w:numPr>
              <w:ind w:left="318" w:hanging="318"/>
              <w:jc w:val="both"/>
              <w:rPr>
                <w:rFonts w:ascii="Times New Roman" w:hAnsi="Times New Roman" w:cs="Times New Roman"/>
                <w:sz w:val="25"/>
                <w:szCs w:val="25"/>
              </w:rPr>
            </w:pPr>
            <w:r w:rsidRPr="00CB2B9A">
              <w:rPr>
                <w:rFonts w:ascii="Times New Roman" w:hAnsi="Times New Roman" w:cs="Times New Roman"/>
                <w:sz w:val="25"/>
                <w:szCs w:val="25"/>
              </w:rPr>
              <w:t xml:space="preserve">умение работать с </w:t>
            </w:r>
            <w:r w:rsidR="00A53CB2" w:rsidRPr="00CB2B9A">
              <w:rPr>
                <w:rFonts w:ascii="Times New Roman" w:hAnsi="Times New Roman" w:cs="Times New Roman"/>
                <w:sz w:val="25"/>
                <w:szCs w:val="25"/>
              </w:rPr>
              <w:t>ИКТ и т.д.</w:t>
            </w:r>
          </w:p>
        </w:tc>
        <w:tc>
          <w:tcPr>
            <w:tcW w:w="4672" w:type="dxa"/>
          </w:tcPr>
          <w:p w:rsidR="00840AD6" w:rsidRPr="00CB2B9A" w:rsidRDefault="00840AD6" w:rsidP="0079243E">
            <w:pPr>
              <w:tabs>
                <w:tab w:val="left" w:pos="993"/>
              </w:tabs>
              <w:jc w:val="center"/>
              <w:rPr>
                <w:rFonts w:ascii="Times New Roman" w:eastAsia="Times New Roman" w:hAnsi="Times New Roman" w:cs="Times New Roman"/>
                <w:b/>
                <w:color w:val="000000"/>
                <w:sz w:val="25"/>
                <w:szCs w:val="25"/>
                <w:lang w:eastAsia="ru-RU"/>
              </w:rPr>
            </w:pPr>
            <w:r w:rsidRPr="00CB2B9A">
              <w:rPr>
                <w:rFonts w:ascii="Times New Roman" w:eastAsia="Times New Roman" w:hAnsi="Times New Roman" w:cs="Times New Roman"/>
                <w:b/>
                <w:color w:val="000000"/>
                <w:sz w:val="25"/>
                <w:szCs w:val="25"/>
                <w:lang w:eastAsia="ru-RU"/>
              </w:rPr>
              <w:t>РАЗВИВАЕМ:</w:t>
            </w:r>
          </w:p>
          <w:p w:rsidR="00840AD6" w:rsidRPr="00CB2B9A" w:rsidRDefault="00840AD6" w:rsidP="0079243E">
            <w:pPr>
              <w:tabs>
                <w:tab w:val="left" w:pos="993"/>
              </w:tabs>
              <w:jc w:val="center"/>
              <w:rPr>
                <w:rFonts w:ascii="Times New Roman" w:hAnsi="Times New Roman" w:cs="Times New Roman"/>
                <w:i/>
                <w:color w:val="000000"/>
                <w:sz w:val="25"/>
                <w:szCs w:val="25"/>
                <w:shd w:val="clear" w:color="auto" w:fill="FFFFFF"/>
              </w:rPr>
            </w:pPr>
            <w:r w:rsidRPr="00CB2B9A">
              <w:rPr>
                <w:rFonts w:ascii="Times New Roman" w:hAnsi="Times New Roman" w:cs="Times New Roman"/>
                <w:i/>
                <w:color w:val="000000"/>
                <w:sz w:val="25"/>
                <w:szCs w:val="25"/>
                <w:shd w:val="clear" w:color="auto" w:fill="FFFFFF"/>
              </w:rPr>
              <w:t>Weaknesses («слабые стороны»)</w:t>
            </w:r>
          </w:p>
          <w:p w:rsidR="00840AD6" w:rsidRPr="00CB2B9A" w:rsidRDefault="00840AD6" w:rsidP="0079243E">
            <w:pPr>
              <w:pStyle w:val="a4"/>
              <w:numPr>
                <w:ilvl w:val="0"/>
                <w:numId w:val="35"/>
              </w:numPr>
              <w:tabs>
                <w:tab w:val="left" w:pos="993"/>
              </w:tabs>
              <w:ind w:left="323"/>
              <w:jc w:val="both"/>
              <w:rPr>
                <w:rFonts w:ascii="Times New Roman" w:eastAsia="Times New Roman" w:hAnsi="Times New Roman" w:cs="Times New Roman"/>
                <w:color w:val="000000"/>
                <w:sz w:val="25"/>
                <w:szCs w:val="25"/>
                <w:lang w:eastAsia="ru-RU"/>
              </w:rPr>
            </w:pPr>
            <w:r w:rsidRPr="00CB2B9A">
              <w:rPr>
                <w:rFonts w:ascii="Times New Roman" w:eastAsia="Times New Roman" w:hAnsi="Times New Roman" w:cs="Times New Roman"/>
                <w:color w:val="000000"/>
                <w:sz w:val="25"/>
                <w:szCs w:val="25"/>
                <w:lang w:eastAsia="ru-RU"/>
              </w:rPr>
              <w:t>излишний перфекционизм,</w:t>
            </w:r>
          </w:p>
          <w:p w:rsidR="00840AD6" w:rsidRPr="00CB2B9A" w:rsidRDefault="00840AD6" w:rsidP="0079243E">
            <w:pPr>
              <w:pStyle w:val="a4"/>
              <w:numPr>
                <w:ilvl w:val="0"/>
                <w:numId w:val="35"/>
              </w:numPr>
              <w:tabs>
                <w:tab w:val="left" w:pos="993"/>
              </w:tabs>
              <w:ind w:left="323"/>
              <w:jc w:val="both"/>
              <w:rPr>
                <w:rFonts w:ascii="Times New Roman" w:eastAsia="Times New Roman" w:hAnsi="Times New Roman" w:cs="Times New Roman"/>
                <w:color w:val="000000"/>
                <w:sz w:val="25"/>
                <w:szCs w:val="25"/>
                <w:lang w:eastAsia="ru-RU"/>
              </w:rPr>
            </w:pPr>
            <w:r w:rsidRPr="00CB2B9A">
              <w:rPr>
                <w:rFonts w:ascii="Times New Roman" w:eastAsia="Times New Roman" w:hAnsi="Times New Roman" w:cs="Times New Roman"/>
                <w:color w:val="000000"/>
                <w:sz w:val="25"/>
                <w:szCs w:val="25"/>
                <w:lang w:eastAsia="ru-RU"/>
              </w:rPr>
              <w:t>пониженная самооценка,</w:t>
            </w:r>
          </w:p>
          <w:p w:rsidR="00840AD6" w:rsidRPr="00CB2B9A" w:rsidRDefault="00AB44AB" w:rsidP="0079243E">
            <w:pPr>
              <w:pStyle w:val="a4"/>
              <w:numPr>
                <w:ilvl w:val="0"/>
                <w:numId w:val="35"/>
              </w:numPr>
              <w:tabs>
                <w:tab w:val="left" w:pos="993"/>
              </w:tabs>
              <w:ind w:left="323"/>
              <w:jc w:val="both"/>
              <w:rPr>
                <w:rFonts w:ascii="Times New Roman" w:eastAsia="Times New Roman" w:hAnsi="Times New Roman" w:cs="Times New Roman"/>
                <w:color w:val="000000"/>
                <w:sz w:val="25"/>
                <w:szCs w:val="25"/>
                <w:lang w:eastAsia="ru-RU"/>
              </w:rPr>
            </w:pPr>
            <w:r w:rsidRPr="00CB2B9A">
              <w:rPr>
                <w:rFonts w:ascii="Times New Roman" w:eastAsia="Times New Roman" w:hAnsi="Times New Roman" w:cs="Times New Roman"/>
                <w:color w:val="000000"/>
                <w:sz w:val="25"/>
                <w:szCs w:val="25"/>
                <w:lang w:eastAsia="ru-RU"/>
              </w:rPr>
              <w:t>нерешительность,</w:t>
            </w:r>
          </w:p>
          <w:p w:rsidR="00AB44AB" w:rsidRPr="00CB2B9A" w:rsidRDefault="00AB44AB" w:rsidP="0079243E">
            <w:pPr>
              <w:pStyle w:val="a4"/>
              <w:numPr>
                <w:ilvl w:val="0"/>
                <w:numId w:val="35"/>
              </w:numPr>
              <w:tabs>
                <w:tab w:val="left" w:pos="993"/>
              </w:tabs>
              <w:ind w:left="323"/>
              <w:jc w:val="both"/>
              <w:rPr>
                <w:rFonts w:ascii="Times New Roman" w:eastAsia="Times New Roman" w:hAnsi="Times New Roman" w:cs="Times New Roman"/>
                <w:color w:val="000000"/>
                <w:sz w:val="25"/>
                <w:szCs w:val="25"/>
                <w:lang w:eastAsia="ru-RU"/>
              </w:rPr>
            </w:pPr>
            <w:r w:rsidRPr="00CB2B9A">
              <w:rPr>
                <w:rFonts w:ascii="Times New Roman" w:eastAsia="Times New Roman" w:hAnsi="Times New Roman" w:cs="Times New Roman"/>
                <w:color w:val="000000"/>
                <w:sz w:val="25"/>
                <w:szCs w:val="25"/>
                <w:lang w:eastAsia="ru-RU"/>
              </w:rPr>
              <w:t>невнимательность,</w:t>
            </w:r>
          </w:p>
          <w:p w:rsidR="00244306" w:rsidRPr="00CB2B9A" w:rsidRDefault="00244306" w:rsidP="0079243E">
            <w:pPr>
              <w:pStyle w:val="a4"/>
              <w:numPr>
                <w:ilvl w:val="0"/>
                <w:numId w:val="35"/>
              </w:numPr>
              <w:tabs>
                <w:tab w:val="left" w:pos="993"/>
              </w:tabs>
              <w:ind w:left="323"/>
              <w:jc w:val="both"/>
              <w:rPr>
                <w:rFonts w:ascii="Times New Roman" w:eastAsia="Times New Roman" w:hAnsi="Times New Roman" w:cs="Times New Roman"/>
                <w:color w:val="000000"/>
                <w:sz w:val="25"/>
                <w:szCs w:val="25"/>
                <w:lang w:eastAsia="ru-RU"/>
              </w:rPr>
            </w:pPr>
            <w:r w:rsidRPr="00CB2B9A">
              <w:rPr>
                <w:rFonts w:ascii="Times New Roman" w:eastAsia="Times New Roman" w:hAnsi="Times New Roman" w:cs="Times New Roman"/>
                <w:color w:val="000000"/>
                <w:sz w:val="25"/>
                <w:szCs w:val="25"/>
                <w:lang w:eastAsia="ru-RU"/>
              </w:rPr>
              <w:t>чувствительность к стрессовым ситуациям,</w:t>
            </w:r>
          </w:p>
          <w:p w:rsidR="00F104E1" w:rsidRPr="00CB2B9A" w:rsidRDefault="000B4C46" w:rsidP="0079243E">
            <w:pPr>
              <w:pStyle w:val="a4"/>
              <w:numPr>
                <w:ilvl w:val="0"/>
                <w:numId w:val="35"/>
              </w:numPr>
              <w:tabs>
                <w:tab w:val="left" w:pos="993"/>
              </w:tabs>
              <w:ind w:left="323"/>
              <w:jc w:val="both"/>
              <w:rPr>
                <w:rFonts w:ascii="Times New Roman" w:eastAsia="Times New Roman" w:hAnsi="Times New Roman" w:cs="Times New Roman"/>
                <w:color w:val="000000"/>
                <w:sz w:val="25"/>
                <w:szCs w:val="25"/>
                <w:lang w:eastAsia="ru-RU"/>
              </w:rPr>
            </w:pPr>
            <w:r w:rsidRPr="00CB2B9A">
              <w:rPr>
                <w:rFonts w:ascii="Times New Roman" w:eastAsia="Times New Roman" w:hAnsi="Times New Roman" w:cs="Times New Roman"/>
                <w:color w:val="000000"/>
                <w:sz w:val="25"/>
                <w:szCs w:val="25"/>
                <w:lang w:eastAsia="ru-RU"/>
              </w:rPr>
              <w:t>склонность</w:t>
            </w:r>
            <w:r w:rsidR="00F104E1" w:rsidRPr="00CB2B9A">
              <w:rPr>
                <w:rFonts w:ascii="Times New Roman" w:eastAsia="Times New Roman" w:hAnsi="Times New Roman" w:cs="Times New Roman"/>
                <w:color w:val="000000"/>
                <w:sz w:val="25"/>
                <w:szCs w:val="25"/>
                <w:lang w:eastAsia="ru-RU"/>
              </w:rPr>
              <w:t xml:space="preserve"> к индивидуальной работе, </w:t>
            </w:r>
          </w:p>
          <w:p w:rsidR="00244306" w:rsidRPr="00CB2B9A" w:rsidRDefault="00F104E1" w:rsidP="0079243E">
            <w:pPr>
              <w:pStyle w:val="a4"/>
              <w:numPr>
                <w:ilvl w:val="0"/>
                <w:numId w:val="35"/>
              </w:numPr>
              <w:tabs>
                <w:tab w:val="left" w:pos="993"/>
              </w:tabs>
              <w:ind w:left="323"/>
              <w:jc w:val="both"/>
              <w:rPr>
                <w:rFonts w:ascii="Times New Roman" w:eastAsia="Times New Roman" w:hAnsi="Times New Roman" w:cs="Times New Roman"/>
                <w:color w:val="000000"/>
                <w:sz w:val="25"/>
                <w:szCs w:val="25"/>
                <w:lang w:eastAsia="ru-RU"/>
              </w:rPr>
            </w:pPr>
            <w:r w:rsidRPr="00CB2B9A">
              <w:rPr>
                <w:rFonts w:ascii="Times New Roman" w:eastAsia="Times New Roman" w:hAnsi="Times New Roman" w:cs="Times New Roman"/>
                <w:color w:val="000000"/>
                <w:sz w:val="25"/>
                <w:szCs w:val="25"/>
                <w:lang w:eastAsia="ru-RU"/>
              </w:rPr>
              <w:t>нет знания английского языка и т.д.</w:t>
            </w:r>
          </w:p>
        </w:tc>
      </w:tr>
      <w:tr w:rsidR="00840AD6" w:rsidRPr="00CB2B9A" w:rsidTr="00840AD6">
        <w:tc>
          <w:tcPr>
            <w:tcW w:w="4672" w:type="dxa"/>
            <w:tcBorders>
              <w:bottom w:val="single" w:sz="4" w:space="0" w:color="auto"/>
            </w:tcBorders>
          </w:tcPr>
          <w:p w:rsidR="00840AD6" w:rsidRPr="00CB2B9A" w:rsidRDefault="00840AD6" w:rsidP="0079243E">
            <w:pPr>
              <w:tabs>
                <w:tab w:val="left" w:pos="993"/>
              </w:tabs>
              <w:jc w:val="center"/>
              <w:rPr>
                <w:rFonts w:ascii="Times New Roman" w:eastAsia="Times New Roman" w:hAnsi="Times New Roman" w:cs="Times New Roman"/>
                <w:b/>
                <w:color w:val="000000"/>
                <w:sz w:val="25"/>
                <w:szCs w:val="25"/>
                <w:lang w:eastAsia="ru-RU"/>
              </w:rPr>
            </w:pPr>
            <w:r w:rsidRPr="00CB2B9A">
              <w:rPr>
                <w:rFonts w:ascii="Times New Roman" w:eastAsia="Times New Roman" w:hAnsi="Times New Roman" w:cs="Times New Roman"/>
                <w:b/>
                <w:color w:val="000000"/>
                <w:sz w:val="25"/>
                <w:szCs w:val="25"/>
                <w:lang w:eastAsia="ru-RU"/>
              </w:rPr>
              <w:t>ДЕЛАЕМ:</w:t>
            </w:r>
          </w:p>
          <w:p w:rsidR="00840AD6" w:rsidRPr="00CB2B9A" w:rsidRDefault="00840AD6" w:rsidP="0079243E">
            <w:pPr>
              <w:tabs>
                <w:tab w:val="left" w:pos="993"/>
              </w:tabs>
              <w:jc w:val="center"/>
              <w:rPr>
                <w:rFonts w:ascii="Times New Roman" w:hAnsi="Times New Roman" w:cs="Times New Roman"/>
                <w:i/>
                <w:color w:val="000000"/>
                <w:sz w:val="25"/>
                <w:szCs w:val="25"/>
                <w:shd w:val="clear" w:color="auto" w:fill="FFFFFF"/>
              </w:rPr>
            </w:pPr>
            <w:r w:rsidRPr="00CB2B9A">
              <w:rPr>
                <w:rFonts w:ascii="Times New Roman" w:hAnsi="Times New Roman" w:cs="Times New Roman"/>
                <w:i/>
                <w:color w:val="000000"/>
                <w:sz w:val="25"/>
                <w:szCs w:val="25"/>
                <w:shd w:val="clear" w:color="auto" w:fill="FFFFFF"/>
              </w:rPr>
              <w:t>Opportunities (возможности)</w:t>
            </w:r>
          </w:p>
          <w:p w:rsidR="00F104E1" w:rsidRPr="00CB2B9A" w:rsidRDefault="00F104E1" w:rsidP="0079243E">
            <w:pPr>
              <w:pStyle w:val="a4"/>
              <w:numPr>
                <w:ilvl w:val="0"/>
                <w:numId w:val="36"/>
              </w:numPr>
              <w:tabs>
                <w:tab w:val="left" w:pos="993"/>
              </w:tabs>
              <w:ind w:left="318"/>
              <w:jc w:val="both"/>
              <w:rPr>
                <w:rFonts w:ascii="Times New Roman" w:hAnsi="Times New Roman" w:cs="Times New Roman"/>
                <w:color w:val="000000"/>
                <w:sz w:val="25"/>
                <w:szCs w:val="25"/>
                <w:shd w:val="clear" w:color="auto" w:fill="FFFFFF"/>
              </w:rPr>
            </w:pPr>
            <w:r w:rsidRPr="00CB2B9A">
              <w:rPr>
                <w:rFonts w:ascii="Times New Roman" w:hAnsi="Times New Roman" w:cs="Times New Roman"/>
                <w:color w:val="000000"/>
                <w:sz w:val="25"/>
                <w:szCs w:val="25"/>
                <w:shd w:val="clear" w:color="auto" w:fill="FFFFFF"/>
              </w:rPr>
              <w:t>повышение квалификации,</w:t>
            </w:r>
          </w:p>
          <w:p w:rsidR="00F104E1" w:rsidRPr="00CB2B9A" w:rsidRDefault="00F104E1" w:rsidP="0079243E">
            <w:pPr>
              <w:pStyle w:val="a4"/>
              <w:numPr>
                <w:ilvl w:val="0"/>
                <w:numId w:val="36"/>
              </w:numPr>
              <w:tabs>
                <w:tab w:val="left" w:pos="993"/>
              </w:tabs>
              <w:ind w:left="318"/>
              <w:jc w:val="both"/>
              <w:rPr>
                <w:rFonts w:ascii="Times New Roman" w:hAnsi="Times New Roman" w:cs="Times New Roman"/>
                <w:color w:val="000000"/>
                <w:sz w:val="25"/>
                <w:szCs w:val="25"/>
                <w:shd w:val="clear" w:color="auto" w:fill="FFFFFF"/>
              </w:rPr>
            </w:pPr>
            <w:r w:rsidRPr="00CB2B9A">
              <w:rPr>
                <w:rFonts w:ascii="Times New Roman" w:hAnsi="Times New Roman" w:cs="Times New Roman"/>
                <w:color w:val="000000"/>
                <w:sz w:val="25"/>
                <w:szCs w:val="25"/>
                <w:shd w:val="clear" w:color="auto" w:fill="FFFFFF"/>
              </w:rPr>
              <w:t>языковые курсы,</w:t>
            </w:r>
            <w:r w:rsidR="00A53CB2" w:rsidRPr="00CB2B9A">
              <w:rPr>
                <w:rFonts w:ascii="Times New Roman" w:hAnsi="Times New Roman" w:cs="Times New Roman"/>
                <w:color w:val="000000"/>
                <w:sz w:val="25"/>
                <w:szCs w:val="25"/>
                <w:shd w:val="clear" w:color="auto" w:fill="FFFFFF"/>
              </w:rPr>
              <w:t xml:space="preserve"> частные уроки,</w:t>
            </w:r>
          </w:p>
          <w:p w:rsidR="00F104E1" w:rsidRPr="00CB2B9A" w:rsidRDefault="00F104E1" w:rsidP="0079243E">
            <w:pPr>
              <w:pStyle w:val="a4"/>
              <w:numPr>
                <w:ilvl w:val="0"/>
                <w:numId w:val="36"/>
              </w:numPr>
              <w:tabs>
                <w:tab w:val="left" w:pos="993"/>
              </w:tabs>
              <w:ind w:left="318"/>
              <w:jc w:val="both"/>
              <w:rPr>
                <w:rFonts w:ascii="Times New Roman" w:hAnsi="Times New Roman" w:cs="Times New Roman"/>
                <w:color w:val="000000"/>
                <w:sz w:val="25"/>
                <w:szCs w:val="25"/>
                <w:shd w:val="clear" w:color="auto" w:fill="FFFFFF"/>
              </w:rPr>
            </w:pPr>
            <w:r w:rsidRPr="00CB2B9A">
              <w:rPr>
                <w:rFonts w:ascii="Times New Roman" w:hAnsi="Times New Roman" w:cs="Times New Roman"/>
                <w:color w:val="000000"/>
                <w:sz w:val="25"/>
                <w:szCs w:val="25"/>
                <w:shd w:val="clear" w:color="auto" w:fill="FFFFFF"/>
              </w:rPr>
              <w:t>обучение с наставником,</w:t>
            </w:r>
          </w:p>
          <w:p w:rsidR="00A53CB2" w:rsidRPr="00CB2B9A" w:rsidRDefault="00A53CB2" w:rsidP="0079243E">
            <w:pPr>
              <w:pStyle w:val="a4"/>
              <w:numPr>
                <w:ilvl w:val="0"/>
                <w:numId w:val="36"/>
              </w:numPr>
              <w:tabs>
                <w:tab w:val="left" w:pos="993"/>
              </w:tabs>
              <w:ind w:left="318"/>
              <w:jc w:val="both"/>
              <w:rPr>
                <w:rFonts w:ascii="Times New Roman" w:eastAsia="Times New Roman" w:hAnsi="Times New Roman" w:cs="Times New Roman"/>
                <w:b/>
                <w:i/>
                <w:color w:val="000000"/>
                <w:sz w:val="25"/>
                <w:szCs w:val="25"/>
                <w:lang w:eastAsia="ru-RU"/>
              </w:rPr>
            </w:pPr>
            <w:r w:rsidRPr="00CB2B9A">
              <w:rPr>
                <w:rFonts w:ascii="Times New Roman" w:hAnsi="Times New Roman" w:cs="Times New Roman"/>
                <w:color w:val="000000"/>
                <w:sz w:val="25"/>
                <w:szCs w:val="25"/>
                <w:shd w:val="clear" w:color="auto" w:fill="FFFFFF"/>
              </w:rPr>
              <w:t>работа с психологом,</w:t>
            </w:r>
          </w:p>
          <w:p w:rsidR="00A53CB2" w:rsidRPr="00CB2B9A" w:rsidRDefault="00A53CB2" w:rsidP="0079243E">
            <w:pPr>
              <w:pStyle w:val="a4"/>
              <w:numPr>
                <w:ilvl w:val="0"/>
                <w:numId w:val="36"/>
              </w:numPr>
              <w:tabs>
                <w:tab w:val="left" w:pos="993"/>
              </w:tabs>
              <w:ind w:left="318"/>
              <w:jc w:val="both"/>
              <w:rPr>
                <w:rFonts w:ascii="Times New Roman" w:eastAsia="Times New Roman" w:hAnsi="Times New Roman" w:cs="Times New Roman"/>
                <w:b/>
                <w:i/>
                <w:color w:val="000000"/>
                <w:sz w:val="25"/>
                <w:szCs w:val="25"/>
                <w:lang w:eastAsia="ru-RU"/>
              </w:rPr>
            </w:pPr>
            <w:r w:rsidRPr="00CB2B9A">
              <w:rPr>
                <w:rFonts w:ascii="Times New Roman" w:hAnsi="Times New Roman" w:cs="Times New Roman"/>
                <w:color w:val="000000"/>
                <w:sz w:val="25"/>
                <w:szCs w:val="25"/>
                <w:shd w:val="clear" w:color="auto" w:fill="FFFFFF"/>
              </w:rPr>
              <w:t>тайм-менеджмент,</w:t>
            </w:r>
          </w:p>
          <w:p w:rsidR="00A53CB2" w:rsidRPr="00CB2B9A" w:rsidRDefault="00A53CB2" w:rsidP="0079243E">
            <w:pPr>
              <w:pStyle w:val="a4"/>
              <w:numPr>
                <w:ilvl w:val="0"/>
                <w:numId w:val="36"/>
              </w:numPr>
              <w:tabs>
                <w:tab w:val="left" w:pos="993"/>
              </w:tabs>
              <w:ind w:left="318"/>
              <w:jc w:val="both"/>
              <w:rPr>
                <w:rFonts w:ascii="Times New Roman" w:eastAsia="Times New Roman" w:hAnsi="Times New Roman" w:cs="Times New Roman"/>
                <w:b/>
                <w:i/>
                <w:color w:val="000000"/>
                <w:sz w:val="25"/>
                <w:szCs w:val="25"/>
                <w:lang w:eastAsia="ru-RU"/>
              </w:rPr>
            </w:pPr>
            <w:r w:rsidRPr="00CB2B9A">
              <w:rPr>
                <w:rFonts w:ascii="Times New Roman" w:hAnsi="Times New Roman" w:cs="Times New Roman"/>
                <w:color w:val="000000"/>
                <w:sz w:val="25"/>
                <w:szCs w:val="25"/>
                <w:shd w:val="clear" w:color="auto" w:fill="FFFFFF"/>
              </w:rPr>
              <w:t>снижение нагрузки,</w:t>
            </w:r>
          </w:p>
          <w:p w:rsidR="00244306" w:rsidRPr="00CB2B9A" w:rsidRDefault="00A53CB2" w:rsidP="0079243E">
            <w:pPr>
              <w:pStyle w:val="a4"/>
              <w:numPr>
                <w:ilvl w:val="0"/>
                <w:numId w:val="36"/>
              </w:numPr>
              <w:tabs>
                <w:tab w:val="left" w:pos="993"/>
              </w:tabs>
              <w:ind w:left="318"/>
              <w:jc w:val="both"/>
              <w:rPr>
                <w:rFonts w:ascii="Times New Roman" w:eastAsia="Times New Roman" w:hAnsi="Times New Roman" w:cs="Times New Roman"/>
                <w:b/>
                <w:i/>
                <w:color w:val="000000"/>
                <w:sz w:val="25"/>
                <w:szCs w:val="25"/>
                <w:lang w:eastAsia="ru-RU"/>
              </w:rPr>
            </w:pPr>
            <w:r w:rsidRPr="00CB2B9A">
              <w:rPr>
                <w:rFonts w:ascii="Times New Roman" w:hAnsi="Times New Roman" w:cs="Times New Roman"/>
                <w:color w:val="000000"/>
                <w:sz w:val="25"/>
                <w:szCs w:val="25"/>
                <w:shd w:val="clear" w:color="auto" w:fill="FFFFFF"/>
              </w:rPr>
              <w:t xml:space="preserve">выделение времени на хобби </w:t>
            </w:r>
            <w:r w:rsidR="00F104E1" w:rsidRPr="00CB2B9A">
              <w:rPr>
                <w:rFonts w:ascii="Times New Roman" w:hAnsi="Times New Roman" w:cs="Times New Roman"/>
                <w:color w:val="000000"/>
                <w:sz w:val="25"/>
                <w:szCs w:val="25"/>
                <w:shd w:val="clear" w:color="auto" w:fill="FFFFFF"/>
              </w:rPr>
              <w:t>и т.д.</w:t>
            </w:r>
          </w:p>
        </w:tc>
        <w:tc>
          <w:tcPr>
            <w:tcW w:w="4672" w:type="dxa"/>
            <w:tcBorders>
              <w:bottom w:val="single" w:sz="4" w:space="0" w:color="auto"/>
            </w:tcBorders>
          </w:tcPr>
          <w:p w:rsidR="00840AD6" w:rsidRPr="00CB2B9A" w:rsidRDefault="00840AD6" w:rsidP="0079243E">
            <w:pPr>
              <w:tabs>
                <w:tab w:val="left" w:pos="993"/>
              </w:tabs>
              <w:jc w:val="center"/>
              <w:rPr>
                <w:rFonts w:ascii="Times New Roman" w:eastAsia="Times New Roman" w:hAnsi="Times New Roman" w:cs="Times New Roman"/>
                <w:b/>
                <w:color w:val="000000"/>
                <w:sz w:val="25"/>
                <w:szCs w:val="25"/>
                <w:lang w:eastAsia="ru-RU"/>
              </w:rPr>
            </w:pPr>
            <w:r w:rsidRPr="00CB2B9A">
              <w:rPr>
                <w:rFonts w:ascii="Times New Roman" w:eastAsia="Times New Roman" w:hAnsi="Times New Roman" w:cs="Times New Roman"/>
                <w:b/>
                <w:color w:val="000000"/>
                <w:sz w:val="25"/>
                <w:szCs w:val="25"/>
                <w:lang w:eastAsia="ru-RU"/>
              </w:rPr>
              <w:t>ИССЛЕДУЕМ:</w:t>
            </w:r>
          </w:p>
          <w:p w:rsidR="00840AD6" w:rsidRPr="00CB2B9A" w:rsidRDefault="00840AD6" w:rsidP="0079243E">
            <w:pPr>
              <w:tabs>
                <w:tab w:val="left" w:pos="993"/>
              </w:tabs>
              <w:jc w:val="center"/>
              <w:rPr>
                <w:rFonts w:ascii="Times New Roman" w:hAnsi="Times New Roman" w:cs="Times New Roman"/>
                <w:i/>
                <w:color w:val="000000"/>
                <w:sz w:val="25"/>
                <w:szCs w:val="25"/>
              </w:rPr>
            </w:pPr>
            <w:r w:rsidRPr="00CB2B9A">
              <w:rPr>
                <w:rFonts w:ascii="Times New Roman" w:hAnsi="Times New Roman" w:cs="Times New Roman"/>
                <w:i/>
                <w:color w:val="000000"/>
                <w:sz w:val="25"/>
                <w:szCs w:val="25"/>
              </w:rPr>
              <w:t>Threats (угрозы)</w:t>
            </w:r>
          </w:p>
          <w:p w:rsidR="00F104E1" w:rsidRPr="00CB2B9A" w:rsidRDefault="00F104E1" w:rsidP="0079243E">
            <w:pPr>
              <w:pStyle w:val="a4"/>
              <w:numPr>
                <w:ilvl w:val="0"/>
                <w:numId w:val="37"/>
              </w:numPr>
              <w:tabs>
                <w:tab w:val="left" w:pos="993"/>
              </w:tabs>
              <w:ind w:left="323"/>
              <w:jc w:val="both"/>
              <w:rPr>
                <w:rFonts w:ascii="Times New Roman" w:eastAsia="Times New Roman" w:hAnsi="Times New Roman" w:cs="Times New Roman"/>
                <w:color w:val="000000"/>
                <w:sz w:val="25"/>
                <w:szCs w:val="25"/>
                <w:lang w:eastAsia="ru-RU"/>
              </w:rPr>
            </w:pPr>
            <w:r w:rsidRPr="00CB2B9A">
              <w:rPr>
                <w:rFonts w:ascii="Times New Roman" w:eastAsia="Times New Roman" w:hAnsi="Times New Roman" w:cs="Times New Roman"/>
                <w:color w:val="000000"/>
                <w:sz w:val="25"/>
                <w:szCs w:val="25"/>
                <w:lang w:eastAsia="ru-RU"/>
              </w:rPr>
              <w:t>дедлайн в работе, срывы сроков,</w:t>
            </w:r>
          </w:p>
          <w:p w:rsidR="00A53CB2" w:rsidRPr="00CB2B9A" w:rsidRDefault="00A53CB2" w:rsidP="0079243E">
            <w:pPr>
              <w:pStyle w:val="a4"/>
              <w:numPr>
                <w:ilvl w:val="0"/>
                <w:numId w:val="37"/>
              </w:numPr>
              <w:tabs>
                <w:tab w:val="left" w:pos="993"/>
              </w:tabs>
              <w:ind w:left="323"/>
              <w:jc w:val="both"/>
              <w:rPr>
                <w:rFonts w:ascii="Times New Roman" w:eastAsia="Times New Roman" w:hAnsi="Times New Roman" w:cs="Times New Roman"/>
                <w:color w:val="000000"/>
                <w:sz w:val="25"/>
                <w:szCs w:val="25"/>
                <w:lang w:eastAsia="ru-RU"/>
              </w:rPr>
            </w:pPr>
            <w:r w:rsidRPr="00CB2B9A">
              <w:rPr>
                <w:rFonts w:ascii="Times New Roman" w:eastAsia="Times New Roman" w:hAnsi="Times New Roman" w:cs="Times New Roman"/>
                <w:color w:val="000000"/>
                <w:sz w:val="25"/>
                <w:szCs w:val="25"/>
                <w:lang w:eastAsia="ru-RU"/>
              </w:rPr>
              <w:t>снижение креативности и работоспособности,</w:t>
            </w:r>
          </w:p>
          <w:p w:rsidR="00A53CB2" w:rsidRPr="00CB2B9A" w:rsidRDefault="00A53CB2" w:rsidP="0079243E">
            <w:pPr>
              <w:pStyle w:val="a4"/>
              <w:numPr>
                <w:ilvl w:val="0"/>
                <w:numId w:val="37"/>
              </w:numPr>
              <w:tabs>
                <w:tab w:val="left" w:pos="993"/>
              </w:tabs>
              <w:ind w:left="323"/>
              <w:jc w:val="both"/>
              <w:rPr>
                <w:rFonts w:ascii="Times New Roman" w:eastAsia="Times New Roman" w:hAnsi="Times New Roman" w:cs="Times New Roman"/>
                <w:color w:val="000000"/>
                <w:sz w:val="25"/>
                <w:szCs w:val="25"/>
                <w:lang w:eastAsia="ru-RU"/>
              </w:rPr>
            </w:pPr>
            <w:r w:rsidRPr="00CB2B9A">
              <w:rPr>
                <w:rFonts w:ascii="Times New Roman" w:eastAsia="Times New Roman" w:hAnsi="Times New Roman" w:cs="Times New Roman"/>
                <w:color w:val="000000"/>
                <w:sz w:val="25"/>
                <w:szCs w:val="25"/>
                <w:lang w:eastAsia="ru-RU"/>
              </w:rPr>
              <w:t xml:space="preserve">частые ошибки, </w:t>
            </w:r>
          </w:p>
          <w:p w:rsidR="00A53CB2" w:rsidRPr="00CB2B9A" w:rsidRDefault="00F104E1" w:rsidP="0079243E">
            <w:pPr>
              <w:pStyle w:val="a4"/>
              <w:numPr>
                <w:ilvl w:val="0"/>
                <w:numId w:val="37"/>
              </w:numPr>
              <w:tabs>
                <w:tab w:val="left" w:pos="993"/>
              </w:tabs>
              <w:ind w:left="323"/>
              <w:jc w:val="both"/>
              <w:rPr>
                <w:rFonts w:ascii="Times New Roman" w:eastAsia="Times New Roman" w:hAnsi="Times New Roman" w:cs="Times New Roman"/>
                <w:color w:val="000000"/>
                <w:sz w:val="25"/>
                <w:szCs w:val="25"/>
                <w:lang w:eastAsia="ru-RU"/>
              </w:rPr>
            </w:pPr>
            <w:r w:rsidRPr="00CB2B9A">
              <w:rPr>
                <w:rFonts w:ascii="Times New Roman" w:eastAsia="Times New Roman" w:hAnsi="Times New Roman" w:cs="Times New Roman"/>
                <w:color w:val="000000"/>
                <w:sz w:val="25"/>
                <w:szCs w:val="25"/>
                <w:lang w:eastAsia="ru-RU"/>
              </w:rPr>
              <w:t xml:space="preserve">невозможность работы в любом </w:t>
            </w:r>
            <w:r w:rsidR="00A53CB2" w:rsidRPr="00CB2B9A">
              <w:rPr>
                <w:rFonts w:ascii="Times New Roman" w:eastAsia="Times New Roman" w:hAnsi="Times New Roman" w:cs="Times New Roman"/>
                <w:color w:val="000000"/>
                <w:sz w:val="25"/>
                <w:szCs w:val="25"/>
                <w:lang w:eastAsia="ru-RU"/>
              </w:rPr>
              <w:t>коллективе,</w:t>
            </w:r>
          </w:p>
          <w:p w:rsidR="00F104E1" w:rsidRPr="00CB2B9A" w:rsidRDefault="00A53CB2" w:rsidP="0079243E">
            <w:pPr>
              <w:pStyle w:val="a4"/>
              <w:numPr>
                <w:ilvl w:val="0"/>
                <w:numId w:val="37"/>
              </w:numPr>
              <w:tabs>
                <w:tab w:val="left" w:pos="993"/>
              </w:tabs>
              <w:ind w:left="323"/>
              <w:jc w:val="both"/>
              <w:rPr>
                <w:rFonts w:ascii="Times New Roman" w:eastAsia="Times New Roman" w:hAnsi="Times New Roman" w:cs="Times New Roman"/>
                <w:color w:val="000000"/>
                <w:sz w:val="25"/>
                <w:szCs w:val="25"/>
                <w:lang w:eastAsia="ru-RU"/>
              </w:rPr>
            </w:pPr>
            <w:r w:rsidRPr="00CB2B9A">
              <w:rPr>
                <w:rFonts w:ascii="Times New Roman" w:eastAsia="Times New Roman" w:hAnsi="Times New Roman" w:cs="Times New Roman"/>
                <w:color w:val="000000"/>
                <w:sz w:val="25"/>
                <w:szCs w:val="25"/>
                <w:lang w:eastAsia="ru-RU"/>
              </w:rPr>
              <w:t xml:space="preserve">выгорание </w:t>
            </w:r>
            <w:r w:rsidR="00F104E1" w:rsidRPr="00CB2B9A">
              <w:rPr>
                <w:rFonts w:ascii="Times New Roman" w:eastAsia="Times New Roman" w:hAnsi="Times New Roman" w:cs="Times New Roman"/>
                <w:color w:val="000000"/>
                <w:sz w:val="25"/>
                <w:szCs w:val="25"/>
                <w:lang w:eastAsia="ru-RU"/>
              </w:rPr>
              <w:t>и т.д.</w:t>
            </w:r>
          </w:p>
        </w:tc>
      </w:tr>
    </w:tbl>
    <w:p w:rsidR="00AD15BA" w:rsidRPr="0079243E" w:rsidRDefault="00AD15BA" w:rsidP="0079243E">
      <w:pPr>
        <w:shd w:val="clear" w:color="auto" w:fill="FFFFFF"/>
        <w:tabs>
          <w:tab w:val="left" w:pos="993"/>
        </w:tabs>
        <w:spacing w:after="0" w:line="240" w:lineRule="auto"/>
        <w:rPr>
          <w:rFonts w:ascii="Times New Roman" w:eastAsia="Times New Roman" w:hAnsi="Times New Roman" w:cs="Times New Roman"/>
          <w:color w:val="000000"/>
          <w:sz w:val="30"/>
          <w:szCs w:val="30"/>
          <w:lang w:eastAsia="ru-RU"/>
        </w:rPr>
      </w:pPr>
    </w:p>
    <w:p w:rsidR="00834559" w:rsidRPr="00517A30" w:rsidRDefault="00CB2B9A" w:rsidP="00517A30">
      <w:pPr>
        <w:spacing w:after="0"/>
        <w:jc w:val="center"/>
        <w:rPr>
          <w:rFonts w:ascii="Times New Roman" w:eastAsia="Times New Roman" w:hAnsi="Times New Roman" w:cs="Times New Roman"/>
          <w:b/>
          <w:sz w:val="30"/>
          <w:szCs w:val="30"/>
          <w:lang w:eastAsia="ru-RU"/>
        </w:rPr>
      </w:pPr>
      <w:r w:rsidRPr="00517A30">
        <w:rPr>
          <w:rFonts w:ascii="Times New Roman" w:hAnsi="Times New Roman" w:cs="Times New Roman"/>
          <w:b/>
          <w:sz w:val="30"/>
          <w:szCs w:val="30"/>
        </w:rPr>
        <w:t xml:space="preserve">2. </w:t>
      </w:r>
      <w:r w:rsidR="00CE26A8" w:rsidRPr="00517A30">
        <w:rPr>
          <w:rFonts w:ascii="Times New Roman" w:hAnsi="Times New Roman" w:cs="Times New Roman"/>
          <w:b/>
          <w:sz w:val="30"/>
          <w:szCs w:val="30"/>
        </w:rPr>
        <w:t>«Перспективы профессионального развития»</w:t>
      </w:r>
    </w:p>
    <w:p w:rsidR="00272877" w:rsidRPr="0079243E" w:rsidRDefault="00272877" w:rsidP="0079243E">
      <w:pPr>
        <w:tabs>
          <w:tab w:val="left" w:pos="993"/>
        </w:tabs>
        <w:spacing w:after="0" w:line="240" w:lineRule="auto"/>
        <w:jc w:val="right"/>
        <w:rPr>
          <w:rFonts w:ascii="Times New Roman" w:hAnsi="Times New Roman" w:cs="Times New Roman"/>
          <w:iCs/>
          <w:spacing w:val="15"/>
          <w:sz w:val="30"/>
          <w:szCs w:val="30"/>
        </w:rPr>
      </w:pPr>
    </w:p>
    <w:p w:rsidR="00272877" w:rsidRPr="0079243E" w:rsidRDefault="00834559" w:rsidP="0079243E">
      <w:pPr>
        <w:tabs>
          <w:tab w:val="left" w:pos="993"/>
        </w:tabs>
        <w:spacing w:after="0" w:line="240" w:lineRule="auto"/>
        <w:jc w:val="right"/>
        <w:rPr>
          <w:rFonts w:ascii="Times New Roman" w:hAnsi="Times New Roman" w:cs="Times New Roman"/>
          <w:iCs/>
          <w:spacing w:val="15"/>
          <w:sz w:val="30"/>
          <w:szCs w:val="30"/>
        </w:rPr>
      </w:pPr>
      <w:r w:rsidRPr="0079243E">
        <w:rPr>
          <w:rFonts w:ascii="Times New Roman" w:hAnsi="Times New Roman" w:cs="Times New Roman"/>
          <w:iCs/>
          <w:spacing w:val="15"/>
          <w:sz w:val="30"/>
          <w:szCs w:val="30"/>
        </w:rPr>
        <w:t xml:space="preserve">«Цель без плана – это просто желание» </w:t>
      </w:r>
    </w:p>
    <w:p w:rsidR="00CE26A8" w:rsidRPr="0079243E" w:rsidRDefault="00B75AB3" w:rsidP="0079243E">
      <w:pPr>
        <w:tabs>
          <w:tab w:val="left" w:pos="993"/>
        </w:tabs>
        <w:spacing w:after="0" w:line="240" w:lineRule="auto"/>
        <w:jc w:val="right"/>
        <w:rPr>
          <w:rFonts w:ascii="Times New Roman" w:hAnsi="Times New Roman" w:cs="Times New Roman"/>
          <w:sz w:val="30"/>
          <w:szCs w:val="30"/>
        </w:rPr>
      </w:pPr>
      <w:r w:rsidRPr="0079243E">
        <w:rPr>
          <w:rFonts w:ascii="Times New Roman" w:hAnsi="Times New Roman" w:cs="Times New Roman"/>
          <w:sz w:val="30"/>
          <w:szCs w:val="30"/>
        </w:rPr>
        <w:t xml:space="preserve">© </w:t>
      </w:r>
      <w:r w:rsidR="00834559" w:rsidRPr="0079243E">
        <w:rPr>
          <w:rFonts w:ascii="Times New Roman" w:hAnsi="Times New Roman" w:cs="Times New Roman"/>
          <w:sz w:val="30"/>
          <w:szCs w:val="30"/>
        </w:rPr>
        <w:t>Антуан де Сент-Экзюпери</w:t>
      </w:r>
    </w:p>
    <w:p w:rsidR="00272877" w:rsidRPr="0079243E" w:rsidRDefault="00272877" w:rsidP="0079243E">
      <w:pPr>
        <w:tabs>
          <w:tab w:val="left" w:pos="993"/>
        </w:tabs>
        <w:spacing w:after="0" w:line="240" w:lineRule="auto"/>
        <w:jc w:val="right"/>
        <w:rPr>
          <w:rFonts w:ascii="Times New Roman" w:hAnsi="Times New Roman" w:cs="Times New Roman"/>
          <w:sz w:val="30"/>
          <w:szCs w:val="30"/>
        </w:rPr>
      </w:pPr>
    </w:p>
    <w:p w:rsidR="00B75AB3" w:rsidRPr="0079243E" w:rsidRDefault="00834559" w:rsidP="0079243E">
      <w:pPr>
        <w:pStyle w:val="a4"/>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Проведенная аналитическая работа в своем завершении должна вылиться в осознанное и обоснованное планирование, поэтому студентам необходимо составить план </w:t>
      </w:r>
      <w:r w:rsidR="00CE26A8" w:rsidRPr="0079243E">
        <w:rPr>
          <w:rFonts w:ascii="Times New Roman" w:hAnsi="Times New Roman" w:cs="Times New Roman"/>
          <w:sz w:val="30"/>
          <w:szCs w:val="30"/>
        </w:rPr>
        <w:t>перспективно</w:t>
      </w:r>
      <w:r w:rsidRPr="0079243E">
        <w:rPr>
          <w:rFonts w:ascii="Times New Roman" w:hAnsi="Times New Roman" w:cs="Times New Roman"/>
          <w:sz w:val="30"/>
          <w:szCs w:val="30"/>
        </w:rPr>
        <w:t xml:space="preserve">го развития на ближайшие 3 года, тем самым продумать </w:t>
      </w:r>
      <w:r w:rsidR="00CE26A8" w:rsidRPr="0079243E">
        <w:rPr>
          <w:rFonts w:ascii="Times New Roman" w:hAnsi="Times New Roman" w:cs="Times New Roman"/>
          <w:sz w:val="30"/>
          <w:szCs w:val="30"/>
        </w:rPr>
        <w:t>стратегию индивидуального личностног</w:t>
      </w:r>
      <w:r w:rsidR="00AA07D7" w:rsidRPr="0079243E">
        <w:rPr>
          <w:rFonts w:ascii="Times New Roman" w:hAnsi="Times New Roman" w:cs="Times New Roman"/>
          <w:sz w:val="30"/>
          <w:szCs w:val="30"/>
        </w:rPr>
        <w:t>о и профес</w:t>
      </w:r>
      <w:r w:rsidR="00DC79E6" w:rsidRPr="0079243E">
        <w:rPr>
          <w:rFonts w:ascii="Times New Roman" w:hAnsi="Times New Roman" w:cs="Times New Roman"/>
          <w:sz w:val="30"/>
          <w:szCs w:val="30"/>
        </w:rPr>
        <w:t>сионального педагоги</w:t>
      </w:r>
      <w:r w:rsidR="00CE26A8" w:rsidRPr="0079243E">
        <w:rPr>
          <w:rFonts w:ascii="Times New Roman" w:hAnsi="Times New Roman" w:cs="Times New Roman"/>
          <w:sz w:val="30"/>
          <w:szCs w:val="30"/>
        </w:rPr>
        <w:t>ческого развития</w:t>
      </w:r>
      <w:r w:rsidRPr="0079243E">
        <w:rPr>
          <w:rFonts w:ascii="Times New Roman" w:hAnsi="Times New Roman" w:cs="Times New Roman"/>
          <w:sz w:val="30"/>
          <w:szCs w:val="30"/>
        </w:rPr>
        <w:t xml:space="preserve"> в перспективе.</w:t>
      </w:r>
      <w:r w:rsidR="00B75AB3" w:rsidRPr="0079243E">
        <w:rPr>
          <w:rFonts w:ascii="Times New Roman" w:hAnsi="Times New Roman" w:cs="Times New Roman"/>
          <w:sz w:val="30"/>
          <w:szCs w:val="30"/>
        </w:rPr>
        <w:t xml:space="preserve"> Составление плана должно включать в себя:</w:t>
      </w:r>
    </w:p>
    <w:p w:rsidR="002452CC" w:rsidRPr="0079243E" w:rsidRDefault="00A51C2C" w:rsidP="0079243E">
      <w:pPr>
        <w:pStyle w:val="a4"/>
        <w:numPr>
          <w:ilvl w:val="0"/>
          <w:numId w:val="39"/>
        </w:numPr>
        <w:tabs>
          <w:tab w:val="left" w:pos="993"/>
        </w:tabs>
        <w:spacing w:after="0" w:line="240" w:lineRule="auto"/>
        <w:ind w:left="0" w:firstLine="709"/>
        <w:jc w:val="both"/>
        <w:rPr>
          <w:rFonts w:ascii="Times New Roman" w:hAnsi="Times New Roman" w:cs="Times New Roman"/>
          <w:i/>
          <w:sz w:val="30"/>
          <w:szCs w:val="30"/>
        </w:rPr>
      </w:pPr>
      <w:r w:rsidRPr="0079243E">
        <w:rPr>
          <w:rFonts w:ascii="Times New Roman" w:hAnsi="Times New Roman" w:cs="Times New Roman"/>
          <w:b/>
          <w:sz w:val="30"/>
          <w:szCs w:val="30"/>
        </w:rPr>
        <w:t>Постановку</w:t>
      </w:r>
      <w:r w:rsidR="001A6A06">
        <w:rPr>
          <w:rFonts w:ascii="Times New Roman" w:hAnsi="Times New Roman" w:cs="Times New Roman"/>
          <w:b/>
          <w:sz w:val="30"/>
          <w:szCs w:val="30"/>
        </w:rPr>
        <w:t xml:space="preserve"> </w:t>
      </w:r>
      <w:r w:rsidR="00FB5471" w:rsidRPr="0079243E">
        <w:rPr>
          <w:rFonts w:ascii="Times New Roman" w:hAnsi="Times New Roman" w:cs="Times New Roman"/>
          <w:b/>
          <w:sz w:val="30"/>
          <w:szCs w:val="30"/>
        </w:rPr>
        <w:t>цел</w:t>
      </w:r>
      <w:r w:rsidR="00E30A37" w:rsidRPr="0079243E">
        <w:rPr>
          <w:rFonts w:ascii="Times New Roman" w:hAnsi="Times New Roman" w:cs="Times New Roman"/>
          <w:b/>
          <w:sz w:val="30"/>
          <w:szCs w:val="30"/>
        </w:rPr>
        <w:t>и</w:t>
      </w:r>
      <w:r w:rsidR="001A6A06">
        <w:rPr>
          <w:rFonts w:ascii="Times New Roman" w:hAnsi="Times New Roman" w:cs="Times New Roman"/>
          <w:b/>
          <w:sz w:val="30"/>
          <w:szCs w:val="30"/>
        </w:rPr>
        <w:t xml:space="preserve"> </w:t>
      </w:r>
      <w:r w:rsidR="00FB5471" w:rsidRPr="0079243E">
        <w:rPr>
          <w:rFonts w:ascii="Times New Roman" w:hAnsi="Times New Roman" w:cs="Times New Roman"/>
          <w:sz w:val="30"/>
          <w:szCs w:val="30"/>
        </w:rPr>
        <w:t>профессион</w:t>
      </w:r>
      <w:r w:rsidR="002521AE" w:rsidRPr="0079243E">
        <w:rPr>
          <w:rFonts w:ascii="Times New Roman" w:hAnsi="Times New Roman" w:cs="Times New Roman"/>
          <w:sz w:val="30"/>
          <w:szCs w:val="30"/>
        </w:rPr>
        <w:t>ал</w:t>
      </w:r>
      <w:r w:rsidR="00FB5471" w:rsidRPr="0079243E">
        <w:rPr>
          <w:rFonts w:ascii="Times New Roman" w:hAnsi="Times New Roman" w:cs="Times New Roman"/>
          <w:sz w:val="30"/>
          <w:szCs w:val="30"/>
        </w:rPr>
        <w:t xml:space="preserve">ьного </w:t>
      </w:r>
      <w:r w:rsidR="00B75AB3" w:rsidRPr="0079243E">
        <w:rPr>
          <w:rFonts w:ascii="Times New Roman" w:hAnsi="Times New Roman" w:cs="Times New Roman"/>
          <w:sz w:val="30"/>
          <w:szCs w:val="30"/>
        </w:rPr>
        <w:t>развития</w:t>
      </w:r>
      <w:r w:rsidRPr="0079243E">
        <w:rPr>
          <w:rFonts w:ascii="Times New Roman" w:hAnsi="Times New Roman" w:cs="Times New Roman"/>
          <w:sz w:val="30"/>
          <w:szCs w:val="30"/>
        </w:rPr>
        <w:t>, которая</w:t>
      </w:r>
      <w:r w:rsidR="00E30A37" w:rsidRPr="0079243E">
        <w:rPr>
          <w:rFonts w:ascii="Times New Roman" w:hAnsi="Times New Roman" w:cs="Times New Roman"/>
          <w:sz w:val="30"/>
          <w:szCs w:val="30"/>
        </w:rPr>
        <w:t xml:space="preserve"> служит логичным </w:t>
      </w:r>
      <w:r w:rsidR="00E63E95" w:rsidRPr="0079243E">
        <w:rPr>
          <w:rFonts w:ascii="Times New Roman" w:hAnsi="Times New Roman" w:cs="Times New Roman"/>
          <w:sz w:val="30"/>
          <w:szCs w:val="30"/>
        </w:rPr>
        <w:t xml:space="preserve">следствием проведенного анализа, </w:t>
      </w:r>
      <w:r w:rsidR="00E30A37" w:rsidRPr="0079243E">
        <w:rPr>
          <w:rFonts w:ascii="Times New Roman" w:hAnsi="Times New Roman" w:cs="Times New Roman"/>
          <w:sz w:val="30"/>
          <w:szCs w:val="30"/>
        </w:rPr>
        <w:t>определяет направление дальнейшего развития и обозначает ожид</w:t>
      </w:r>
      <w:r w:rsidRPr="0079243E">
        <w:rPr>
          <w:rFonts w:ascii="Times New Roman" w:hAnsi="Times New Roman" w:cs="Times New Roman"/>
          <w:sz w:val="30"/>
          <w:szCs w:val="30"/>
        </w:rPr>
        <w:t>аемый результат</w:t>
      </w:r>
      <w:r w:rsidR="00E63E95" w:rsidRPr="0079243E">
        <w:rPr>
          <w:rFonts w:ascii="Times New Roman" w:hAnsi="Times New Roman" w:cs="Times New Roman"/>
          <w:sz w:val="30"/>
          <w:szCs w:val="30"/>
        </w:rPr>
        <w:t xml:space="preserve"> как «видимый», осознаваемый. </w:t>
      </w:r>
      <w:r w:rsidR="00E63E95" w:rsidRPr="0079243E">
        <w:rPr>
          <w:rFonts w:ascii="Times New Roman" w:hAnsi="Times New Roman" w:cs="Times New Roman"/>
          <w:i/>
          <w:sz w:val="30"/>
          <w:szCs w:val="30"/>
        </w:rPr>
        <w:t>Ключевой вопрос: Чего я хочу достичь через 3 года?</w:t>
      </w:r>
    </w:p>
    <w:p w:rsidR="00E30A37" w:rsidRPr="0079243E" w:rsidRDefault="00676CC0" w:rsidP="0079243E">
      <w:pPr>
        <w:pStyle w:val="a4"/>
        <w:numPr>
          <w:ilvl w:val="0"/>
          <w:numId w:val="39"/>
        </w:numPr>
        <w:tabs>
          <w:tab w:val="left" w:pos="993"/>
        </w:tabs>
        <w:spacing w:after="0" w:line="240" w:lineRule="auto"/>
        <w:ind w:left="0" w:firstLine="709"/>
        <w:jc w:val="both"/>
        <w:rPr>
          <w:rFonts w:ascii="Times New Roman" w:hAnsi="Times New Roman" w:cs="Times New Roman"/>
          <w:i/>
          <w:sz w:val="30"/>
          <w:szCs w:val="30"/>
        </w:rPr>
      </w:pPr>
      <w:r w:rsidRPr="0079243E">
        <w:rPr>
          <w:rFonts w:ascii="Times New Roman" w:hAnsi="Times New Roman" w:cs="Times New Roman"/>
          <w:b/>
          <w:sz w:val="30"/>
          <w:szCs w:val="30"/>
        </w:rPr>
        <w:lastRenderedPageBreak/>
        <w:t xml:space="preserve">Формулирование </w:t>
      </w:r>
      <w:r w:rsidR="00E63E95" w:rsidRPr="0079243E">
        <w:rPr>
          <w:rFonts w:ascii="Times New Roman" w:hAnsi="Times New Roman" w:cs="Times New Roman"/>
          <w:b/>
          <w:sz w:val="30"/>
          <w:szCs w:val="30"/>
        </w:rPr>
        <w:t>задач</w:t>
      </w:r>
      <w:r w:rsidR="00E63E95" w:rsidRPr="0079243E">
        <w:rPr>
          <w:rFonts w:ascii="Times New Roman" w:hAnsi="Times New Roman" w:cs="Times New Roman"/>
          <w:sz w:val="30"/>
          <w:szCs w:val="30"/>
        </w:rPr>
        <w:t>,</w:t>
      </w:r>
      <w:r w:rsidR="001A6A06">
        <w:rPr>
          <w:rFonts w:ascii="Times New Roman" w:hAnsi="Times New Roman" w:cs="Times New Roman"/>
          <w:sz w:val="30"/>
          <w:szCs w:val="30"/>
        </w:rPr>
        <w:t xml:space="preserve"> </w:t>
      </w:r>
      <w:r w:rsidR="00E63E95" w:rsidRPr="0079243E">
        <w:rPr>
          <w:rFonts w:ascii="Times New Roman" w:hAnsi="Times New Roman" w:cs="Times New Roman"/>
          <w:sz w:val="30"/>
          <w:szCs w:val="30"/>
        </w:rPr>
        <w:t xml:space="preserve">обозначающее направления деятельности по их решению и основывающееся, прежде всего, на выявленных </w:t>
      </w:r>
      <w:r w:rsidR="00972690" w:rsidRPr="0079243E">
        <w:rPr>
          <w:rFonts w:ascii="Times New Roman" w:hAnsi="Times New Roman" w:cs="Times New Roman"/>
          <w:sz w:val="30"/>
          <w:szCs w:val="30"/>
        </w:rPr>
        <w:t xml:space="preserve">в ходе </w:t>
      </w:r>
      <w:r w:rsidR="00972690" w:rsidRPr="0079243E">
        <w:rPr>
          <w:rFonts w:ascii="Times New Roman" w:hAnsi="Times New Roman" w:cs="Times New Roman"/>
          <w:sz w:val="30"/>
          <w:szCs w:val="30"/>
          <w:lang w:val="en-US"/>
        </w:rPr>
        <w:t>SWOT</w:t>
      </w:r>
      <w:r w:rsidR="00972690" w:rsidRPr="0079243E">
        <w:rPr>
          <w:rFonts w:ascii="Times New Roman" w:hAnsi="Times New Roman" w:cs="Times New Roman"/>
          <w:sz w:val="30"/>
          <w:szCs w:val="30"/>
        </w:rPr>
        <w:t xml:space="preserve">-анализа </w:t>
      </w:r>
      <w:r w:rsidR="00E63E95" w:rsidRPr="0079243E">
        <w:rPr>
          <w:rFonts w:ascii="Times New Roman" w:hAnsi="Times New Roman" w:cs="Times New Roman"/>
          <w:sz w:val="30"/>
          <w:szCs w:val="30"/>
        </w:rPr>
        <w:t xml:space="preserve">дефицитах. </w:t>
      </w:r>
      <w:r w:rsidR="00E63E95" w:rsidRPr="0079243E">
        <w:rPr>
          <w:rFonts w:ascii="Times New Roman" w:hAnsi="Times New Roman" w:cs="Times New Roman"/>
          <w:i/>
          <w:sz w:val="30"/>
          <w:szCs w:val="30"/>
        </w:rPr>
        <w:t>Ключевой вопрос: Что необходимо для достижения желаемого результата?</w:t>
      </w:r>
    </w:p>
    <w:p w:rsidR="00972690" w:rsidRPr="0079243E" w:rsidRDefault="00676CC0" w:rsidP="0079243E">
      <w:pPr>
        <w:pStyle w:val="a4"/>
        <w:numPr>
          <w:ilvl w:val="0"/>
          <w:numId w:val="39"/>
        </w:numPr>
        <w:tabs>
          <w:tab w:val="left" w:pos="993"/>
        </w:tabs>
        <w:spacing w:after="0" w:line="240" w:lineRule="auto"/>
        <w:ind w:left="0" w:firstLine="709"/>
        <w:jc w:val="both"/>
        <w:rPr>
          <w:rFonts w:ascii="Times New Roman" w:hAnsi="Times New Roman" w:cs="Times New Roman"/>
          <w:i/>
          <w:sz w:val="30"/>
          <w:szCs w:val="30"/>
        </w:rPr>
      </w:pPr>
      <w:r w:rsidRPr="0079243E">
        <w:rPr>
          <w:rFonts w:ascii="Times New Roman" w:hAnsi="Times New Roman" w:cs="Times New Roman"/>
          <w:b/>
          <w:sz w:val="30"/>
          <w:szCs w:val="30"/>
        </w:rPr>
        <w:t xml:space="preserve">Определение приоритетов, </w:t>
      </w:r>
      <w:r w:rsidRPr="0079243E">
        <w:rPr>
          <w:rFonts w:ascii="Times New Roman" w:hAnsi="Times New Roman" w:cs="Times New Roman"/>
          <w:sz w:val="30"/>
          <w:szCs w:val="30"/>
        </w:rPr>
        <w:t>позволяющее установить</w:t>
      </w:r>
      <w:r w:rsidR="00972690" w:rsidRPr="0079243E">
        <w:rPr>
          <w:rFonts w:ascii="Times New Roman" w:hAnsi="Times New Roman" w:cs="Times New Roman"/>
          <w:sz w:val="30"/>
          <w:szCs w:val="30"/>
        </w:rPr>
        <w:t xml:space="preserve"> среди поставленных задач некоторую иерархию, выделить для себя первоочередные, наиболее актуальные и реальные</w:t>
      </w:r>
      <w:r w:rsidR="00A51C2C" w:rsidRPr="0079243E">
        <w:rPr>
          <w:rFonts w:ascii="Times New Roman" w:hAnsi="Times New Roman" w:cs="Times New Roman"/>
          <w:sz w:val="30"/>
          <w:szCs w:val="30"/>
        </w:rPr>
        <w:t xml:space="preserve"> к осуществлению в установленный срок 3 года.</w:t>
      </w:r>
      <w:r w:rsidR="001A6A06">
        <w:rPr>
          <w:rFonts w:ascii="Times New Roman" w:hAnsi="Times New Roman" w:cs="Times New Roman"/>
          <w:sz w:val="30"/>
          <w:szCs w:val="30"/>
        </w:rPr>
        <w:t xml:space="preserve"> </w:t>
      </w:r>
      <w:r w:rsidR="00972690" w:rsidRPr="0079243E">
        <w:rPr>
          <w:rFonts w:ascii="Times New Roman" w:hAnsi="Times New Roman" w:cs="Times New Roman"/>
          <w:i/>
          <w:sz w:val="30"/>
          <w:szCs w:val="30"/>
        </w:rPr>
        <w:t xml:space="preserve">Ключевой вопрос: Какие задачи необходимо решить в </w:t>
      </w:r>
      <w:r w:rsidR="00A51C2C" w:rsidRPr="0079243E">
        <w:rPr>
          <w:rFonts w:ascii="Times New Roman" w:hAnsi="Times New Roman" w:cs="Times New Roman"/>
          <w:i/>
          <w:sz w:val="30"/>
          <w:szCs w:val="30"/>
        </w:rPr>
        <w:t>первую очередь</w:t>
      </w:r>
      <w:r w:rsidR="00972690" w:rsidRPr="0079243E">
        <w:rPr>
          <w:rFonts w:ascii="Times New Roman" w:hAnsi="Times New Roman" w:cs="Times New Roman"/>
          <w:i/>
          <w:sz w:val="30"/>
          <w:szCs w:val="30"/>
        </w:rPr>
        <w:t>?</w:t>
      </w:r>
    </w:p>
    <w:p w:rsidR="00676CC0" w:rsidRPr="0079243E" w:rsidRDefault="009A04DB" w:rsidP="0079243E">
      <w:pPr>
        <w:pStyle w:val="a4"/>
        <w:numPr>
          <w:ilvl w:val="0"/>
          <w:numId w:val="39"/>
        </w:numPr>
        <w:tabs>
          <w:tab w:val="left" w:pos="993"/>
        </w:tabs>
        <w:spacing w:after="0" w:line="240" w:lineRule="auto"/>
        <w:ind w:left="0" w:firstLine="709"/>
        <w:jc w:val="both"/>
        <w:rPr>
          <w:rFonts w:ascii="Times New Roman" w:hAnsi="Times New Roman" w:cs="Times New Roman"/>
          <w:b/>
          <w:sz w:val="30"/>
          <w:szCs w:val="30"/>
        </w:rPr>
      </w:pPr>
      <w:r w:rsidRPr="0079243E">
        <w:rPr>
          <w:rFonts w:ascii="Times New Roman" w:hAnsi="Times New Roman" w:cs="Times New Roman"/>
          <w:b/>
          <w:sz w:val="30"/>
          <w:szCs w:val="30"/>
        </w:rPr>
        <w:t xml:space="preserve">Планирование деятельности: </w:t>
      </w:r>
    </w:p>
    <w:p w:rsidR="008716EB" w:rsidRPr="0079243E" w:rsidRDefault="008716EB" w:rsidP="0079243E">
      <w:pPr>
        <w:tabs>
          <w:tab w:val="left" w:pos="993"/>
        </w:tabs>
        <w:spacing w:after="0" w:line="240" w:lineRule="auto"/>
        <w:ind w:firstLine="709"/>
        <w:jc w:val="both"/>
        <w:rPr>
          <w:rFonts w:ascii="Times New Roman" w:hAnsi="Times New Roman" w:cs="Times New Roman"/>
          <w:i/>
          <w:sz w:val="30"/>
          <w:szCs w:val="30"/>
        </w:rPr>
      </w:pPr>
      <w:r w:rsidRPr="0079243E">
        <w:rPr>
          <w:rFonts w:ascii="Times New Roman" w:hAnsi="Times New Roman" w:cs="Times New Roman"/>
          <w:sz w:val="30"/>
          <w:szCs w:val="30"/>
        </w:rPr>
        <w:t xml:space="preserve">а) </w:t>
      </w:r>
      <w:r w:rsidR="009A04DB" w:rsidRPr="0079243E">
        <w:rPr>
          <w:rFonts w:ascii="Times New Roman" w:hAnsi="Times New Roman" w:cs="Times New Roman"/>
          <w:sz w:val="30"/>
          <w:szCs w:val="30"/>
        </w:rPr>
        <w:t xml:space="preserve">исходя </w:t>
      </w:r>
      <w:r w:rsidR="00272877" w:rsidRPr="0079243E">
        <w:rPr>
          <w:rFonts w:ascii="Times New Roman" w:hAnsi="Times New Roman" w:cs="Times New Roman"/>
          <w:sz w:val="30"/>
          <w:szCs w:val="30"/>
        </w:rPr>
        <w:t xml:space="preserve">из </w:t>
      </w:r>
      <w:r w:rsidRPr="0079243E">
        <w:rPr>
          <w:rFonts w:ascii="Times New Roman" w:hAnsi="Times New Roman" w:cs="Times New Roman"/>
          <w:sz w:val="30"/>
          <w:szCs w:val="30"/>
        </w:rPr>
        <w:t>«</w:t>
      </w:r>
      <w:r w:rsidR="00272877" w:rsidRPr="0079243E">
        <w:rPr>
          <w:rFonts w:ascii="Times New Roman" w:hAnsi="Times New Roman" w:cs="Times New Roman"/>
          <w:sz w:val="30"/>
          <w:szCs w:val="30"/>
        </w:rPr>
        <w:t>сильных</w:t>
      </w:r>
      <w:r w:rsidRPr="0079243E">
        <w:rPr>
          <w:rFonts w:ascii="Times New Roman" w:hAnsi="Times New Roman" w:cs="Times New Roman"/>
          <w:sz w:val="30"/>
          <w:szCs w:val="30"/>
        </w:rPr>
        <w:t>»</w:t>
      </w:r>
      <w:r w:rsidR="00272877" w:rsidRPr="0079243E">
        <w:rPr>
          <w:rFonts w:ascii="Times New Roman" w:hAnsi="Times New Roman" w:cs="Times New Roman"/>
          <w:sz w:val="30"/>
          <w:szCs w:val="30"/>
        </w:rPr>
        <w:t xml:space="preserve"> сторон – </w:t>
      </w:r>
      <w:r w:rsidR="009A04DB" w:rsidRPr="0079243E">
        <w:rPr>
          <w:rFonts w:ascii="Times New Roman" w:hAnsi="Times New Roman" w:cs="Times New Roman"/>
          <w:sz w:val="30"/>
          <w:szCs w:val="30"/>
        </w:rPr>
        <w:t xml:space="preserve">уже имеющихся </w:t>
      </w:r>
      <w:r w:rsidR="00272877" w:rsidRPr="0079243E">
        <w:rPr>
          <w:rFonts w:ascii="Times New Roman" w:hAnsi="Times New Roman" w:cs="Times New Roman"/>
          <w:sz w:val="30"/>
          <w:szCs w:val="30"/>
        </w:rPr>
        <w:t>внутренних и внешних ресурсов</w:t>
      </w:r>
      <w:r w:rsidR="009A04DB" w:rsidRPr="0079243E">
        <w:rPr>
          <w:rFonts w:ascii="Times New Roman" w:hAnsi="Times New Roman" w:cs="Times New Roman"/>
          <w:sz w:val="30"/>
          <w:szCs w:val="30"/>
        </w:rPr>
        <w:t>,</w:t>
      </w:r>
      <w:r w:rsidR="00272877" w:rsidRPr="0079243E">
        <w:rPr>
          <w:rFonts w:ascii="Times New Roman" w:hAnsi="Times New Roman" w:cs="Times New Roman"/>
          <w:sz w:val="30"/>
          <w:szCs w:val="30"/>
        </w:rPr>
        <w:t xml:space="preserve"> которые уже можно активно использовать для профессионального развития</w:t>
      </w:r>
      <w:r w:rsidRPr="0079243E">
        <w:rPr>
          <w:rFonts w:ascii="Times New Roman" w:hAnsi="Times New Roman" w:cs="Times New Roman"/>
          <w:sz w:val="30"/>
          <w:szCs w:val="30"/>
        </w:rPr>
        <w:t xml:space="preserve">. </w:t>
      </w:r>
      <w:r w:rsidRPr="0079243E">
        <w:rPr>
          <w:rFonts w:ascii="Times New Roman" w:hAnsi="Times New Roman" w:cs="Times New Roman"/>
          <w:i/>
          <w:sz w:val="30"/>
          <w:szCs w:val="30"/>
        </w:rPr>
        <w:t>Ключевые вопросы: Какие у меня есть сильные стороны и внешние ресурсы, которые помогут мне в моем профес</w:t>
      </w:r>
      <w:r w:rsidR="00EF4D2B" w:rsidRPr="0079243E">
        <w:rPr>
          <w:rFonts w:ascii="Times New Roman" w:hAnsi="Times New Roman" w:cs="Times New Roman"/>
          <w:i/>
          <w:sz w:val="30"/>
          <w:szCs w:val="30"/>
        </w:rPr>
        <w:t xml:space="preserve">сиональном развитии? Как я буду </w:t>
      </w:r>
      <w:r w:rsidRPr="0079243E">
        <w:rPr>
          <w:rFonts w:ascii="Times New Roman" w:hAnsi="Times New Roman" w:cs="Times New Roman"/>
          <w:i/>
          <w:sz w:val="30"/>
          <w:szCs w:val="30"/>
        </w:rPr>
        <w:t>их использовать, реализовать?</w:t>
      </w:r>
    </w:p>
    <w:p w:rsidR="008716EB" w:rsidRPr="0079243E" w:rsidRDefault="00272877"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б) </w:t>
      </w:r>
      <w:r w:rsidR="00E30A37" w:rsidRPr="0079243E">
        <w:rPr>
          <w:rFonts w:ascii="Times New Roman" w:hAnsi="Times New Roman" w:cs="Times New Roman"/>
          <w:sz w:val="30"/>
          <w:szCs w:val="30"/>
        </w:rPr>
        <w:t>и</w:t>
      </w:r>
      <w:r w:rsidRPr="0079243E">
        <w:rPr>
          <w:rFonts w:ascii="Times New Roman" w:hAnsi="Times New Roman" w:cs="Times New Roman"/>
          <w:sz w:val="30"/>
          <w:szCs w:val="30"/>
        </w:rPr>
        <w:t xml:space="preserve">сходя из </w:t>
      </w:r>
      <w:r w:rsidR="008716EB" w:rsidRPr="0079243E">
        <w:rPr>
          <w:rFonts w:ascii="Times New Roman" w:hAnsi="Times New Roman" w:cs="Times New Roman"/>
          <w:sz w:val="30"/>
          <w:szCs w:val="30"/>
        </w:rPr>
        <w:t>«</w:t>
      </w:r>
      <w:r w:rsidRPr="0079243E">
        <w:rPr>
          <w:rFonts w:ascii="Times New Roman" w:hAnsi="Times New Roman" w:cs="Times New Roman"/>
          <w:sz w:val="30"/>
          <w:szCs w:val="30"/>
        </w:rPr>
        <w:t>слабых</w:t>
      </w:r>
      <w:r w:rsidR="008716EB" w:rsidRPr="0079243E">
        <w:rPr>
          <w:rFonts w:ascii="Times New Roman" w:hAnsi="Times New Roman" w:cs="Times New Roman"/>
          <w:sz w:val="30"/>
          <w:szCs w:val="30"/>
        </w:rPr>
        <w:t>»</w:t>
      </w:r>
      <w:r w:rsidRPr="0079243E">
        <w:rPr>
          <w:rFonts w:ascii="Times New Roman" w:hAnsi="Times New Roman" w:cs="Times New Roman"/>
          <w:sz w:val="30"/>
          <w:szCs w:val="30"/>
        </w:rPr>
        <w:t xml:space="preserve"> сторон </w:t>
      </w:r>
      <w:r w:rsidR="008716EB" w:rsidRPr="0079243E">
        <w:rPr>
          <w:rFonts w:ascii="Times New Roman" w:hAnsi="Times New Roman" w:cs="Times New Roman"/>
          <w:sz w:val="30"/>
          <w:szCs w:val="30"/>
        </w:rPr>
        <w:t>–</w:t>
      </w:r>
      <w:r w:rsidR="001A6A06">
        <w:rPr>
          <w:rFonts w:ascii="Times New Roman" w:hAnsi="Times New Roman" w:cs="Times New Roman"/>
          <w:sz w:val="30"/>
          <w:szCs w:val="30"/>
        </w:rPr>
        <w:t xml:space="preserve"> </w:t>
      </w:r>
      <w:r w:rsidR="008716EB" w:rsidRPr="0079243E">
        <w:rPr>
          <w:rFonts w:ascii="Times New Roman" w:hAnsi="Times New Roman" w:cs="Times New Roman"/>
          <w:sz w:val="30"/>
          <w:szCs w:val="30"/>
        </w:rPr>
        <w:t>имеющихся на данный момент дефицитов,способствующих повышению риска возникновения различного рода угроз, осмысленное выявление которых может использоваться для понимания направлений самосовершенствования, самоорганизации.</w:t>
      </w:r>
      <w:r w:rsidR="008716EB" w:rsidRPr="0079243E">
        <w:rPr>
          <w:rFonts w:ascii="Times New Roman" w:hAnsi="Times New Roman" w:cs="Times New Roman"/>
          <w:i/>
          <w:sz w:val="30"/>
          <w:szCs w:val="30"/>
        </w:rPr>
        <w:t xml:space="preserve"> Ключевые вопросы: Какие слабые стороны у меня есть? Что мешает моему развитию, требует коррекции или совершенствования? Существенны ли угрозы? Насколько остра необходимость коррекции? Что я готов и буду делать для развития своих слабых сторон?</w:t>
      </w:r>
    </w:p>
    <w:p w:rsidR="00EF4D2B" w:rsidRPr="0079243E" w:rsidRDefault="00EF4D2B" w:rsidP="0079243E">
      <w:pPr>
        <w:spacing w:after="0" w:line="240" w:lineRule="auto"/>
        <w:ind w:firstLine="709"/>
        <w:jc w:val="both"/>
        <w:rPr>
          <w:rFonts w:ascii="Times New Roman" w:hAnsi="Times New Roman" w:cs="Times New Roman"/>
          <w:i/>
          <w:sz w:val="30"/>
          <w:szCs w:val="30"/>
        </w:rPr>
      </w:pPr>
      <w:r w:rsidRPr="0079243E">
        <w:rPr>
          <w:rFonts w:ascii="Times New Roman" w:hAnsi="Times New Roman" w:cs="Times New Roman"/>
          <w:sz w:val="30"/>
          <w:szCs w:val="30"/>
        </w:rPr>
        <w:t xml:space="preserve">5. </w:t>
      </w:r>
      <w:r w:rsidRPr="0079243E">
        <w:rPr>
          <w:rFonts w:ascii="Times New Roman" w:hAnsi="Times New Roman" w:cs="Times New Roman"/>
          <w:b/>
          <w:sz w:val="30"/>
          <w:szCs w:val="30"/>
        </w:rPr>
        <w:t>Определение необходимых ресурсов</w:t>
      </w:r>
      <w:r w:rsidRPr="0079243E">
        <w:rPr>
          <w:rFonts w:ascii="Times New Roman" w:hAnsi="Times New Roman" w:cs="Times New Roman"/>
          <w:sz w:val="30"/>
          <w:szCs w:val="30"/>
        </w:rPr>
        <w:t xml:space="preserve"> для реализации планируемой деятельности (материальных, к примеру, финансовые ресурсы для продолжения обучения, и человеческих, предусматривающих необходимость в поддержке, наставнике, коллективе и т.д.). </w:t>
      </w:r>
      <w:r w:rsidRPr="0079243E">
        <w:rPr>
          <w:rFonts w:ascii="Times New Roman" w:hAnsi="Times New Roman" w:cs="Times New Roman"/>
          <w:i/>
          <w:sz w:val="30"/>
          <w:szCs w:val="30"/>
        </w:rPr>
        <w:t>Ключевые вопросы: Что мне необходимо для реализации каждого вида планируемой деятельности? Необходимы и материальные ресурсы? Необходима ли мне поддержка, помощь? Чья именно? Каких людей вам необходимо привлечь в качестве союзников, наставника?</w:t>
      </w:r>
    </w:p>
    <w:p w:rsidR="00EF4D2B" w:rsidRPr="0079243E" w:rsidRDefault="00EF4D2B" w:rsidP="0079243E">
      <w:pPr>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6. </w:t>
      </w:r>
      <w:r w:rsidRPr="0079243E">
        <w:rPr>
          <w:rFonts w:ascii="Times New Roman" w:hAnsi="Times New Roman" w:cs="Times New Roman"/>
          <w:b/>
          <w:sz w:val="30"/>
          <w:szCs w:val="30"/>
        </w:rPr>
        <w:t xml:space="preserve">Обозначить временные рамки – </w:t>
      </w:r>
      <w:r w:rsidRPr="0079243E">
        <w:rPr>
          <w:rFonts w:ascii="Times New Roman" w:hAnsi="Times New Roman" w:cs="Times New Roman"/>
          <w:sz w:val="30"/>
          <w:szCs w:val="30"/>
        </w:rPr>
        <w:t xml:space="preserve">четко </w:t>
      </w:r>
      <w:r w:rsidR="000678EA" w:rsidRPr="0079243E">
        <w:rPr>
          <w:rFonts w:ascii="Times New Roman" w:hAnsi="Times New Roman" w:cs="Times New Roman"/>
          <w:sz w:val="30"/>
          <w:szCs w:val="30"/>
        </w:rPr>
        <w:t>поставить сроки выполнения по каждому году и обязательно оставить графу для отметок о выполнении каждого вида деятельности!</w:t>
      </w:r>
    </w:p>
    <w:p w:rsidR="00EF4D2B" w:rsidRDefault="00EF4D2B" w:rsidP="0079243E">
      <w:pPr>
        <w:spacing w:after="0" w:line="240" w:lineRule="auto"/>
        <w:jc w:val="both"/>
        <w:rPr>
          <w:rFonts w:ascii="Times New Roman" w:hAnsi="Times New Roman" w:cs="Times New Roman"/>
          <w:sz w:val="30"/>
          <w:szCs w:val="30"/>
        </w:rPr>
      </w:pPr>
    </w:p>
    <w:p w:rsidR="00C33CC6" w:rsidRDefault="00C33CC6" w:rsidP="0079243E">
      <w:pPr>
        <w:spacing w:after="0" w:line="240" w:lineRule="auto"/>
        <w:jc w:val="both"/>
        <w:rPr>
          <w:rFonts w:ascii="Times New Roman" w:hAnsi="Times New Roman" w:cs="Times New Roman"/>
          <w:sz w:val="30"/>
          <w:szCs w:val="30"/>
        </w:rPr>
      </w:pPr>
    </w:p>
    <w:p w:rsidR="00CB2B9A" w:rsidRPr="0079243E" w:rsidRDefault="00CB2B9A" w:rsidP="0079243E">
      <w:pPr>
        <w:spacing w:after="0" w:line="240" w:lineRule="auto"/>
        <w:jc w:val="both"/>
        <w:rPr>
          <w:rFonts w:ascii="Times New Roman" w:hAnsi="Times New Roman" w:cs="Times New Roman"/>
          <w:sz w:val="30"/>
          <w:szCs w:val="30"/>
        </w:rPr>
      </w:pPr>
    </w:p>
    <w:p w:rsidR="007B5ABE" w:rsidRPr="0079243E" w:rsidRDefault="00AD15BA" w:rsidP="0079243E">
      <w:pPr>
        <w:pStyle w:val="1"/>
        <w:spacing w:before="0" w:line="240" w:lineRule="auto"/>
        <w:jc w:val="center"/>
        <w:rPr>
          <w:rFonts w:ascii="Times New Roman" w:eastAsiaTheme="minorEastAsia" w:hAnsi="Times New Roman" w:cs="Times New Roman"/>
          <w:b/>
          <w:noProof/>
          <w:color w:val="auto"/>
          <w:sz w:val="30"/>
          <w:szCs w:val="30"/>
          <w:lang w:eastAsia="ru-RU"/>
        </w:rPr>
      </w:pPr>
      <w:bookmarkStart w:id="11" w:name="_Toc97751813"/>
      <w:r w:rsidRPr="0079243E">
        <w:rPr>
          <w:rStyle w:val="10"/>
          <w:rFonts w:ascii="Times New Roman" w:hAnsi="Times New Roman" w:cs="Times New Roman"/>
          <w:b/>
          <w:color w:val="auto"/>
          <w:sz w:val="30"/>
          <w:szCs w:val="30"/>
        </w:rPr>
        <w:lastRenderedPageBreak/>
        <w:t>ЧАСТЬ</w:t>
      </w:r>
      <w:hyperlink w:anchor="_Toc92461365" w:history="1">
        <w:r w:rsidR="007B5ABE" w:rsidRPr="0079243E">
          <w:rPr>
            <w:rStyle w:val="a5"/>
            <w:rFonts w:ascii="Times New Roman" w:hAnsi="Times New Roman" w:cs="Times New Roman"/>
            <w:b/>
            <w:noProof/>
            <w:color w:val="auto"/>
            <w:sz w:val="30"/>
            <w:szCs w:val="30"/>
            <w:u w:val="none"/>
          </w:rPr>
          <w:t>3. ВЗАИМОДЕЙСТВИЕ С ИСПОЛЬЗОВАНИЕМ ЦИФРОВЫХ ДИДАКТИЧЕСКИХ СРЕДСТВ</w:t>
        </w:r>
        <w:bookmarkEnd w:id="11"/>
      </w:hyperlink>
    </w:p>
    <w:p w:rsidR="00347A0D" w:rsidRPr="0079243E" w:rsidRDefault="00347A0D" w:rsidP="0079243E">
      <w:pPr>
        <w:spacing w:after="0" w:line="240" w:lineRule="auto"/>
        <w:jc w:val="center"/>
        <w:rPr>
          <w:rFonts w:ascii="Times New Roman" w:hAnsi="Times New Roman" w:cs="Times New Roman"/>
          <w:b/>
          <w:sz w:val="30"/>
          <w:szCs w:val="30"/>
        </w:rPr>
      </w:pPr>
    </w:p>
    <w:p w:rsidR="007525AE" w:rsidRPr="0079243E" w:rsidRDefault="00057B60" w:rsidP="0079243E">
      <w:pPr>
        <w:pStyle w:val="a4"/>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В </w:t>
      </w:r>
      <w:r w:rsidR="00076247" w:rsidRPr="0079243E">
        <w:rPr>
          <w:rFonts w:ascii="Times New Roman" w:hAnsi="Times New Roman" w:cs="Times New Roman"/>
          <w:sz w:val="30"/>
          <w:szCs w:val="30"/>
        </w:rPr>
        <w:t>ходе</w:t>
      </w:r>
      <w:r w:rsidRPr="0079243E">
        <w:rPr>
          <w:rFonts w:ascii="Times New Roman" w:hAnsi="Times New Roman" w:cs="Times New Roman"/>
          <w:sz w:val="30"/>
          <w:szCs w:val="30"/>
        </w:rPr>
        <w:t xml:space="preserve"> реализации основных положений </w:t>
      </w:r>
      <w:r w:rsidR="00AD15BA" w:rsidRPr="0079243E">
        <w:rPr>
          <w:rFonts w:ascii="Times New Roman" w:hAnsi="Times New Roman" w:cs="Times New Roman"/>
          <w:sz w:val="30"/>
          <w:szCs w:val="30"/>
        </w:rPr>
        <w:t>п</w:t>
      </w:r>
      <w:r w:rsidRPr="0079243E">
        <w:rPr>
          <w:rFonts w:ascii="Times New Roman" w:hAnsi="Times New Roman" w:cs="Times New Roman"/>
          <w:sz w:val="30"/>
          <w:szCs w:val="30"/>
        </w:rPr>
        <w:t>рограммы учитывались вы</w:t>
      </w:r>
      <w:r w:rsidR="00AD15BA" w:rsidRPr="0079243E">
        <w:rPr>
          <w:rFonts w:ascii="Times New Roman" w:hAnsi="Times New Roman" w:cs="Times New Roman"/>
          <w:sz w:val="30"/>
          <w:szCs w:val="30"/>
        </w:rPr>
        <w:t>в</w:t>
      </w:r>
      <w:r w:rsidRPr="0079243E">
        <w:rPr>
          <w:rFonts w:ascii="Times New Roman" w:hAnsi="Times New Roman" w:cs="Times New Roman"/>
          <w:sz w:val="30"/>
          <w:szCs w:val="30"/>
        </w:rPr>
        <w:t>оды и результаты исследований</w:t>
      </w:r>
      <w:r w:rsidR="001A6A06">
        <w:rPr>
          <w:rFonts w:ascii="Times New Roman" w:hAnsi="Times New Roman" w:cs="Times New Roman"/>
          <w:sz w:val="30"/>
          <w:szCs w:val="30"/>
        </w:rPr>
        <w:t xml:space="preserve"> </w:t>
      </w:r>
      <w:r w:rsidR="007525AE" w:rsidRPr="0079243E">
        <w:rPr>
          <w:rFonts w:ascii="Times New Roman" w:hAnsi="Times New Roman" w:cs="Times New Roman"/>
          <w:sz w:val="30"/>
          <w:szCs w:val="30"/>
        </w:rPr>
        <w:t>В.И.</w:t>
      </w:r>
      <w:r w:rsidR="001A6A06">
        <w:rPr>
          <w:rFonts w:ascii="Times New Roman" w:hAnsi="Times New Roman" w:cs="Times New Roman"/>
          <w:sz w:val="30"/>
          <w:szCs w:val="30"/>
        </w:rPr>
        <w:t xml:space="preserve"> </w:t>
      </w:r>
      <w:r w:rsidR="007525AE" w:rsidRPr="0079243E">
        <w:rPr>
          <w:rFonts w:ascii="Times New Roman" w:hAnsi="Times New Roman" w:cs="Times New Roman"/>
          <w:sz w:val="30"/>
          <w:szCs w:val="30"/>
        </w:rPr>
        <w:t>Блинова, М.В.</w:t>
      </w:r>
      <w:r w:rsidR="001A6A06">
        <w:rPr>
          <w:rFonts w:ascii="Times New Roman" w:hAnsi="Times New Roman" w:cs="Times New Roman"/>
          <w:sz w:val="30"/>
          <w:szCs w:val="30"/>
        </w:rPr>
        <w:t xml:space="preserve"> </w:t>
      </w:r>
      <w:r w:rsidR="007525AE" w:rsidRPr="0079243E">
        <w:rPr>
          <w:rFonts w:ascii="Times New Roman" w:hAnsi="Times New Roman" w:cs="Times New Roman"/>
          <w:sz w:val="30"/>
          <w:szCs w:val="30"/>
        </w:rPr>
        <w:t>Дулинова, Е.</w:t>
      </w:r>
      <w:r w:rsidR="00CB2B9A">
        <w:rPr>
          <w:rFonts w:ascii="Times New Roman" w:hAnsi="Times New Roman" w:cs="Times New Roman"/>
          <w:sz w:val="30"/>
          <w:szCs w:val="30"/>
        </w:rPr>
        <w:t> </w:t>
      </w:r>
      <w:r w:rsidR="007525AE" w:rsidRPr="0079243E">
        <w:rPr>
          <w:rFonts w:ascii="Times New Roman" w:hAnsi="Times New Roman" w:cs="Times New Roman"/>
          <w:sz w:val="30"/>
          <w:szCs w:val="30"/>
        </w:rPr>
        <w:t>Ю.</w:t>
      </w:r>
      <w:r w:rsidR="001A6A06">
        <w:rPr>
          <w:rFonts w:ascii="Times New Roman" w:hAnsi="Times New Roman" w:cs="Times New Roman"/>
          <w:sz w:val="30"/>
          <w:szCs w:val="30"/>
        </w:rPr>
        <w:t xml:space="preserve"> </w:t>
      </w:r>
      <w:r w:rsidR="007525AE" w:rsidRPr="0079243E">
        <w:rPr>
          <w:rFonts w:ascii="Times New Roman" w:hAnsi="Times New Roman" w:cs="Times New Roman"/>
          <w:sz w:val="30"/>
          <w:szCs w:val="30"/>
        </w:rPr>
        <w:t>Есениной, И.С.</w:t>
      </w:r>
      <w:r w:rsidR="001A6A06">
        <w:rPr>
          <w:rFonts w:ascii="Times New Roman" w:hAnsi="Times New Roman" w:cs="Times New Roman"/>
          <w:sz w:val="30"/>
          <w:szCs w:val="30"/>
        </w:rPr>
        <w:t xml:space="preserve"> </w:t>
      </w:r>
      <w:r w:rsidR="007525AE" w:rsidRPr="0079243E">
        <w:rPr>
          <w:rFonts w:ascii="Times New Roman" w:hAnsi="Times New Roman" w:cs="Times New Roman"/>
          <w:sz w:val="30"/>
          <w:szCs w:val="30"/>
        </w:rPr>
        <w:t>Сергеева</w:t>
      </w:r>
      <w:r w:rsidR="00476D89" w:rsidRPr="0079243E">
        <w:rPr>
          <w:rFonts w:ascii="Times New Roman" w:hAnsi="Times New Roman" w:cs="Times New Roman"/>
          <w:sz w:val="30"/>
          <w:szCs w:val="30"/>
        </w:rPr>
        <w:t xml:space="preserve"> [</w:t>
      </w:r>
      <w:r w:rsidR="00517A30">
        <w:rPr>
          <w:rFonts w:ascii="Times New Roman" w:hAnsi="Times New Roman" w:cs="Times New Roman"/>
          <w:sz w:val="30"/>
          <w:szCs w:val="30"/>
        </w:rPr>
        <w:t>5</w:t>
      </w:r>
      <w:r w:rsidR="00476D89" w:rsidRPr="0079243E">
        <w:rPr>
          <w:rFonts w:ascii="Times New Roman" w:hAnsi="Times New Roman" w:cs="Times New Roman"/>
          <w:sz w:val="30"/>
          <w:szCs w:val="30"/>
        </w:rPr>
        <w:t>]</w:t>
      </w:r>
      <w:r w:rsidR="007525AE" w:rsidRPr="0079243E">
        <w:rPr>
          <w:rFonts w:ascii="Times New Roman" w:hAnsi="Times New Roman" w:cs="Times New Roman"/>
          <w:sz w:val="30"/>
          <w:szCs w:val="30"/>
        </w:rPr>
        <w:t xml:space="preserve">, </w:t>
      </w:r>
      <w:r w:rsidRPr="0079243E">
        <w:rPr>
          <w:rFonts w:ascii="Times New Roman" w:hAnsi="Times New Roman" w:cs="Times New Roman"/>
          <w:sz w:val="30"/>
          <w:szCs w:val="30"/>
        </w:rPr>
        <w:t xml:space="preserve">в частности, их позиции по совокупности </w:t>
      </w:r>
      <w:r w:rsidR="007525AE" w:rsidRPr="0079243E">
        <w:rPr>
          <w:rFonts w:ascii="Times New Roman" w:hAnsi="Times New Roman" w:cs="Times New Roman"/>
          <w:sz w:val="30"/>
          <w:szCs w:val="30"/>
        </w:rPr>
        <w:t>принцип</w:t>
      </w:r>
      <w:r w:rsidRPr="0079243E">
        <w:rPr>
          <w:rFonts w:ascii="Times New Roman" w:hAnsi="Times New Roman" w:cs="Times New Roman"/>
          <w:sz w:val="30"/>
          <w:szCs w:val="30"/>
        </w:rPr>
        <w:t>ов</w:t>
      </w:r>
      <w:r w:rsidR="007525AE" w:rsidRPr="0079243E">
        <w:rPr>
          <w:rFonts w:ascii="Times New Roman" w:hAnsi="Times New Roman" w:cs="Times New Roman"/>
          <w:sz w:val="30"/>
          <w:szCs w:val="30"/>
        </w:rPr>
        <w:t xml:space="preserve"> цифрового </w:t>
      </w:r>
      <w:r w:rsidR="002806AF" w:rsidRPr="0079243E">
        <w:rPr>
          <w:rFonts w:ascii="Times New Roman" w:hAnsi="Times New Roman" w:cs="Times New Roman"/>
          <w:sz w:val="30"/>
          <w:szCs w:val="30"/>
        </w:rPr>
        <w:t>образовательного процесса:</w:t>
      </w:r>
    </w:p>
    <w:p w:rsidR="007525AE" w:rsidRPr="0079243E" w:rsidRDefault="002569B0" w:rsidP="0079243E">
      <w:pPr>
        <w:pStyle w:val="a4"/>
        <w:numPr>
          <w:ilvl w:val="0"/>
          <w:numId w:val="40"/>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b/>
          <w:sz w:val="30"/>
          <w:szCs w:val="30"/>
        </w:rPr>
        <w:t>п</w:t>
      </w:r>
      <w:r w:rsidR="00464382" w:rsidRPr="0079243E">
        <w:rPr>
          <w:rFonts w:ascii="Times New Roman" w:hAnsi="Times New Roman" w:cs="Times New Roman"/>
          <w:b/>
          <w:sz w:val="30"/>
          <w:szCs w:val="30"/>
        </w:rPr>
        <w:t>ринцип доминирования</w:t>
      </w:r>
      <w:r w:rsidR="001A6A06">
        <w:rPr>
          <w:rFonts w:ascii="Times New Roman" w:hAnsi="Times New Roman" w:cs="Times New Roman"/>
          <w:b/>
          <w:sz w:val="30"/>
          <w:szCs w:val="30"/>
        </w:rPr>
        <w:t xml:space="preserve"> </w:t>
      </w:r>
      <w:r w:rsidR="00464382" w:rsidRPr="0079243E">
        <w:rPr>
          <w:rFonts w:ascii="Times New Roman" w:hAnsi="Times New Roman" w:cs="Times New Roman"/>
          <w:b/>
          <w:sz w:val="30"/>
          <w:szCs w:val="30"/>
        </w:rPr>
        <w:t>процесса учения</w:t>
      </w:r>
      <w:r w:rsidR="00464382" w:rsidRPr="0079243E">
        <w:rPr>
          <w:rFonts w:ascii="Times New Roman" w:hAnsi="Times New Roman" w:cs="Times New Roman"/>
          <w:sz w:val="30"/>
          <w:szCs w:val="30"/>
        </w:rPr>
        <w:t xml:space="preserve">, </w:t>
      </w:r>
      <w:r w:rsidRPr="0079243E">
        <w:rPr>
          <w:rFonts w:ascii="Times New Roman" w:hAnsi="Times New Roman" w:cs="Times New Roman"/>
          <w:sz w:val="30"/>
          <w:szCs w:val="30"/>
        </w:rPr>
        <w:t>обуславливающий</w:t>
      </w:r>
      <w:r w:rsidR="00D739F6" w:rsidRPr="0079243E">
        <w:rPr>
          <w:rFonts w:ascii="Times New Roman" w:hAnsi="Times New Roman" w:cs="Times New Roman"/>
          <w:sz w:val="30"/>
          <w:szCs w:val="30"/>
        </w:rPr>
        <w:t xml:space="preserve"> приоритетность учения в цифровом образовательном процессе</w:t>
      </w:r>
      <w:r w:rsidRPr="0079243E">
        <w:rPr>
          <w:rFonts w:ascii="Times New Roman" w:hAnsi="Times New Roman" w:cs="Times New Roman"/>
          <w:sz w:val="30"/>
          <w:szCs w:val="30"/>
        </w:rPr>
        <w:t xml:space="preserve"> над процессом преподавания, которое </w:t>
      </w:r>
      <w:r w:rsidR="00D739F6" w:rsidRPr="0079243E">
        <w:rPr>
          <w:rFonts w:ascii="Times New Roman" w:hAnsi="Times New Roman" w:cs="Times New Roman"/>
          <w:sz w:val="30"/>
          <w:szCs w:val="30"/>
        </w:rPr>
        <w:t xml:space="preserve">выполняет </w:t>
      </w:r>
      <w:r w:rsidRPr="0079243E">
        <w:rPr>
          <w:rFonts w:ascii="Times New Roman" w:hAnsi="Times New Roman" w:cs="Times New Roman"/>
          <w:sz w:val="30"/>
          <w:szCs w:val="30"/>
        </w:rPr>
        <w:t xml:space="preserve">скорее </w:t>
      </w:r>
      <w:r w:rsidR="00D739F6" w:rsidRPr="0079243E">
        <w:rPr>
          <w:rFonts w:ascii="Times New Roman" w:hAnsi="Times New Roman" w:cs="Times New Roman"/>
          <w:sz w:val="30"/>
          <w:szCs w:val="30"/>
        </w:rPr>
        <w:t xml:space="preserve">организационную и поддерживающую функции.  При таком подходе самость обучающегося в процессе </w:t>
      </w:r>
      <w:r w:rsidRPr="0079243E">
        <w:rPr>
          <w:rFonts w:ascii="Times New Roman" w:hAnsi="Times New Roman" w:cs="Times New Roman"/>
          <w:sz w:val="30"/>
          <w:szCs w:val="30"/>
        </w:rPr>
        <w:t xml:space="preserve">его </w:t>
      </w:r>
      <w:r w:rsidR="00D739F6" w:rsidRPr="0079243E">
        <w:rPr>
          <w:rFonts w:ascii="Times New Roman" w:hAnsi="Times New Roman" w:cs="Times New Roman"/>
          <w:sz w:val="30"/>
          <w:szCs w:val="30"/>
        </w:rPr>
        <w:t>об</w:t>
      </w:r>
      <w:r w:rsidR="00DB2882" w:rsidRPr="0079243E">
        <w:rPr>
          <w:rFonts w:ascii="Times New Roman" w:hAnsi="Times New Roman" w:cs="Times New Roman"/>
          <w:sz w:val="30"/>
          <w:szCs w:val="30"/>
        </w:rPr>
        <w:t>у</w:t>
      </w:r>
      <w:r w:rsidR="00D739F6" w:rsidRPr="0079243E">
        <w:rPr>
          <w:rFonts w:ascii="Times New Roman" w:hAnsi="Times New Roman" w:cs="Times New Roman"/>
          <w:sz w:val="30"/>
          <w:szCs w:val="30"/>
        </w:rPr>
        <w:t>чения является центральным звеном</w:t>
      </w:r>
      <w:r w:rsidRPr="0079243E">
        <w:rPr>
          <w:rFonts w:ascii="Times New Roman" w:hAnsi="Times New Roman" w:cs="Times New Roman"/>
          <w:sz w:val="30"/>
          <w:szCs w:val="30"/>
        </w:rPr>
        <w:t>;</w:t>
      </w:r>
    </w:p>
    <w:p w:rsidR="007525AE" w:rsidRPr="0079243E" w:rsidRDefault="002569B0" w:rsidP="0079243E">
      <w:pPr>
        <w:pStyle w:val="a4"/>
        <w:numPr>
          <w:ilvl w:val="0"/>
          <w:numId w:val="40"/>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b/>
          <w:sz w:val="30"/>
          <w:szCs w:val="30"/>
        </w:rPr>
        <w:t>п</w:t>
      </w:r>
      <w:r w:rsidR="00464382" w:rsidRPr="0079243E">
        <w:rPr>
          <w:rFonts w:ascii="Times New Roman" w:hAnsi="Times New Roman" w:cs="Times New Roman"/>
          <w:b/>
          <w:sz w:val="30"/>
          <w:szCs w:val="30"/>
        </w:rPr>
        <w:t>ринцип персонализации</w:t>
      </w:r>
      <w:r w:rsidRPr="0079243E">
        <w:rPr>
          <w:rFonts w:ascii="Times New Roman" w:hAnsi="Times New Roman" w:cs="Times New Roman"/>
          <w:sz w:val="30"/>
          <w:szCs w:val="30"/>
        </w:rPr>
        <w:t xml:space="preserve">, </w:t>
      </w:r>
      <w:r w:rsidR="00464382" w:rsidRPr="0079243E">
        <w:rPr>
          <w:rFonts w:ascii="Times New Roman" w:hAnsi="Times New Roman" w:cs="Times New Roman"/>
          <w:sz w:val="30"/>
          <w:szCs w:val="30"/>
        </w:rPr>
        <w:t>предполага</w:t>
      </w:r>
      <w:r w:rsidRPr="0079243E">
        <w:rPr>
          <w:rFonts w:ascii="Times New Roman" w:hAnsi="Times New Roman" w:cs="Times New Roman"/>
          <w:sz w:val="30"/>
          <w:szCs w:val="30"/>
        </w:rPr>
        <w:t>ющий</w:t>
      </w:r>
      <w:r w:rsidR="00464382" w:rsidRPr="0079243E">
        <w:rPr>
          <w:rFonts w:ascii="Times New Roman" w:hAnsi="Times New Roman" w:cs="Times New Roman"/>
          <w:sz w:val="30"/>
          <w:szCs w:val="30"/>
        </w:rPr>
        <w:t xml:space="preserve"> свободу </w:t>
      </w:r>
      <w:r w:rsidRPr="0079243E">
        <w:rPr>
          <w:rFonts w:ascii="Times New Roman" w:hAnsi="Times New Roman" w:cs="Times New Roman"/>
          <w:sz w:val="30"/>
          <w:szCs w:val="30"/>
        </w:rPr>
        <w:t xml:space="preserve">и самостоятельность </w:t>
      </w:r>
      <w:r w:rsidR="00464382" w:rsidRPr="0079243E">
        <w:rPr>
          <w:rFonts w:ascii="Times New Roman" w:hAnsi="Times New Roman" w:cs="Times New Roman"/>
          <w:sz w:val="30"/>
          <w:szCs w:val="30"/>
        </w:rPr>
        <w:t xml:space="preserve">обучающегося в </w:t>
      </w:r>
      <w:r w:rsidRPr="0079243E">
        <w:rPr>
          <w:rFonts w:ascii="Times New Roman" w:hAnsi="Times New Roman" w:cs="Times New Roman"/>
          <w:sz w:val="30"/>
          <w:szCs w:val="30"/>
        </w:rPr>
        <w:t xml:space="preserve">целеобразовании, </w:t>
      </w:r>
      <w:r w:rsidR="00464382" w:rsidRPr="0079243E">
        <w:rPr>
          <w:rFonts w:ascii="Times New Roman" w:hAnsi="Times New Roman" w:cs="Times New Roman"/>
          <w:sz w:val="30"/>
          <w:szCs w:val="30"/>
        </w:rPr>
        <w:t xml:space="preserve">проектировании индивидуального образовательного маршрута, </w:t>
      </w:r>
      <w:r w:rsidRPr="0079243E">
        <w:rPr>
          <w:rFonts w:ascii="Times New Roman" w:hAnsi="Times New Roman" w:cs="Times New Roman"/>
          <w:sz w:val="30"/>
          <w:szCs w:val="30"/>
        </w:rPr>
        <w:t xml:space="preserve">выборе </w:t>
      </w:r>
      <w:r w:rsidR="00464382" w:rsidRPr="0079243E">
        <w:rPr>
          <w:rFonts w:ascii="Times New Roman" w:hAnsi="Times New Roman" w:cs="Times New Roman"/>
          <w:sz w:val="30"/>
          <w:szCs w:val="30"/>
        </w:rPr>
        <w:t xml:space="preserve">темпа </w:t>
      </w:r>
      <w:r w:rsidRPr="0079243E">
        <w:rPr>
          <w:rFonts w:ascii="Times New Roman" w:hAnsi="Times New Roman" w:cs="Times New Roman"/>
          <w:sz w:val="30"/>
          <w:szCs w:val="30"/>
        </w:rPr>
        <w:t>освоения программы, форм и методов обучения;</w:t>
      </w:r>
    </w:p>
    <w:p w:rsidR="007525AE" w:rsidRPr="0079243E" w:rsidRDefault="002569B0" w:rsidP="0079243E">
      <w:pPr>
        <w:pStyle w:val="a4"/>
        <w:numPr>
          <w:ilvl w:val="0"/>
          <w:numId w:val="40"/>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b/>
          <w:sz w:val="30"/>
          <w:szCs w:val="30"/>
        </w:rPr>
        <w:t>п</w:t>
      </w:r>
      <w:r w:rsidR="00464382" w:rsidRPr="0079243E">
        <w:rPr>
          <w:rFonts w:ascii="Times New Roman" w:hAnsi="Times New Roman" w:cs="Times New Roman"/>
          <w:b/>
          <w:sz w:val="30"/>
          <w:szCs w:val="30"/>
        </w:rPr>
        <w:t>ринцип целесообразности</w:t>
      </w:r>
      <w:r w:rsidR="00464382" w:rsidRPr="0079243E">
        <w:rPr>
          <w:rFonts w:ascii="Times New Roman" w:hAnsi="Times New Roman" w:cs="Times New Roman"/>
          <w:sz w:val="30"/>
          <w:szCs w:val="30"/>
        </w:rPr>
        <w:t xml:space="preserve">, </w:t>
      </w:r>
      <w:r w:rsidRPr="0079243E">
        <w:rPr>
          <w:rFonts w:ascii="Times New Roman" w:hAnsi="Times New Roman" w:cs="Times New Roman"/>
          <w:sz w:val="30"/>
          <w:szCs w:val="30"/>
        </w:rPr>
        <w:t xml:space="preserve">определяющий использование дидактических средств, методов, технологий, форм, которые отвечают поставленным </w:t>
      </w:r>
      <w:r w:rsidR="007525AE" w:rsidRPr="0079243E">
        <w:rPr>
          <w:rFonts w:ascii="Times New Roman" w:hAnsi="Times New Roman" w:cs="Times New Roman"/>
          <w:sz w:val="30"/>
          <w:szCs w:val="30"/>
        </w:rPr>
        <w:t>целям;</w:t>
      </w:r>
    </w:p>
    <w:p w:rsidR="007525AE" w:rsidRPr="0079243E" w:rsidRDefault="002569B0" w:rsidP="0079243E">
      <w:pPr>
        <w:pStyle w:val="a4"/>
        <w:numPr>
          <w:ilvl w:val="0"/>
          <w:numId w:val="40"/>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b/>
          <w:sz w:val="30"/>
          <w:szCs w:val="30"/>
        </w:rPr>
        <w:t>п</w:t>
      </w:r>
      <w:r w:rsidR="00464382" w:rsidRPr="0079243E">
        <w:rPr>
          <w:rFonts w:ascii="Times New Roman" w:hAnsi="Times New Roman" w:cs="Times New Roman"/>
          <w:b/>
          <w:sz w:val="30"/>
          <w:szCs w:val="30"/>
        </w:rPr>
        <w:t>ринцип гибкости и адаптивности</w:t>
      </w:r>
      <w:r w:rsidRPr="0079243E">
        <w:rPr>
          <w:rFonts w:ascii="Times New Roman" w:hAnsi="Times New Roman" w:cs="Times New Roman"/>
          <w:sz w:val="30"/>
          <w:szCs w:val="30"/>
        </w:rPr>
        <w:t>, регулирующий процессуальные характеристики обучения согласно потребностям и возможностям обучающихся</w:t>
      </w:r>
      <w:r w:rsidR="007525AE" w:rsidRPr="0079243E">
        <w:rPr>
          <w:rFonts w:ascii="Times New Roman" w:hAnsi="Times New Roman" w:cs="Times New Roman"/>
          <w:sz w:val="30"/>
          <w:szCs w:val="30"/>
        </w:rPr>
        <w:t>, предполагающий персональную настройку образовательно процесса;</w:t>
      </w:r>
    </w:p>
    <w:p w:rsidR="007525AE" w:rsidRPr="0079243E" w:rsidRDefault="007525AE" w:rsidP="0079243E">
      <w:pPr>
        <w:pStyle w:val="a4"/>
        <w:numPr>
          <w:ilvl w:val="0"/>
          <w:numId w:val="40"/>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b/>
          <w:sz w:val="30"/>
          <w:szCs w:val="30"/>
        </w:rPr>
        <w:t>п</w:t>
      </w:r>
      <w:r w:rsidR="00464382" w:rsidRPr="0079243E">
        <w:rPr>
          <w:rFonts w:ascii="Times New Roman" w:hAnsi="Times New Roman" w:cs="Times New Roman"/>
          <w:b/>
          <w:sz w:val="30"/>
          <w:szCs w:val="30"/>
        </w:rPr>
        <w:t>ринцип успешности в обучении</w:t>
      </w:r>
      <w:r w:rsidR="00464382" w:rsidRPr="0079243E">
        <w:rPr>
          <w:rFonts w:ascii="Times New Roman" w:hAnsi="Times New Roman" w:cs="Times New Roman"/>
          <w:sz w:val="30"/>
          <w:szCs w:val="30"/>
        </w:rPr>
        <w:t xml:space="preserve">, </w:t>
      </w:r>
      <w:r w:rsidRPr="0079243E">
        <w:rPr>
          <w:rFonts w:ascii="Times New Roman" w:hAnsi="Times New Roman" w:cs="Times New Roman"/>
          <w:sz w:val="30"/>
          <w:szCs w:val="30"/>
        </w:rPr>
        <w:t>устанавливающий доминирующую роль</w:t>
      </w:r>
      <w:r w:rsidR="00464382" w:rsidRPr="0079243E">
        <w:rPr>
          <w:rFonts w:ascii="Times New Roman" w:hAnsi="Times New Roman" w:cs="Times New Roman"/>
          <w:sz w:val="30"/>
          <w:szCs w:val="30"/>
        </w:rPr>
        <w:t xml:space="preserve"> этапа закрепления в дидактической цепочке «объяс</w:t>
      </w:r>
      <w:r w:rsidRPr="0079243E">
        <w:rPr>
          <w:rFonts w:ascii="Times New Roman" w:hAnsi="Times New Roman" w:cs="Times New Roman"/>
          <w:sz w:val="30"/>
          <w:szCs w:val="30"/>
        </w:rPr>
        <w:t>нение – закрепление – контроль»;</w:t>
      </w:r>
    </w:p>
    <w:p w:rsidR="0027122C" w:rsidRPr="0079243E" w:rsidRDefault="00464382" w:rsidP="0079243E">
      <w:pPr>
        <w:pStyle w:val="a4"/>
        <w:numPr>
          <w:ilvl w:val="0"/>
          <w:numId w:val="40"/>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b/>
          <w:sz w:val="30"/>
          <w:szCs w:val="30"/>
        </w:rPr>
        <w:t>принцип интерактивности</w:t>
      </w:r>
      <w:r w:rsidR="007525AE" w:rsidRPr="0079243E">
        <w:rPr>
          <w:rFonts w:ascii="Times New Roman" w:hAnsi="Times New Roman" w:cs="Times New Roman"/>
          <w:sz w:val="30"/>
          <w:szCs w:val="30"/>
        </w:rPr>
        <w:t xml:space="preserve">, </w:t>
      </w:r>
      <w:r w:rsidR="002806AF" w:rsidRPr="0079243E">
        <w:rPr>
          <w:rFonts w:ascii="Times New Roman" w:hAnsi="Times New Roman" w:cs="Times New Roman"/>
          <w:sz w:val="30"/>
          <w:szCs w:val="30"/>
        </w:rPr>
        <w:t>раскрывающий</w:t>
      </w:r>
      <w:r w:rsidR="007525AE" w:rsidRPr="0079243E">
        <w:rPr>
          <w:rFonts w:ascii="Times New Roman" w:hAnsi="Times New Roman" w:cs="Times New Roman"/>
          <w:sz w:val="30"/>
          <w:szCs w:val="30"/>
        </w:rPr>
        <w:t xml:space="preserve"> образовательный процесс через сотрудничество и взаимодействие, </w:t>
      </w:r>
      <w:r w:rsidRPr="0079243E">
        <w:rPr>
          <w:rFonts w:ascii="Times New Roman" w:hAnsi="Times New Roman" w:cs="Times New Roman"/>
          <w:sz w:val="30"/>
          <w:szCs w:val="30"/>
        </w:rPr>
        <w:t>многосторонн</w:t>
      </w:r>
      <w:r w:rsidR="007525AE" w:rsidRPr="0079243E">
        <w:rPr>
          <w:rFonts w:ascii="Times New Roman" w:hAnsi="Times New Roman" w:cs="Times New Roman"/>
          <w:sz w:val="30"/>
          <w:szCs w:val="30"/>
        </w:rPr>
        <w:t xml:space="preserve">юю </w:t>
      </w:r>
      <w:r w:rsidRPr="0079243E">
        <w:rPr>
          <w:rFonts w:ascii="Times New Roman" w:hAnsi="Times New Roman" w:cs="Times New Roman"/>
          <w:sz w:val="30"/>
          <w:szCs w:val="30"/>
        </w:rPr>
        <w:t>коммуникаци</w:t>
      </w:r>
      <w:r w:rsidR="007525AE" w:rsidRPr="0079243E">
        <w:rPr>
          <w:rFonts w:ascii="Times New Roman" w:hAnsi="Times New Roman" w:cs="Times New Roman"/>
          <w:sz w:val="30"/>
          <w:szCs w:val="30"/>
        </w:rPr>
        <w:t xml:space="preserve">ю, что предполагает активное внедрение </w:t>
      </w:r>
      <w:r w:rsidRPr="0079243E">
        <w:rPr>
          <w:rFonts w:ascii="Times New Roman" w:hAnsi="Times New Roman" w:cs="Times New Roman"/>
          <w:sz w:val="30"/>
          <w:szCs w:val="30"/>
        </w:rPr>
        <w:t>групповых форм работы, опирающихся на социальные механизмы обучения – коммуникацию, кооперацию, конкуренцию, взаимообучение и взаимооценивание</w:t>
      </w:r>
      <w:r w:rsidR="0027122C" w:rsidRPr="0079243E">
        <w:rPr>
          <w:rFonts w:ascii="Times New Roman" w:hAnsi="Times New Roman" w:cs="Times New Roman"/>
          <w:sz w:val="30"/>
          <w:szCs w:val="30"/>
        </w:rPr>
        <w:t>;</w:t>
      </w:r>
    </w:p>
    <w:p w:rsidR="0027122C" w:rsidRPr="0079243E" w:rsidRDefault="007525AE" w:rsidP="0079243E">
      <w:pPr>
        <w:pStyle w:val="a4"/>
        <w:numPr>
          <w:ilvl w:val="0"/>
          <w:numId w:val="40"/>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b/>
          <w:sz w:val="30"/>
          <w:szCs w:val="30"/>
        </w:rPr>
        <w:t>п</w:t>
      </w:r>
      <w:r w:rsidR="00464382" w:rsidRPr="0079243E">
        <w:rPr>
          <w:rFonts w:ascii="Times New Roman" w:hAnsi="Times New Roman" w:cs="Times New Roman"/>
          <w:b/>
          <w:sz w:val="30"/>
          <w:szCs w:val="30"/>
        </w:rPr>
        <w:t>ринцип практикоориентированности</w:t>
      </w:r>
      <w:r w:rsidR="00464382" w:rsidRPr="0079243E">
        <w:rPr>
          <w:rFonts w:ascii="Times New Roman" w:hAnsi="Times New Roman" w:cs="Times New Roman"/>
          <w:sz w:val="30"/>
          <w:szCs w:val="30"/>
        </w:rPr>
        <w:t xml:space="preserve">, </w:t>
      </w:r>
      <w:r w:rsidR="006B0A5E" w:rsidRPr="0079243E">
        <w:rPr>
          <w:rFonts w:ascii="Times New Roman" w:hAnsi="Times New Roman" w:cs="Times New Roman"/>
          <w:sz w:val="30"/>
          <w:szCs w:val="30"/>
        </w:rPr>
        <w:t>идентифицирующий</w:t>
      </w:r>
      <w:r w:rsidR="001A6A06">
        <w:rPr>
          <w:rFonts w:ascii="Times New Roman" w:hAnsi="Times New Roman" w:cs="Times New Roman"/>
          <w:sz w:val="30"/>
          <w:szCs w:val="30"/>
        </w:rPr>
        <w:t xml:space="preserve"> </w:t>
      </w:r>
      <w:r w:rsidR="006B0A5E" w:rsidRPr="0079243E">
        <w:rPr>
          <w:rFonts w:ascii="Times New Roman" w:hAnsi="Times New Roman" w:cs="Times New Roman"/>
          <w:sz w:val="30"/>
          <w:szCs w:val="30"/>
        </w:rPr>
        <w:t xml:space="preserve">образовательный процесс </w:t>
      </w:r>
      <w:r w:rsidR="00464382" w:rsidRPr="0079243E">
        <w:rPr>
          <w:rFonts w:ascii="Times New Roman" w:hAnsi="Times New Roman" w:cs="Times New Roman"/>
          <w:sz w:val="30"/>
          <w:szCs w:val="30"/>
        </w:rPr>
        <w:t xml:space="preserve">с жизнью, </w:t>
      </w:r>
      <w:r w:rsidR="0027122C" w:rsidRPr="0079243E">
        <w:rPr>
          <w:rFonts w:ascii="Times New Roman" w:hAnsi="Times New Roman" w:cs="Times New Roman"/>
          <w:sz w:val="30"/>
          <w:szCs w:val="30"/>
        </w:rPr>
        <w:t>б</w:t>
      </w:r>
      <w:r w:rsidR="00464382" w:rsidRPr="0079243E">
        <w:rPr>
          <w:rFonts w:ascii="Times New Roman" w:hAnsi="Times New Roman" w:cs="Times New Roman"/>
          <w:sz w:val="30"/>
          <w:szCs w:val="30"/>
        </w:rPr>
        <w:t xml:space="preserve">удущей </w:t>
      </w:r>
      <w:r w:rsidR="0027122C" w:rsidRPr="0079243E">
        <w:rPr>
          <w:rFonts w:ascii="Times New Roman" w:hAnsi="Times New Roman" w:cs="Times New Roman"/>
          <w:sz w:val="30"/>
          <w:szCs w:val="30"/>
        </w:rPr>
        <w:t>профессиональной деятельностью и формированием готовности студентов к ней;</w:t>
      </w:r>
    </w:p>
    <w:p w:rsidR="0027122C" w:rsidRPr="0079243E" w:rsidRDefault="0027122C" w:rsidP="0079243E">
      <w:pPr>
        <w:pStyle w:val="a4"/>
        <w:numPr>
          <w:ilvl w:val="0"/>
          <w:numId w:val="40"/>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b/>
          <w:sz w:val="30"/>
          <w:szCs w:val="30"/>
        </w:rPr>
        <w:t>п</w:t>
      </w:r>
      <w:r w:rsidR="00464382" w:rsidRPr="0079243E">
        <w:rPr>
          <w:rFonts w:ascii="Times New Roman" w:hAnsi="Times New Roman" w:cs="Times New Roman"/>
          <w:b/>
          <w:sz w:val="30"/>
          <w:szCs w:val="30"/>
        </w:rPr>
        <w:t>ринцип нарастания сложности</w:t>
      </w:r>
      <w:r w:rsidR="00464382" w:rsidRPr="0079243E">
        <w:rPr>
          <w:rFonts w:ascii="Times New Roman" w:hAnsi="Times New Roman" w:cs="Times New Roman"/>
          <w:sz w:val="30"/>
          <w:szCs w:val="30"/>
        </w:rPr>
        <w:t>, соотн</w:t>
      </w:r>
      <w:r w:rsidRPr="0079243E">
        <w:rPr>
          <w:rFonts w:ascii="Times New Roman" w:hAnsi="Times New Roman" w:cs="Times New Roman"/>
          <w:sz w:val="30"/>
          <w:szCs w:val="30"/>
        </w:rPr>
        <w:t xml:space="preserve">осящий обучение </w:t>
      </w:r>
      <w:r w:rsidR="00464382" w:rsidRPr="0079243E">
        <w:rPr>
          <w:rFonts w:ascii="Times New Roman" w:hAnsi="Times New Roman" w:cs="Times New Roman"/>
          <w:sz w:val="30"/>
          <w:szCs w:val="30"/>
        </w:rPr>
        <w:t>с традиционными дидактическими принципами доступности, систем</w:t>
      </w:r>
      <w:r w:rsidRPr="0079243E">
        <w:rPr>
          <w:rFonts w:ascii="Times New Roman" w:hAnsi="Times New Roman" w:cs="Times New Roman"/>
          <w:sz w:val="30"/>
          <w:szCs w:val="30"/>
        </w:rPr>
        <w:t>атичности и последовательности;</w:t>
      </w:r>
    </w:p>
    <w:p w:rsidR="0027122C" w:rsidRPr="0079243E" w:rsidRDefault="0027122C" w:rsidP="0079243E">
      <w:pPr>
        <w:pStyle w:val="a4"/>
        <w:numPr>
          <w:ilvl w:val="0"/>
          <w:numId w:val="40"/>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b/>
          <w:sz w:val="30"/>
          <w:szCs w:val="30"/>
        </w:rPr>
        <w:t>п</w:t>
      </w:r>
      <w:r w:rsidR="00464382" w:rsidRPr="0079243E">
        <w:rPr>
          <w:rFonts w:ascii="Times New Roman" w:hAnsi="Times New Roman" w:cs="Times New Roman"/>
          <w:b/>
          <w:sz w:val="30"/>
          <w:szCs w:val="30"/>
        </w:rPr>
        <w:t>ринцип насыщенности образовательной среды</w:t>
      </w:r>
      <w:r w:rsidRPr="0079243E">
        <w:rPr>
          <w:rFonts w:ascii="Times New Roman" w:hAnsi="Times New Roman" w:cs="Times New Roman"/>
          <w:sz w:val="30"/>
          <w:szCs w:val="30"/>
        </w:rPr>
        <w:t xml:space="preserve">, обеспечивающий большее количество и разнообразие используемых </w:t>
      </w:r>
      <w:r w:rsidRPr="0079243E">
        <w:rPr>
          <w:rFonts w:ascii="Times New Roman" w:hAnsi="Times New Roman" w:cs="Times New Roman"/>
          <w:sz w:val="30"/>
          <w:szCs w:val="30"/>
        </w:rPr>
        <w:lastRenderedPageBreak/>
        <w:t>дидактических средств, форм, методов и технологий для обеспечения ресурсности индивидуального образовательного маршрута;</w:t>
      </w:r>
    </w:p>
    <w:p w:rsidR="00187759" w:rsidRPr="0079243E" w:rsidRDefault="0027122C" w:rsidP="0079243E">
      <w:pPr>
        <w:pStyle w:val="a4"/>
        <w:numPr>
          <w:ilvl w:val="0"/>
          <w:numId w:val="40"/>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b/>
          <w:sz w:val="30"/>
          <w:szCs w:val="30"/>
        </w:rPr>
        <w:t>п</w:t>
      </w:r>
      <w:r w:rsidR="00464382" w:rsidRPr="0079243E">
        <w:rPr>
          <w:rFonts w:ascii="Times New Roman" w:hAnsi="Times New Roman" w:cs="Times New Roman"/>
          <w:b/>
          <w:sz w:val="30"/>
          <w:szCs w:val="30"/>
        </w:rPr>
        <w:t>ринцип полимодальности</w:t>
      </w:r>
      <w:r w:rsidRPr="0079243E">
        <w:rPr>
          <w:rFonts w:ascii="Times New Roman" w:hAnsi="Times New Roman" w:cs="Times New Roman"/>
          <w:sz w:val="30"/>
          <w:szCs w:val="30"/>
        </w:rPr>
        <w:t xml:space="preserve">, </w:t>
      </w:r>
      <w:r w:rsidR="00187759" w:rsidRPr="0079243E">
        <w:rPr>
          <w:rFonts w:ascii="Times New Roman" w:hAnsi="Times New Roman" w:cs="Times New Roman"/>
          <w:sz w:val="30"/>
          <w:szCs w:val="30"/>
        </w:rPr>
        <w:t>предполагающий</w:t>
      </w:r>
      <w:r w:rsidR="001A6A06">
        <w:rPr>
          <w:rFonts w:ascii="Times New Roman" w:hAnsi="Times New Roman" w:cs="Times New Roman"/>
          <w:sz w:val="30"/>
          <w:szCs w:val="30"/>
        </w:rPr>
        <w:t xml:space="preserve"> </w:t>
      </w:r>
      <w:r w:rsidR="00187759" w:rsidRPr="0079243E">
        <w:rPr>
          <w:rFonts w:ascii="Times New Roman" w:hAnsi="Times New Roman" w:cs="Times New Roman"/>
          <w:sz w:val="30"/>
          <w:szCs w:val="30"/>
        </w:rPr>
        <w:t>повышение</w:t>
      </w:r>
      <w:r w:rsidR="001A6A06">
        <w:rPr>
          <w:rFonts w:ascii="Times New Roman" w:hAnsi="Times New Roman" w:cs="Times New Roman"/>
          <w:sz w:val="30"/>
          <w:szCs w:val="30"/>
        </w:rPr>
        <w:t xml:space="preserve"> </w:t>
      </w:r>
      <w:r w:rsidR="00187759" w:rsidRPr="0079243E">
        <w:rPr>
          <w:rFonts w:ascii="Times New Roman" w:hAnsi="Times New Roman" w:cs="Times New Roman"/>
          <w:sz w:val="30"/>
          <w:szCs w:val="30"/>
        </w:rPr>
        <w:t>наглядности за счет использования цифровых ресурсов</w:t>
      </w:r>
      <w:r w:rsidR="001A6A06">
        <w:rPr>
          <w:rFonts w:ascii="Times New Roman" w:hAnsi="Times New Roman" w:cs="Times New Roman"/>
          <w:sz w:val="30"/>
          <w:szCs w:val="30"/>
        </w:rPr>
        <w:t xml:space="preserve"> </w:t>
      </w:r>
      <w:r w:rsidR="00187759" w:rsidRPr="0079243E">
        <w:rPr>
          <w:rFonts w:ascii="Times New Roman" w:hAnsi="Times New Roman" w:cs="Times New Roman"/>
          <w:sz w:val="30"/>
          <w:szCs w:val="30"/>
        </w:rPr>
        <w:t>(средств мультимедиа);</w:t>
      </w:r>
    </w:p>
    <w:p w:rsidR="00187759" w:rsidRPr="0079243E" w:rsidRDefault="00187759" w:rsidP="0079243E">
      <w:pPr>
        <w:pStyle w:val="a4"/>
        <w:numPr>
          <w:ilvl w:val="0"/>
          <w:numId w:val="40"/>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b/>
          <w:sz w:val="30"/>
          <w:szCs w:val="30"/>
        </w:rPr>
        <w:t>п</w:t>
      </w:r>
      <w:r w:rsidR="00464382" w:rsidRPr="0079243E">
        <w:rPr>
          <w:rFonts w:ascii="Times New Roman" w:hAnsi="Times New Roman" w:cs="Times New Roman"/>
          <w:b/>
          <w:sz w:val="30"/>
          <w:szCs w:val="30"/>
        </w:rPr>
        <w:t>ринцип включённого оценивания</w:t>
      </w:r>
      <w:r w:rsidRPr="0079243E">
        <w:rPr>
          <w:rFonts w:ascii="Times New Roman" w:hAnsi="Times New Roman" w:cs="Times New Roman"/>
          <w:sz w:val="30"/>
          <w:szCs w:val="30"/>
        </w:rPr>
        <w:t xml:space="preserve">, преобразующий стандартизированный педагогический контроль в </w:t>
      </w:r>
      <w:r w:rsidR="00464382" w:rsidRPr="0079243E">
        <w:rPr>
          <w:rFonts w:ascii="Times New Roman" w:hAnsi="Times New Roman" w:cs="Times New Roman"/>
          <w:sz w:val="30"/>
          <w:szCs w:val="30"/>
        </w:rPr>
        <w:t>диагностико-формиру</w:t>
      </w:r>
      <w:r w:rsidRPr="0079243E">
        <w:rPr>
          <w:rFonts w:ascii="Times New Roman" w:hAnsi="Times New Roman" w:cs="Times New Roman"/>
          <w:sz w:val="30"/>
          <w:szCs w:val="30"/>
        </w:rPr>
        <w:t>ющую оценку учебной успешности с обратной</w:t>
      </w:r>
      <w:r w:rsidR="00464382" w:rsidRPr="0079243E">
        <w:rPr>
          <w:rFonts w:ascii="Times New Roman" w:hAnsi="Times New Roman" w:cs="Times New Roman"/>
          <w:sz w:val="30"/>
          <w:szCs w:val="30"/>
        </w:rPr>
        <w:t xml:space="preserve"> связь</w:t>
      </w:r>
      <w:r w:rsidRPr="0079243E">
        <w:rPr>
          <w:rFonts w:ascii="Times New Roman" w:hAnsi="Times New Roman" w:cs="Times New Roman"/>
          <w:sz w:val="30"/>
          <w:szCs w:val="30"/>
        </w:rPr>
        <w:t>ю</w:t>
      </w:r>
      <w:r w:rsidR="00464382" w:rsidRPr="0079243E">
        <w:rPr>
          <w:rFonts w:ascii="Times New Roman" w:hAnsi="Times New Roman" w:cs="Times New Roman"/>
          <w:sz w:val="30"/>
          <w:szCs w:val="30"/>
        </w:rPr>
        <w:t>,</w:t>
      </w:r>
      <w:r w:rsidRPr="0079243E">
        <w:rPr>
          <w:rFonts w:ascii="Times New Roman" w:hAnsi="Times New Roman" w:cs="Times New Roman"/>
          <w:sz w:val="30"/>
          <w:szCs w:val="30"/>
        </w:rPr>
        <w:t xml:space="preserve"> коррекцией на основе персонализованных рекомендаций, мониторингом результатов</w:t>
      </w:r>
      <w:r w:rsidR="00464382" w:rsidRPr="0079243E">
        <w:rPr>
          <w:rFonts w:ascii="Times New Roman" w:hAnsi="Times New Roman" w:cs="Times New Roman"/>
          <w:sz w:val="30"/>
          <w:szCs w:val="30"/>
        </w:rPr>
        <w:t xml:space="preserve">. </w:t>
      </w:r>
    </w:p>
    <w:p w:rsidR="00035D65" w:rsidRPr="0079243E" w:rsidRDefault="00035D65" w:rsidP="0079243E">
      <w:pPr>
        <w:pStyle w:val="a4"/>
        <w:tabs>
          <w:tab w:val="left" w:pos="993"/>
        </w:tabs>
        <w:spacing w:after="0" w:line="240" w:lineRule="auto"/>
        <w:ind w:left="0" w:firstLine="709"/>
        <w:jc w:val="both"/>
        <w:rPr>
          <w:rFonts w:ascii="Times New Roman" w:hAnsi="Times New Roman" w:cs="Times New Roman"/>
          <w:sz w:val="30"/>
          <w:szCs w:val="30"/>
        </w:rPr>
      </w:pPr>
    </w:p>
    <w:p w:rsidR="00035D65" w:rsidRPr="0079243E" w:rsidRDefault="00035D65" w:rsidP="0079243E">
      <w:pPr>
        <w:pStyle w:val="a4"/>
        <w:tabs>
          <w:tab w:val="left" w:pos="993"/>
        </w:tabs>
        <w:spacing w:after="0" w:line="240" w:lineRule="auto"/>
        <w:ind w:left="0" w:firstLine="709"/>
        <w:jc w:val="both"/>
        <w:rPr>
          <w:rFonts w:ascii="Times New Roman" w:hAnsi="Times New Roman" w:cs="Times New Roman"/>
          <w:b/>
          <w:sz w:val="30"/>
          <w:szCs w:val="30"/>
        </w:rPr>
      </w:pPr>
      <w:r w:rsidRPr="0079243E">
        <w:rPr>
          <w:rFonts w:ascii="Times New Roman" w:hAnsi="Times New Roman" w:cs="Times New Roman"/>
          <w:b/>
          <w:sz w:val="30"/>
          <w:szCs w:val="30"/>
        </w:rPr>
        <w:t>Учебный модуль «Специфика профессионально-педагогического взаимодействия с обучающимися в образовательном процессе с цифровыми компонентами»</w:t>
      </w:r>
    </w:p>
    <w:p w:rsidR="00AD15BA" w:rsidRPr="0079243E" w:rsidRDefault="00AD15BA" w:rsidP="0079243E">
      <w:pPr>
        <w:tabs>
          <w:tab w:val="left" w:pos="2250"/>
        </w:tabs>
        <w:spacing w:after="0" w:line="240" w:lineRule="auto"/>
        <w:ind w:firstLine="709"/>
        <w:rPr>
          <w:rFonts w:ascii="Times New Roman" w:hAnsi="Times New Roman" w:cs="Times New Roman"/>
          <w:b/>
          <w:sz w:val="30"/>
          <w:szCs w:val="30"/>
        </w:rPr>
      </w:pPr>
    </w:p>
    <w:p w:rsidR="00035D65" w:rsidRDefault="00035D65" w:rsidP="00517A30">
      <w:pPr>
        <w:pStyle w:val="2"/>
        <w:ind w:firstLine="709"/>
        <w:rPr>
          <w:rFonts w:ascii="Times New Roman" w:hAnsi="Times New Roman" w:cs="Times New Roman"/>
          <w:b/>
          <w:color w:val="auto"/>
          <w:sz w:val="30"/>
          <w:szCs w:val="30"/>
        </w:rPr>
      </w:pPr>
      <w:bookmarkStart w:id="12" w:name="_Toc97751814"/>
      <w:r w:rsidRPr="00517A30">
        <w:rPr>
          <w:rFonts w:ascii="Times New Roman" w:hAnsi="Times New Roman" w:cs="Times New Roman"/>
          <w:b/>
          <w:color w:val="auto"/>
          <w:sz w:val="30"/>
          <w:szCs w:val="30"/>
        </w:rPr>
        <w:t>Блок 1 «Информационный»</w:t>
      </w:r>
      <w:bookmarkEnd w:id="12"/>
    </w:p>
    <w:p w:rsidR="00517A30" w:rsidRPr="00517A30" w:rsidRDefault="00517A30" w:rsidP="00517A30">
      <w:pPr>
        <w:spacing w:after="0"/>
      </w:pPr>
    </w:p>
    <w:p w:rsidR="00035D65" w:rsidRPr="0079243E" w:rsidRDefault="00035D65" w:rsidP="0079243E">
      <w:pPr>
        <w:tabs>
          <w:tab w:val="left" w:pos="2250"/>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i/>
          <w:sz w:val="30"/>
          <w:szCs w:val="30"/>
        </w:rPr>
        <w:t>Основная задача</w:t>
      </w:r>
      <w:r w:rsidRPr="0079243E">
        <w:rPr>
          <w:rFonts w:ascii="Times New Roman" w:hAnsi="Times New Roman" w:cs="Times New Roman"/>
          <w:sz w:val="30"/>
          <w:szCs w:val="30"/>
        </w:rPr>
        <w:t xml:space="preserve">: </w:t>
      </w:r>
      <w:r w:rsidR="00183A4B" w:rsidRPr="0079243E">
        <w:rPr>
          <w:rFonts w:ascii="Times New Roman" w:hAnsi="Times New Roman" w:cs="Times New Roman"/>
          <w:sz w:val="30"/>
          <w:szCs w:val="30"/>
        </w:rPr>
        <w:t>формировать систему профессиональных знаний и актуальных представлений о профессионально-педагогическом взаимодействии с обучающимися в условиях цифровизации (о его сущности, специфике и практических аспектах реализации).</w:t>
      </w:r>
    </w:p>
    <w:p w:rsidR="00183A4B" w:rsidRPr="0079243E" w:rsidRDefault="00183A4B" w:rsidP="0079243E">
      <w:pPr>
        <w:tabs>
          <w:tab w:val="left" w:pos="2250"/>
        </w:tabs>
        <w:spacing w:after="0" w:line="240" w:lineRule="auto"/>
        <w:ind w:firstLine="709"/>
        <w:jc w:val="both"/>
        <w:rPr>
          <w:rFonts w:ascii="Times New Roman" w:hAnsi="Times New Roman" w:cs="Times New Roman"/>
          <w:i/>
          <w:sz w:val="30"/>
          <w:szCs w:val="30"/>
        </w:rPr>
      </w:pPr>
      <w:r w:rsidRPr="0079243E">
        <w:rPr>
          <w:rFonts w:ascii="Times New Roman" w:hAnsi="Times New Roman" w:cs="Times New Roman"/>
          <w:i/>
          <w:sz w:val="30"/>
          <w:szCs w:val="30"/>
        </w:rPr>
        <w:t>Содержание:</w:t>
      </w:r>
    </w:p>
    <w:p w:rsidR="00183A4B" w:rsidRPr="0079243E" w:rsidRDefault="00183A4B" w:rsidP="0079243E">
      <w:pPr>
        <w:pStyle w:val="a4"/>
        <w:numPr>
          <w:ilvl w:val="0"/>
          <w:numId w:val="41"/>
        </w:numPr>
        <w:spacing w:after="0" w:line="240" w:lineRule="auto"/>
        <w:rPr>
          <w:rFonts w:ascii="Times New Roman" w:hAnsi="Times New Roman" w:cs="Times New Roman"/>
          <w:sz w:val="30"/>
          <w:szCs w:val="30"/>
        </w:rPr>
      </w:pPr>
      <w:r w:rsidRPr="0079243E">
        <w:rPr>
          <w:rFonts w:ascii="Times New Roman" w:hAnsi="Times New Roman" w:cs="Times New Roman"/>
          <w:sz w:val="30"/>
          <w:szCs w:val="30"/>
        </w:rPr>
        <w:t xml:space="preserve">Вводный </w:t>
      </w:r>
      <w:r w:rsidR="00AF6CAB" w:rsidRPr="0079243E">
        <w:rPr>
          <w:rFonts w:ascii="Times New Roman" w:hAnsi="Times New Roman" w:cs="Times New Roman"/>
          <w:sz w:val="30"/>
          <w:szCs w:val="30"/>
        </w:rPr>
        <w:t>теоретический курс</w:t>
      </w:r>
      <w:r w:rsidRPr="0079243E">
        <w:rPr>
          <w:rFonts w:ascii="Times New Roman" w:hAnsi="Times New Roman" w:cs="Times New Roman"/>
          <w:sz w:val="30"/>
          <w:szCs w:val="30"/>
        </w:rPr>
        <w:t>:</w:t>
      </w:r>
    </w:p>
    <w:p w:rsidR="00183A4B" w:rsidRPr="0079243E" w:rsidRDefault="00183A4B" w:rsidP="0079243E">
      <w:pPr>
        <w:tabs>
          <w:tab w:val="left" w:pos="2250"/>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i/>
          <w:sz w:val="30"/>
          <w:szCs w:val="30"/>
        </w:rPr>
        <w:t>Основная задача</w:t>
      </w:r>
      <w:r w:rsidRPr="0079243E">
        <w:rPr>
          <w:rFonts w:ascii="Times New Roman" w:hAnsi="Times New Roman" w:cs="Times New Roman"/>
          <w:sz w:val="30"/>
          <w:szCs w:val="30"/>
        </w:rPr>
        <w:t>: осуществить планирование деятельности на период производственной (педагогической) практики</w:t>
      </w:r>
    </w:p>
    <w:p w:rsidR="00183A4B" w:rsidRPr="0079243E" w:rsidRDefault="00183A4B" w:rsidP="0079243E">
      <w:pPr>
        <w:tabs>
          <w:tab w:val="left" w:pos="2250"/>
        </w:tabs>
        <w:spacing w:after="0" w:line="240" w:lineRule="auto"/>
        <w:ind w:firstLine="709"/>
        <w:rPr>
          <w:rFonts w:ascii="Times New Roman" w:hAnsi="Times New Roman" w:cs="Times New Roman"/>
          <w:sz w:val="30"/>
          <w:szCs w:val="30"/>
        </w:rPr>
      </w:pPr>
      <w:r w:rsidRPr="0079243E">
        <w:rPr>
          <w:rFonts w:ascii="Times New Roman" w:hAnsi="Times New Roman" w:cs="Times New Roman"/>
          <w:i/>
          <w:sz w:val="30"/>
          <w:szCs w:val="30"/>
        </w:rPr>
        <w:t>Форма работы:</w:t>
      </w:r>
      <w:r w:rsidRPr="0079243E">
        <w:rPr>
          <w:rFonts w:ascii="Times New Roman" w:hAnsi="Times New Roman" w:cs="Times New Roman"/>
          <w:sz w:val="30"/>
          <w:szCs w:val="30"/>
        </w:rPr>
        <w:t xml:space="preserve"> фронтальная</w:t>
      </w:r>
    </w:p>
    <w:p w:rsidR="00AF6CAB" w:rsidRPr="0079243E" w:rsidRDefault="00AF6CAB" w:rsidP="0079243E">
      <w:pPr>
        <w:pStyle w:val="a4"/>
        <w:numPr>
          <w:ilvl w:val="0"/>
          <w:numId w:val="41"/>
        </w:numPr>
        <w:tabs>
          <w:tab w:val="left" w:pos="2250"/>
        </w:tabs>
        <w:spacing w:after="0" w:line="240" w:lineRule="auto"/>
        <w:rPr>
          <w:rFonts w:ascii="Times New Roman" w:hAnsi="Times New Roman" w:cs="Times New Roman"/>
          <w:sz w:val="30"/>
          <w:szCs w:val="30"/>
        </w:rPr>
      </w:pPr>
      <w:r w:rsidRPr="0079243E">
        <w:rPr>
          <w:rFonts w:ascii="Times New Roman" w:hAnsi="Times New Roman" w:cs="Times New Roman"/>
          <w:sz w:val="30"/>
          <w:szCs w:val="30"/>
        </w:rPr>
        <w:t>Лекция-пресс-конференция:</w:t>
      </w:r>
    </w:p>
    <w:p w:rsidR="00AF6CAB" w:rsidRPr="0079243E" w:rsidRDefault="00AF6CAB" w:rsidP="0079243E">
      <w:pPr>
        <w:pStyle w:val="a3"/>
        <w:shd w:val="clear" w:color="auto" w:fill="FFFFFF"/>
        <w:tabs>
          <w:tab w:val="left" w:pos="993"/>
        </w:tabs>
        <w:spacing w:before="0" w:beforeAutospacing="0" w:after="0" w:afterAutospacing="0"/>
        <w:ind w:firstLine="709"/>
        <w:jc w:val="both"/>
        <w:rPr>
          <w:sz w:val="30"/>
          <w:szCs w:val="30"/>
        </w:rPr>
      </w:pPr>
      <w:r w:rsidRPr="0079243E">
        <w:rPr>
          <w:i/>
          <w:sz w:val="30"/>
          <w:szCs w:val="30"/>
        </w:rPr>
        <w:t>Основные задачи</w:t>
      </w:r>
      <w:r w:rsidRPr="0079243E">
        <w:rPr>
          <w:sz w:val="30"/>
          <w:szCs w:val="30"/>
        </w:rPr>
        <w:t xml:space="preserve">: </w:t>
      </w:r>
      <w:r w:rsidRPr="0079243E">
        <w:rPr>
          <w:rFonts w:eastAsia="Calibri"/>
          <w:sz w:val="30"/>
          <w:szCs w:val="30"/>
        </w:rPr>
        <w:t>адресно и дифференцированно информировать студентов по актуальным для них вопросам, решить проблемы теоретико-методологического характера и предупредить</w:t>
      </w:r>
      <w:r w:rsidR="001A6A06">
        <w:rPr>
          <w:rFonts w:eastAsia="Calibri"/>
          <w:sz w:val="30"/>
          <w:szCs w:val="30"/>
        </w:rPr>
        <w:t xml:space="preserve"> </w:t>
      </w:r>
      <w:r w:rsidRPr="0079243E">
        <w:rPr>
          <w:rFonts w:eastAsia="Calibri"/>
          <w:sz w:val="30"/>
          <w:szCs w:val="30"/>
        </w:rPr>
        <w:t>их возникновение в процессе производственной (педагогической) практики.</w:t>
      </w:r>
    </w:p>
    <w:p w:rsidR="00AF6CAB" w:rsidRDefault="00AF6CAB" w:rsidP="0079243E">
      <w:pPr>
        <w:tabs>
          <w:tab w:val="left" w:pos="2250"/>
        </w:tabs>
        <w:spacing w:after="0" w:line="240" w:lineRule="auto"/>
        <w:ind w:left="709"/>
        <w:rPr>
          <w:rFonts w:ascii="Times New Roman" w:hAnsi="Times New Roman" w:cs="Times New Roman"/>
          <w:sz w:val="30"/>
          <w:szCs w:val="30"/>
        </w:rPr>
      </w:pPr>
      <w:r w:rsidRPr="0079243E">
        <w:rPr>
          <w:rFonts w:ascii="Times New Roman" w:hAnsi="Times New Roman" w:cs="Times New Roman"/>
          <w:i/>
          <w:sz w:val="30"/>
          <w:szCs w:val="30"/>
        </w:rPr>
        <w:t>Форма работы:</w:t>
      </w:r>
      <w:r w:rsidRPr="0079243E">
        <w:rPr>
          <w:rFonts w:ascii="Times New Roman" w:hAnsi="Times New Roman" w:cs="Times New Roman"/>
          <w:sz w:val="30"/>
          <w:szCs w:val="30"/>
        </w:rPr>
        <w:t>фронтальная, групповая, индивидуальная</w:t>
      </w:r>
      <w:r w:rsidR="00CB2B9A">
        <w:rPr>
          <w:rFonts w:ascii="Times New Roman" w:hAnsi="Times New Roman" w:cs="Times New Roman"/>
          <w:sz w:val="30"/>
          <w:szCs w:val="30"/>
        </w:rPr>
        <w:t>.</w:t>
      </w:r>
    </w:p>
    <w:p w:rsidR="00CB2B9A" w:rsidRPr="0079243E" w:rsidRDefault="00CB2B9A" w:rsidP="0079243E">
      <w:pPr>
        <w:tabs>
          <w:tab w:val="left" w:pos="2250"/>
        </w:tabs>
        <w:spacing w:after="0" w:line="240" w:lineRule="auto"/>
        <w:ind w:left="709"/>
        <w:rPr>
          <w:rFonts w:ascii="Times New Roman" w:hAnsi="Times New Roman" w:cs="Times New Roman"/>
          <w:sz w:val="30"/>
          <w:szCs w:val="30"/>
        </w:rPr>
      </w:pPr>
    </w:p>
    <w:p w:rsidR="00147D4E" w:rsidRPr="0079243E" w:rsidRDefault="00147D4E" w:rsidP="0079243E">
      <w:pPr>
        <w:pStyle w:val="a4"/>
        <w:numPr>
          <w:ilvl w:val="0"/>
          <w:numId w:val="42"/>
        </w:numPr>
        <w:tabs>
          <w:tab w:val="left" w:pos="993"/>
        </w:tabs>
        <w:spacing w:after="0" w:line="240" w:lineRule="auto"/>
        <w:ind w:left="0" w:firstLine="709"/>
        <w:rPr>
          <w:rFonts w:ascii="Times New Roman" w:hAnsi="Times New Roman" w:cs="Times New Roman"/>
          <w:b/>
          <w:sz w:val="30"/>
          <w:szCs w:val="30"/>
        </w:rPr>
      </w:pPr>
      <w:r w:rsidRPr="0079243E">
        <w:rPr>
          <w:rFonts w:ascii="Times New Roman" w:hAnsi="Times New Roman" w:cs="Times New Roman"/>
          <w:b/>
          <w:sz w:val="30"/>
          <w:szCs w:val="30"/>
        </w:rPr>
        <w:t xml:space="preserve">Вводный теоретический курс </w:t>
      </w:r>
    </w:p>
    <w:p w:rsidR="00147D4E" w:rsidRPr="0079243E" w:rsidRDefault="00147D4E" w:rsidP="0079243E">
      <w:pPr>
        <w:pStyle w:val="a4"/>
        <w:tabs>
          <w:tab w:val="left" w:pos="993"/>
        </w:tabs>
        <w:spacing w:after="0" w:line="240" w:lineRule="auto"/>
        <w:ind w:left="709"/>
        <w:rPr>
          <w:rFonts w:ascii="Times New Roman" w:hAnsi="Times New Roman" w:cs="Times New Roman"/>
          <w:sz w:val="30"/>
          <w:szCs w:val="30"/>
        </w:rPr>
      </w:pPr>
      <w:r w:rsidRPr="0079243E">
        <w:rPr>
          <w:rFonts w:ascii="Times New Roman" w:hAnsi="Times New Roman" w:cs="Times New Roman"/>
          <w:sz w:val="30"/>
          <w:szCs w:val="30"/>
        </w:rPr>
        <w:t>Предлагаемая тематика лекций</w:t>
      </w:r>
      <w:r w:rsidR="001A6A06">
        <w:rPr>
          <w:rFonts w:ascii="Times New Roman" w:hAnsi="Times New Roman" w:cs="Times New Roman"/>
          <w:sz w:val="30"/>
          <w:szCs w:val="30"/>
        </w:rPr>
        <w:t xml:space="preserve"> </w:t>
      </w:r>
      <w:r w:rsidRPr="0079243E">
        <w:rPr>
          <w:rFonts w:ascii="Times New Roman" w:hAnsi="Times New Roman" w:cs="Times New Roman"/>
          <w:sz w:val="30"/>
          <w:szCs w:val="30"/>
        </w:rPr>
        <w:t>(6 часов):</w:t>
      </w:r>
    </w:p>
    <w:p w:rsidR="002452CC" w:rsidRPr="0079243E" w:rsidRDefault="002452CC" w:rsidP="0079243E">
      <w:pPr>
        <w:pStyle w:val="a3"/>
        <w:numPr>
          <w:ilvl w:val="0"/>
          <w:numId w:val="43"/>
        </w:numPr>
        <w:shd w:val="clear" w:color="auto" w:fill="FFFFFF"/>
        <w:tabs>
          <w:tab w:val="left" w:pos="993"/>
        </w:tabs>
        <w:spacing w:before="0" w:beforeAutospacing="0" w:after="0" w:afterAutospacing="0"/>
        <w:ind w:left="0" w:firstLine="709"/>
        <w:jc w:val="both"/>
        <w:rPr>
          <w:rFonts w:eastAsia="Calibri"/>
          <w:color w:val="000000"/>
          <w:sz w:val="30"/>
          <w:szCs w:val="30"/>
        </w:rPr>
      </w:pPr>
      <w:r w:rsidRPr="0079243E">
        <w:rPr>
          <w:rFonts w:eastAsia="Calibri"/>
          <w:color w:val="000000"/>
          <w:sz w:val="30"/>
          <w:szCs w:val="30"/>
        </w:rPr>
        <w:t>«Сущность профессионально-педагогического взаимодействия с обучающимися и способы его эффективной реализации» (2 ч.),</w:t>
      </w:r>
    </w:p>
    <w:p w:rsidR="002452CC" w:rsidRPr="0079243E" w:rsidRDefault="002452CC" w:rsidP="0079243E">
      <w:pPr>
        <w:pStyle w:val="a3"/>
        <w:numPr>
          <w:ilvl w:val="0"/>
          <w:numId w:val="43"/>
        </w:numPr>
        <w:shd w:val="clear" w:color="auto" w:fill="FFFFFF"/>
        <w:tabs>
          <w:tab w:val="left" w:pos="993"/>
        </w:tabs>
        <w:spacing w:before="0" w:beforeAutospacing="0" w:after="0" w:afterAutospacing="0"/>
        <w:ind w:left="0" w:firstLine="709"/>
        <w:jc w:val="both"/>
        <w:rPr>
          <w:rFonts w:eastAsia="Calibri"/>
          <w:color w:val="000000"/>
          <w:sz w:val="30"/>
          <w:szCs w:val="30"/>
        </w:rPr>
      </w:pPr>
      <w:r w:rsidRPr="0079243E">
        <w:rPr>
          <w:rFonts w:eastAsia="Calibri"/>
          <w:color w:val="000000"/>
          <w:sz w:val="30"/>
          <w:szCs w:val="30"/>
        </w:rPr>
        <w:t xml:space="preserve">«Специфика профессионально-педагогического взаимодействия с обучающимися </w:t>
      </w:r>
      <w:r w:rsidR="00147D4E" w:rsidRPr="0079243E">
        <w:rPr>
          <w:rFonts w:eastAsia="Calibri"/>
          <w:color w:val="000000"/>
          <w:sz w:val="30"/>
          <w:szCs w:val="30"/>
        </w:rPr>
        <w:t>в условиях цифровизации» (2 ч.),</w:t>
      </w:r>
    </w:p>
    <w:p w:rsidR="00147D4E" w:rsidRPr="0079243E" w:rsidRDefault="00147D4E" w:rsidP="0079243E">
      <w:pPr>
        <w:pStyle w:val="a3"/>
        <w:numPr>
          <w:ilvl w:val="0"/>
          <w:numId w:val="43"/>
        </w:numPr>
        <w:shd w:val="clear" w:color="auto" w:fill="FFFFFF"/>
        <w:tabs>
          <w:tab w:val="left" w:pos="993"/>
        </w:tabs>
        <w:spacing w:before="0" w:beforeAutospacing="0" w:after="0" w:afterAutospacing="0"/>
        <w:ind w:left="0" w:firstLine="709"/>
        <w:jc w:val="both"/>
        <w:rPr>
          <w:rFonts w:eastAsia="Calibri"/>
          <w:color w:val="000000"/>
          <w:sz w:val="30"/>
          <w:szCs w:val="30"/>
        </w:rPr>
      </w:pPr>
      <w:r w:rsidRPr="0079243E">
        <w:rPr>
          <w:rFonts w:eastAsia="Calibri"/>
          <w:color w:val="000000"/>
          <w:sz w:val="30"/>
          <w:szCs w:val="30"/>
        </w:rPr>
        <w:lastRenderedPageBreak/>
        <w:t xml:space="preserve">«Цифровые технологии в </w:t>
      </w:r>
      <w:r w:rsidR="00123884" w:rsidRPr="0079243E">
        <w:rPr>
          <w:rFonts w:eastAsia="Calibri"/>
          <w:color w:val="000000"/>
          <w:sz w:val="30"/>
          <w:szCs w:val="30"/>
        </w:rPr>
        <w:t>организации профессионально-педагогического взаимодействия с обучающимся в процесс обучения химии</w:t>
      </w:r>
      <w:r w:rsidRPr="0079243E">
        <w:rPr>
          <w:rFonts w:eastAsia="Calibri"/>
          <w:color w:val="000000"/>
          <w:sz w:val="30"/>
          <w:szCs w:val="30"/>
        </w:rPr>
        <w:t>» (2 часа).</w:t>
      </w:r>
    </w:p>
    <w:p w:rsidR="00C90F79" w:rsidRPr="0079243E" w:rsidRDefault="00A43148" w:rsidP="0079243E">
      <w:pPr>
        <w:pStyle w:val="a4"/>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Введение краткого узкоспециализированного лекционного курса становится важным условием успешности студен</w:t>
      </w:r>
      <w:r w:rsidR="001A6A06">
        <w:rPr>
          <w:rFonts w:ascii="Times New Roman" w:hAnsi="Times New Roman" w:cs="Times New Roman"/>
          <w:sz w:val="30"/>
          <w:szCs w:val="30"/>
        </w:rPr>
        <w:t>т</w:t>
      </w:r>
      <w:r w:rsidRPr="0079243E">
        <w:rPr>
          <w:rFonts w:ascii="Times New Roman" w:hAnsi="Times New Roman" w:cs="Times New Roman"/>
          <w:sz w:val="30"/>
          <w:szCs w:val="30"/>
        </w:rPr>
        <w:t xml:space="preserve">а на практике и формирования его готовности к взаимодействию с обучающимися, в том числе и в профессионально-педагогическом аспекте, так как </w:t>
      </w:r>
      <w:r w:rsidR="00C90F79" w:rsidRPr="0079243E">
        <w:rPr>
          <w:rFonts w:ascii="Times New Roman" w:hAnsi="Times New Roman" w:cs="Times New Roman"/>
          <w:sz w:val="30"/>
          <w:szCs w:val="30"/>
        </w:rPr>
        <w:t>необходимо:</w:t>
      </w:r>
    </w:p>
    <w:p w:rsidR="00C90F79" w:rsidRPr="0079243E" w:rsidRDefault="00A43148" w:rsidP="0079243E">
      <w:pPr>
        <w:pStyle w:val="a4"/>
        <w:numPr>
          <w:ilvl w:val="0"/>
          <w:numId w:val="43"/>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выделить и обобщить ранее полученные знания</w:t>
      </w:r>
      <w:r w:rsidR="00C90F79" w:rsidRPr="0079243E">
        <w:rPr>
          <w:rFonts w:ascii="Times New Roman" w:hAnsi="Times New Roman" w:cs="Times New Roman"/>
          <w:sz w:val="30"/>
          <w:szCs w:val="30"/>
        </w:rPr>
        <w:t xml:space="preserve"> в других теоретических курсах;</w:t>
      </w:r>
    </w:p>
    <w:p w:rsidR="00C90F79" w:rsidRPr="0079243E" w:rsidRDefault="00A43148" w:rsidP="0079243E">
      <w:pPr>
        <w:pStyle w:val="a4"/>
        <w:numPr>
          <w:ilvl w:val="0"/>
          <w:numId w:val="43"/>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eastAsia="Calibri" w:hAnsi="Times New Roman" w:cs="Times New Roman"/>
          <w:sz w:val="30"/>
          <w:szCs w:val="30"/>
        </w:rPr>
        <w:t xml:space="preserve">уточнить смысловую и организационную структуру профессионально-педагогического взаимодействия с обучающимися в рамках классических и современных психолого-педагогических теорий; </w:t>
      </w:r>
    </w:p>
    <w:p w:rsidR="00C90F79" w:rsidRPr="0079243E" w:rsidRDefault="00A43148" w:rsidP="0079243E">
      <w:pPr>
        <w:pStyle w:val="a4"/>
        <w:numPr>
          <w:ilvl w:val="0"/>
          <w:numId w:val="43"/>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уточнить специфические особенности профессионально-педагогического взаимодействия с обучающимися в условиях цифровизации; </w:t>
      </w:r>
    </w:p>
    <w:p w:rsidR="00C90F79" w:rsidRPr="0079243E" w:rsidRDefault="00A43148" w:rsidP="0079243E">
      <w:pPr>
        <w:pStyle w:val="a4"/>
        <w:numPr>
          <w:ilvl w:val="0"/>
          <w:numId w:val="43"/>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eastAsia="Calibri" w:hAnsi="Times New Roman" w:cs="Times New Roman"/>
          <w:sz w:val="30"/>
          <w:szCs w:val="30"/>
        </w:rPr>
        <w:t>сформировать представления о важнейших характеристиках профессионально-педагогического взаимодействия с обучающимися в условиях цифровизации;</w:t>
      </w:r>
    </w:p>
    <w:p w:rsidR="00C90F79" w:rsidRPr="0079243E" w:rsidRDefault="00A43148" w:rsidP="0079243E">
      <w:pPr>
        <w:pStyle w:val="a4"/>
        <w:numPr>
          <w:ilvl w:val="0"/>
          <w:numId w:val="43"/>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eastAsia="Calibri" w:hAnsi="Times New Roman" w:cs="Times New Roman"/>
          <w:sz w:val="30"/>
          <w:szCs w:val="30"/>
        </w:rPr>
        <w:t>рассмотреть актуальный предметный «цифровой инструментарий» (средства, технологии и программные продукты и т.д.).</w:t>
      </w:r>
    </w:p>
    <w:p w:rsidR="00E2652B" w:rsidRPr="0079243E" w:rsidRDefault="00C90F79" w:rsidP="0079243E">
      <w:pPr>
        <w:pStyle w:val="a4"/>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Выбор тематики </w:t>
      </w:r>
      <w:r w:rsidR="00E2652B" w:rsidRPr="0079243E">
        <w:rPr>
          <w:rFonts w:ascii="Times New Roman" w:hAnsi="Times New Roman" w:cs="Times New Roman"/>
          <w:sz w:val="30"/>
          <w:szCs w:val="30"/>
        </w:rPr>
        <w:t>обусловлен</w:t>
      </w:r>
      <w:r w:rsidR="001A6A06">
        <w:rPr>
          <w:rFonts w:ascii="Times New Roman" w:hAnsi="Times New Roman" w:cs="Times New Roman"/>
          <w:sz w:val="30"/>
          <w:szCs w:val="30"/>
        </w:rPr>
        <w:t xml:space="preserve"> </w:t>
      </w:r>
      <w:r w:rsidR="00270A23" w:rsidRPr="0079243E">
        <w:rPr>
          <w:rFonts w:ascii="Times New Roman" w:hAnsi="Times New Roman" w:cs="Times New Roman"/>
          <w:sz w:val="30"/>
          <w:szCs w:val="30"/>
        </w:rPr>
        <w:t xml:space="preserve">достаточно широкой освещённостью данной темы среди </w:t>
      </w:r>
      <w:r w:rsidR="00E2652B" w:rsidRPr="0079243E">
        <w:rPr>
          <w:rFonts w:ascii="Times New Roman" w:hAnsi="Times New Roman" w:cs="Times New Roman"/>
          <w:sz w:val="30"/>
          <w:szCs w:val="30"/>
        </w:rPr>
        <w:t>представленных в курсе учебных дисциплин по</w:t>
      </w:r>
      <w:r w:rsidR="008E021B" w:rsidRPr="0079243E">
        <w:rPr>
          <w:rFonts w:ascii="Times New Roman" w:hAnsi="Times New Roman" w:cs="Times New Roman"/>
          <w:sz w:val="30"/>
          <w:szCs w:val="30"/>
        </w:rPr>
        <w:t xml:space="preserve"> направлению подготовки «Химия»:</w:t>
      </w:r>
    </w:p>
    <w:p w:rsidR="00E2652B" w:rsidRPr="0079243E" w:rsidRDefault="00E2652B" w:rsidP="0079243E">
      <w:pPr>
        <w:pStyle w:val="a4"/>
        <w:numPr>
          <w:ilvl w:val="0"/>
          <w:numId w:val="45"/>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i/>
          <w:sz w:val="30"/>
          <w:szCs w:val="30"/>
        </w:rPr>
        <w:t>Педагогика и психология</w:t>
      </w:r>
      <w:r w:rsidRPr="0079243E">
        <w:rPr>
          <w:rFonts w:ascii="Times New Roman" w:hAnsi="Times New Roman" w:cs="Times New Roman"/>
          <w:sz w:val="30"/>
          <w:szCs w:val="30"/>
        </w:rPr>
        <w:t>: Тема 1.4. Целостный педагогический процесс. Педагогическое</w:t>
      </w:r>
      <w:r w:rsidR="006D1059" w:rsidRPr="0079243E">
        <w:rPr>
          <w:rFonts w:ascii="Times New Roman" w:hAnsi="Times New Roman" w:cs="Times New Roman"/>
          <w:sz w:val="30"/>
          <w:szCs w:val="30"/>
        </w:rPr>
        <w:t xml:space="preserve"> взаимодействие (2 часа)</w:t>
      </w:r>
      <w:r w:rsidR="008E021B" w:rsidRPr="0079243E">
        <w:rPr>
          <w:rFonts w:ascii="Times New Roman" w:hAnsi="Times New Roman" w:cs="Times New Roman"/>
          <w:sz w:val="30"/>
          <w:szCs w:val="30"/>
        </w:rPr>
        <w:t>;</w:t>
      </w:r>
    </w:p>
    <w:p w:rsidR="008E021B" w:rsidRPr="0079243E" w:rsidRDefault="00E2652B" w:rsidP="0079243E">
      <w:pPr>
        <w:pStyle w:val="a4"/>
        <w:numPr>
          <w:ilvl w:val="0"/>
          <w:numId w:val="45"/>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i/>
          <w:sz w:val="30"/>
          <w:szCs w:val="30"/>
        </w:rPr>
        <w:t>Соврем</w:t>
      </w:r>
      <w:r w:rsidR="006D1059" w:rsidRPr="0079243E">
        <w:rPr>
          <w:rFonts w:ascii="Times New Roman" w:hAnsi="Times New Roman" w:cs="Times New Roman"/>
          <w:i/>
          <w:sz w:val="30"/>
          <w:szCs w:val="30"/>
        </w:rPr>
        <w:t>енные информационные технологии</w:t>
      </w:r>
      <w:r w:rsidRPr="0079243E">
        <w:rPr>
          <w:rFonts w:ascii="Times New Roman" w:hAnsi="Times New Roman" w:cs="Times New Roman"/>
          <w:i/>
          <w:sz w:val="30"/>
          <w:szCs w:val="30"/>
        </w:rPr>
        <w:t>:</w:t>
      </w:r>
      <w:r w:rsidRPr="0079243E">
        <w:rPr>
          <w:rFonts w:ascii="Times New Roman" w:hAnsi="Times New Roman" w:cs="Times New Roman"/>
          <w:sz w:val="30"/>
          <w:szCs w:val="30"/>
        </w:rPr>
        <w:t xml:space="preserve"> Раздел 2. Информационные техн</w:t>
      </w:r>
      <w:r w:rsidR="006D1059" w:rsidRPr="0079243E">
        <w:rPr>
          <w:rFonts w:ascii="Times New Roman" w:hAnsi="Times New Roman" w:cs="Times New Roman"/>
          <w:sz w:val="30"/>
          <w:szCs w:val="30"/>
        </w:rPr>
        <w:t>ологии дистанционного обучения (12 часов)</w:t>
      </w:r>
      <w:r w:rsidR="008E021B" w:rsidRPr="0079243E">
        <w:rPr>
          <w:rFonts w:ascii="Times New Roman" w:hAnsi="Times New Roman" w:cs="Times New Roman"/>
          <w:sz w:val="30"/>
          <w:szCs w:val="30"/>
        </w:rPr>
        <w:t>;</w:t>
      </w:r>
    </w:p>
    <w:p w:rsidR="00E2652B" w:rsidRPr="0079243E" w:rsidRDefault="008E021B" w:rsidP="0079243E">
      <w:pPr>
        <w:pStyle w:val="a4"/>
        <w:numPr>
          <w:ilvl w:val="0"/>
          <w:numId w:val="45"/>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i/>
          <w:sz w:val="30"/>
          <w:szCs w:val="30"/>
        </w:rPr>
        <w:t>И</w:t>
      </w:r>
      <w:r w:rsidR="00E2652B" w:rsidRPr="0079243E">
        <w:rPr>
          <w:rFonts w:ascii="Times New Roman" w:hAnsi="Times New Roman" w:cs="Times New Roman"/>
          <w:i/>
          <w:sz w:val="30"/>
          <w:szCs w:val="30"/>
        </w:rPr>
        <w:t>н</w:t>
      </w:r>
      <w:r w:rsidRPr="0079243E">
        <w:rPr>
          <w:rFonts w:ascii="Times New Roman" w:hAnsi="Times New Roman" w:cs="Times New Roman"/>
          <w:i/>
          <w:sz w:val="30"/>
          <w:szCs w:val="30"/>
        </w:rPr>
        <w:t xml:space="preserve">формационные технологии в химии: </w:t>
      </w:r>
      <w:r w:rsidRPr="0079243E">
        <w:rPr>
          <w:rFonts w:ascii="Times New Roman" w:hAnsi="Times New Roman" w:cs="Times New Roman"/>
          <w:sz w:val="30"/>
          <w:szCs w:val="30"/>
        </w:rPr>
        <w:t xml:space="preserve">Тема 3. Виды информационных технологий (8 часов); Тема 4. Организация информационных процессов (8 часов); </w:t>
      </w:r>
    </w:p>
    <w:p w:rsidR="00123884" w:rsidRPr="0079243E" w:rsidRDefault="00E2652B" w:rsidP="0079243E">
      <w:pPr>
        <w:pStyle w:val="a4"/>
        <w:numPr>
          <w:ilvl w:val="0"/>
          <w:numId w:val="45"/>
        </w:numPr>
        <w:tabs>
          <w:tab w:val="left" w:pos="851"/>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i/>
          <w:sz w:val="30"/>
          <w:szCs w:val="30"/>
        </w:rPr>
        <w:t xml:space="preserve">Методика обучения химии: </w:t>
      </w:r>
      <w:r w:rsidR="00123884" w:rsidRPr="0079243E">
        <w:rPr>
          <w:rFonts w:ascii="Times New Roman" w:hAnsi="Times New Roman" w:cs="Times New Roman"/>
          <w:sz w:val="30"/>
          <w:szCs w:val="30"/>
        </w:rPr>
        <w:t>Тема 6.1. Цели и задачи использования информационных и коммуникационных технологий в образовании. Метод проектов. Внеклассная работа по химии (3</w:t>
      </w:r>
      <w:r w:rsidR="008E021B" w:rsidRPr="0079243E">
        <w:rPr>
          <w:rFonts w:ascii="Times New Roman" w:hAnsi="Times New Roman" w:cs="Times New Roman"/>
          <w:sz w:val="30"/>
          <w:szCs w:val="30"/>
        </w:rPr>
        <w:t xml:space="preserve"> часа)</w:t>
      </w:r>
      <w:r w:rsidR="00123884" w:rsidRPr="0079243E">
        <w:rPr>
          <w:rFonts w:ascii="Times New Roman" w:hAnsi="Times New Roman" w:cs="Times New Roman"/>
          <w:sz w:val="30"/>
          <w:szCs w:val="30"/>
        </w:rPr>
        <w:t>.</w:t>
      </w:r>
    </w:p>
    <w:p w:rsidR="00A43148" w:rsidRPr="0079243E" w:rsidRDefault="00A43148" w:rsidP="0079243E">
      <w:pPr>
        <w:tabs>
          <w:tab w:val="left" w:pos="851"/>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Система профессиональных знаний и представлений об особенностях организации и реализации профессионально-педагогического взаимодействия с обучающимися, специфике межличностной коммуникации и отношений в цифровом поле</w:t>
      </w:r>
      <w:r w:rsidR="00C8739C" w:rsidRPr="0079243E">
        <w:rPr>
          <w:rFonts w:ascii="Times New Roman" w:hAnsi="Times New Roman" w:cs="Times New Roman"/>
          <w:sz w:val="30"/>
          <w:szCs w:val="30"/>
        </w:rPr>
        <w:t>, а также о возможностях «цифры» в обучении химии составляют когнитивный компонент готовности к нему студентов.</w:t>
      </w:r>
    </w:p>
    <w:p w:rsidR="00C8739C" w:rsidRPr="0079243E" w:rsidRDefault="00C8739C" w:rsidP="0079243E">
      <w:pPr>
        <w:pStyle w:val="a3"/>
        <w:shd w:val="clear" w:color="auto" w:fill="FFFFFF"/>
        <w:tabs>
          <w:tab w:val="left" w:pos="993"/>
        </w:tabs>
        <w:spacing w:before="0" w:beforeAutospacing="0" w:after="0" w:afterAutospacing="0"/>
        <w:jc w:val="center"/>
        <w:rPr>
          <w:rFonts w:eastAsia="Calibri"/>
          <w:b/>
          <w:color w:val="000000"/>
          <w:sz w:val="30"/>
          <w:szCs w:val="30"/>
        </w:rPr>
      </w:pPr>
      <w:r w:rsidRPr="0079243E">
        <w:rPr>
          <w:rFonts w:eastAsia="Calibri"/>
          <w:b/>
          <w:color w:val="000000"/>
          <w:sz w:val="30"/>
          <w:szCs w:val="30"/>
        </w:rPr>
        <w:lastRenderedPageBreak/>
        <w:t>Лекция 1. «Сущность профессионально-педагогического взаимодействия с обучающимися и способы его эффективной реализации»</w:t>
      </w:r>
    </w:p>
    <w:p w:rsidR="002B58B2" w:rsidRPr="0079243E" w:rsidRDefault="002B58B2" w:rsidP="0079243E">
      <w:pPr>
        <w:pStyle w:val="a3"/>
        <w:shd w:val="clear" w:color="auto" w:fill="FFFFFF"/>
        <w:tabs>
          <w:tab w:val="left" w:pos="993"/>
        </w:tabs>
        <w:spacing w:before="0" w:beforeAutospacing="0" w:after="0" w:afterAutospacing="0"/>
        <w:ind w:firstLine="709"/>
        <w:jc w:val="both"/>
        <w:rPr>
          <w:rFonts w:eastAsia="Calibri"/>
          <w:color w:val="000000"/>
          <w:sz w:val="30"/>
          <w:szCs w:val="30"/>
        </w:rPr>
      </w:pPr>
    </w:p>
    <w:p w:rsidR="00C8739C" w:rsidRPr="0079243E" w:rsidRDefault="00C8739C" w:rsidP="0079243E">
      <w:pPr>
        <w:pStyle w:val="a3"/>
        <w:shd w:val="clear" w:color="auto" w:fill="FFFFFF"/>
        <w:tabs>
          <w:tab w:val="left" w:pos="993"/>
        </w:tabs>
        <w:spacing w:before="0" w:beforeAutospacing="0" w:after="0" w:afterAutospacing="0"/>
        <w:ind w:firstLine="709"/>
        <w:jc w:val="both"/>
        <w:rPr>
          <w:rFonts w:eastAsia="Calibri"/>
          <w:color w:val="000000"/>
          <w:sz w:val="30"/>
          <w:szCs w:val="30"/>
        </w:rPr>
      </w:pPr>
      <w:r w:rsidRPr="0079243E">
        <w:rPr>
          <w:rFonts w:eastAsia="Calibri"/>
          <w:color w:val="000000"/>
          <w:sz w:val="30"/>
          <w:szCs w:val="30"/>
        </w:rPr>
        <w:t>План лекции:</w:t>
      </w:r>
    </w:p>
    <w:p w:rsidR="00C8739C" w:rsidRPr="0079243E" w:rsidRDefault="00C8739C" w:rsidP="0079243E">
      <w:pPr>
        <w:pStyle w:val="a3"/>
        <w:numPr>
          <w:ilvl w:val="0"/>
          <w:numId w:val="8"/>
        </w:numPr>
        <w:shd w:val="clear" w:color="auto" w:fill="FFFFFF"/>
        <w:tabs>
          <w:tab w:val="left" w:pos="1134"/>
        </w:tabs>
        <w:spacing w:before="0" w:beforeAutospacing="0" w:after="0" w:afterAutospacing="0"/>
        <w:ind w:left="0" w:firstLine="709"/>
        <w:jc w:val="both"/>
        <w:rPr>
          <w:rFonts w:eastAsia="Calibri"/>
          <w:color w:val="000000"/>
          <w:sz w:val="30"/>
          <w:szCs w:val="30"/>
        </w:rPr>
      </w:pPr>
      <w:r w:rsidRPr="0079243E">
        <w:rPr>
          <w:rFonts w:eastAsia="Calibri"/>
          <w:color w:val="000000"/>
          <w:sz w:val="30"/>
          <w:szCs w:val="30"/>
        </w:rPr>
        <w:t>Сущность профессионально-педагогического взаимодействия: понятийно-категориальный аппарат (ключевые термины: «взаимодействие», «педагогическое взаимодействие», «профессиональное взаимодействие», «профессионально-педагогическое взаимодействие» и т.д.);</w:t>
      </w:r>
    </w:p>
    <w:p w:rsidR="00C8739C" w:rsidRPr="0079243E" w:rsidRDefault="00C8739C" w:rsidP="0079243E">
      <w:pPr>
        <w:pStyle w:val="a3"/>
        <w:numPr>
          <w:ilvl w:val="0"/>
          <w:numId w:val="8"/>
        </w:numPr>
        <w:shd w:val="clear" w:color="auto" w:fill="FFFFFF"/>
        <w:tabs>
          <w:tab w:val="left" w:pos="1134"/>
        </w:tabs>
        <w:spacing w:before="0" w:beforeAutospacing="0" w:after="0" w:afterAutospacing="0"/>
        <w:ind w:left="0" w:firstLine="709"/>
        <w:jc w:val="both"/>
        <w:rPr>
          <w:rFonts w:eastAsia="Calibri"/>
          <w:color w:val="000000"/>
          <w:sz w:val="30"/>
          <w:szCs w:val="30"/>
        </w:rPr>
      </w:pPr>
      <w:r w:rsidRPr="0079243E">
        <w:rPr>
          <w:rFonts w:eastAsia="Calibri"/>
          <w:color w:val="000000"/>
          <w:sz w:val="30"/>
          <w:szCs w:val="30"/>
        </w:rPr>
        <w:t>Концептуальная основа профессионально-педагогического взаимодействия с обучающимися:</w:t>
      </w:r>
    </w:p>
    <w:p w:rsidR="00C8739C" w:rsidRPr="0079243E" w:rsidRDefault="00C8739C" w:rsidP="0079243E">
      <w:pPr>
        <w:pStyle w:val="a3"/>
        <w:numPr>
          <w:ilvl w:val="0"/>
          <w:numId w:val="2"/>
        </w:numPr>
        <w:shd w:val="clear" w:color="auto" w:fill="FFFFFF"/>
        <w:tabs>
          <w:tab w:val="left" w:pos="993"/>
        </w:tabs>
        <w:spacing w:before="0" w:beforeAutospacing="0" w:after="0" w:afterAutospacing="0"/>
        <w:ind w:left="0" w:firstLine="709"/>
        <w:jc w:val="both"/>
        <w:rPr>
          <w:rFonts w:eastAsia="Calibri"/>
          <w:color w:val="000000"/>
          <w:sz w:val="30"/>
          <w:szCs w:val="30"/>
        </w:rPr>
      </w:pPr>
      <w:r w:rsidRPr="0079243E">
        <w:rPr>
          <w:rFonts w:eastAsia="Calibri"/>
          <w:color w:val="000000"/>
          <w:sz w:val="30"/>
          <w:szCs w:val="30"/>
        </w:rPr>
        <w:t>системный подход в объяснении сущности взаимодействия в образовательном процессе, классификация и типология;</w:t>
      </w:r>
    </w:p>
    <w:p w:rsidR="00C8739C" w:rsidRPr="0079243E" w:rsidRDefault="00C8739C" w:rsidP="0079243E">
      <w:pPr>
        <w:pStyle w:val="a3"/>
        <w:numPr>
          <w:ilvl w:val="0"/>
          <w:numId w:val="2"/>
        </w:numPr>
        <w:shd w:val="clear" w:color="auto" w:fill="FFFFFF"/>
        <w:tabs>
          <w:tab w:val="left" w:pos="993"/>
        </w:tabs>
        <w:spacing w:before="0" w:beforeAutospacing="0" w:after="0" w:afterAutospacing="0"/>
        <w:ind w:left="0" w:firstLine="709"/>
        <w:jc w:val="both"/>
        <w:rPr>
          <w:rFonts w:eastAsia="Calibri"/>
          <w:color w:val="000000"/>
          <w:sz w:val="30"/>
          <w:szCs w:val="30"/>
        </w:rPr>
      </w:pPr>
      <w:r w:rsidRPr="0079243E">
        <w:rPr>
          <w:rFonts w:eastAsia="Calibri"/>
          <w:color w:val="000000"/>
          <w:sz w:val="30"/>
          <w:szCs w:val="30"/>
        </w:rPr>
        <w:t>личностный и деятельностный подходы к пониманию функционально-ролевых позиций участников педагогического взаимодействия, принцип активности личности;</w:t>
      </w:r>
    </w:p>
    <w:p w:rsidR="00C8739C" w:rsidRPr="0079243E" w:rsidRDefault="00C8739C" w:rsidP="0079243E">
      <w:pPr>
        <w:pStyle w:val="a3"/>
        <w:numPr>
          <w:ilvl w:val="0"/>
          <w:numId w:val="2"/>
        </w:numPr>
        <w:shd w:val="clear" w:color="auto" w:fill="FFFFFF"/>
        <w:tabs>
          <w:tab w:val="left" w:pos="993"/>
        </w:tabs>
        <w:spacing w:before="0" w:beforeAutospacing="0" w:after="0" w:afterAutospacing="0"/>
        <w:ind w:left="0" w:firstLine="709"/>
        <w:jc w:val="both"/>
        <w:rPr>
          <w:rFonts w:eastAsia="Calibri"/>
          <w:color w:val="000000"/>
          <w:sz w:val="30"/>
          <w:szCs w:val="30"/>
        </w:rPr>
      </w:pPr>
      <w:r w:rsidRPr="0079243E">
        <w:rPr>
          <w:rFonts w:eastAsia="Calibri"/>
          <w:color w:val="000000"/>
          <w:sz w:val="30"/>
          <w:szCs w:val="30"/>
        </w:rPr>
        <w:t>смысловая взаимосвязь и соотношение педагогического и профессионального взаимодействий;</w:t>
      </w:r>
    </w:p>
    <w:p w:rsidR="00C8739C" w:rsidRPr="0079243E" w:rsidRDefault="00C8739C" w:rsidP="0079243E">
      <w:pPr>
        <w:pStyle w:val="a3"/>
        <w:numPr>
          <w:ilvl w:val="0"/>
          <w:numId w:val="2"/>
        </w:numPr>
        <w:shd w:val="clear" w:color="auto" w:fill="FFFFFF"/>
        <w:tabs>
          <w:tab w:val="left" w:pos="993"/>
        </w:tabs>
        <w:spacing w:before="0" w:beforeAutospacing="0" w:after="0" w:afterAutospacing="0"/>
        <w:ind w:left="0" w:firstLine="709"/>
        <w:jc w:val="both"/>
        <w:rPr>
          <w:rFonts w:eastAsia="Calibri"/>
          <w:color w:val="000000"/>
          <w:sz w:val="30"/>
          <w:szCs w:val="30"/>
        </w:rPr>
      </w:pPr>
      <w:r w:rsidRPr="0079243E">
        <w:rPr>
          <w:rFonts w:eastAsia="Calibri"/>
          <w:color w:val="000000"/>
          <w:sz w:val="30"/>
          <w:szCs w:val="30"/>
        </w:rPr>
        <w:t xml:space="preserve">профессиональное взаимодействие: организационно-функциональная структура, принципы реализации, классификация; </w:t>
      </w:r>
    </w:p>
    <w:p w:rsidR="00C8739C" w:rsidRPr="0079243E" w:rsidRDefault="00C8739C" w:rsidP="0079243E">
      <w:pPr>
        <w:pStyle w:val="a3"/>
        <w:numPr>
          <w:ilvl w:val="0"/>
          <w:numId w:val="2"/>
        </w:numPr>
        <w:shd w:val="clear" w:color="auto" w:fill="FFFFFF"/>
        <w:tabs>
          <w:tab w:val="left" w:pos="993"/>
        </w:tabs>
        <w:spacing w:before="0" w:beforeAutospacing="0" w:after="0" w:afterAutospacing="0"/>
        <w:ind w:left="0" w:firstLine="709"/>
        <w:jc w:val="both"/>
        <w:rPr>
          <w:rFonts w:eastAsia="Calibri"/>
          <w:color w:val="000000"/>
          <w:sz w:val="30"/>
          <w:szCs w:val="30"/>
        </w:rPr>
      </w:pPr>
      <w:r w:rsidRPr="0079243E">
        <w:rPr>
          <w:rFonts w:eastAsia="Calibri"/>
          <w:color w:val="000000"/>
          <w:sz w:val="30"/>
          <w:szCs w:val="30"/>
        </w:rPr>
        <w:t xml:space="preserve"> профессионально-педагогическое взаимодействие: ключевые характеристики, принципы реализации.</w:t>
      </w:r>
    </w:p>
    <w:p w:rsidR="002B58B2" w:rsidRPr="0079243E" w:rsidRDefault="002B58B2" w:rsidP="0079243E">
      <w:pPr>
        <w:tabs>
          <w:tab w:val="left" w:pos="1982"/>
        </w:tabs>
        <w:spacing w:after="0" w:line="240" w:lineRule="auto"/>
        <w:ind w:firstLine="709"/>
        <w:jc w:val="both"/>
        <w:rPr>
          <w:rFonts w:ascii="Times New Roman" w:eastAsia="TimesNewRomanPSMT" w:hAnsi="Times New Roman" w:cs="Times New Roman"/>
          <w:sz w:val="30"/>
          <w:szCs w:val="30"/>
        </w:rPr>
      </w:pPr>
    </w:p>
    <w:p w:rsidR="00C8739C" w:rsidRPr="0079243E" w:rsidRDefault="00C8739C" w:rsidP="0079243E">
      <w:pPr>
        <w:tabs>
          <w:tab w:val="left" w:pos="1982"/>
        </w:tabs>
        <w:spacing w:after="0" w:line="240" w:lineRule="auto"/>
        <w:ind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Рекомендуемая литература:</w:t>
      </w:r>
    </w:p>
    <w:p w:rsidR="004C7FEB" w:rsidRPr="0079243E" w:rsidRDefault="004C7FEB" w:rsidP="0079243E">
      <w:pPr>
        <w:pStyle w:val="a4"/>
        <w:numPr>
          <w:ilvl w:val="0"/>
          <w:numId w:val="1"/>
        </w:numPr>
        <w:tabs>
          <w:tab w:val="left" w:pos="851"/>
          <w:tab w:val="left" w:pos="1134"/>
        </w:tabs>
        <w:spacing w:after="0" w:line="240" w:lineRule="auto"/>
        <w:ind w:left="0" w:firstLine="709"/>
        <w:jc w:val="both"/>
        <w:rPr>
          <w:rFonts w:ascii="Times New Roman" w:hAnsi="Times New Roman" w:cs="Times New Roman"/>
          <w:bCs/>
          <w:sz w:val="30"/>
          <w:szCs w:val="30"/>
          <w:shd w:val="clear" w:color="auto" w:fill="FFFFFF"/>
        </w:rPr>
      </w:pPr>
      <w:r w:rsidRPr="0079243E">
        <w:rPr>
          <w:rFonts w:ascii="Times New Roman" w:hAnsi="Times New Roman" w:cs="Times New Roman"/>
          <w:sz w:val="30"/>
          <w:szCs w:val="30"/>
        </w:rPr>
        <w:t>Андреева, А.Д. Психолого-педагогическое взаимодействие участников образов</w:t>
      </w:r>
      <w:r w:rsidR="001A6A06">
        <w:rPr>
          <w:rFonts w:ascii="Times New Roman" w:hAnsi="Times New Roman" w:cs="Times New Roman"/>
          <w:sz w:val="30"/>
          <w:szCs w:val="30"/>
        </w:rPr>
        <w:t>ательного процесса: в 2 ч. / А.</w:t>
      </w:r>
      <w:r w:rsidRPr="0079243E">
        <w:rPr>
          <w:rFonts w:ascii="Times New Roman" w:hAnsi="Times New Roman" w:cs="Times New Roman"/>
          <w:sz w:val="30"/>
          <w:szCs w:val="30"/>
        </w:rPr>
        <w:t>Д. Андреева. – 5-е изд., перераб. и доп. – М.: Акад. курс, 2016. – 2 ч.</w:t>
      </w:r>
    </w:p>
    <w:p w:rsidR="00C8739C" w:rsidRPr="0079243E" w:rsidRDefault="00C8739C" w:rsidP="0079243E">
      <w:pPr>
        <w:pStyle w:val="a4"/>
        <w:numPr>
          <w:ilvl w:val="0"/>
          <w:numId w:val="1"/>
        </w:numPr>
        <w:tabs>
          <w:tab w:val="left" w:pos="851"/>
          <w:tab w:val="left" w:pos="1134"/>
        </w:tabs>
        <w:spacing w:after="0" w:line="240" w:lineRule="auto"/>
        <w:ind w:left="0" w:firstLine="709"/>
        <w:jc w:val="both"/>
        <w:rPr>
          <w:rFonts w:ascii="Times New Roman" w:hAnsi="Times New Roman" w:cs="Times New Roman"/>
          <w:bCs/>
          <w:sz w:val="30"/>
          <w:szCs w:val="30"/>
          <w:shd w:val="clear" w:color="auto" w:fill="FFFFFF"/>
        </w:rPr>
      </w:pPr>
      <w:r w:rsidRPr="0079243E">
        <w:rPr>
          <w:rFonts w:ascii="Times New Roman" w:hAnsi="Times New Roman" w:cs="Times New Roman"/>
          <w:color w:val="000000"/>
          <w:sz w:val="30"/>
          <w:szCs w:val="30"/>
        </w:rPr>
        <w:t xml:space="preserve">Вербицкий, А.А. Педагогические технологии контекстного обучения: научно-методическое </w:t>
      </w:r>
      <w:r w:rsidR="001A6A06">
        <w:rPr>
          <w:rFonts w:ascii="Times New Roman" w:hAnsi="Times New Roman" w:cs="Times New Roman"/>
          <w:color w:val="000000"/>
          <w:sz w:val="30"/>
          <w:szCs w:val="30"/>
        </w:rPr>
        <w:t>пособие / А.</w:t>
      </w:r>
      <w:r w:rsidRPr="0079243E">
        <w:rPr>
          <w:rFonts w:ascii="Times New Roman" w:hAnsi="Times New Roman" w:cs="Times New Roman"/>
          <w:color w:val="000000"/>
          <w:sz w:val="30"/>
          <w:szCs w:val="30"/>
        </w:rPr>
        <w:t xml:space="preserve">А. Вербицкий. – </w:t>
      </w:r>
      <w:r w:rsidR="001A6A06">
        <w:rPr>
          <w:rFonts w:ascii="Times New Roman" w:hAnsi="Times New Roman" w:cs="Times New Roman"/>
          <w:color w:val="000000"/>
          <w:sz w:val="30"/>
          <w:szCs w:val="30"/>
          <w:shd w:val="clear" w:color="auto" w:fill="FFFFFF"/>
        </w:rPr>
        <w:t>М.: РИЦ МГГУ им. М.</w:t>
      </w:r>
      <w:r w:rsidRPr="0079243E">
        <w:rPr>
          <w:rFonts w:ascii="Times New Roman" w:hAnsi="Times New Roman" w:cs="Times New Roman"/>
          <w:color w:val="000000"/>
          <w:sz w:val="30"/>
          <w:szCs w:val="30"/>
          <w:shd w:val="clear" w:color="auto" w:fill="FFFFFF"/>
        </w:rPr>
        <w:t xml:space="preserve">А. Шолохова, 2011. – 52 с. </w:t>
      </w:r>
    </w:p>
    <w:p w:rsidR="00AD15BA" w:rsidRPr="0079243E" w:rsidRDefault="00C8739C" w:rsidP="0079243E">
      <w:pPr>
        <w:pStyle w:val="a4"/>
        <w:numPr>
          <w:ilvl w:val="0"/>
          <w:numId w:val="1"/>
        </w:numPr>
        <w:tabs>
          <w:tab w:val="left" w:pos="851"/>
          <w:tab w:val="left" w:pos="1134"/>
        </w:tabs>
        <w:spacing w:after="0" w:line="240" w:lineRule="auto"/>
        <w:ind w:left="0" w:firstLine="709"/>
        <w:jc w:val="both"/>
        <w:rPr>
          <w:rFonts w:ascii="Times New Roman" w:hAnsi="Times New Roman" w:cs="Times New Roman"/>
          <w:bCs/>
          <w:sz w:val="30"/>
          <w:szCs w:val="30"/>
        </w:rPr>
      </w:pPr>
      <w:r w:rsidRPr="0079243E">
        <w:rPr>
          <w:rFonts w:ascii="Times New Roman" w:hAnsi="Times New Roman" w:cs="Times New Roman"/>
          <w:sz w:val="30"/>
          <w:szCs w:val="30"/>
          <w:shd w:val="clear" w:color="auto" w:fill="FFFFFF"/>
        </w:rPr>
        <w:t xml:space="preserve">Витвицкая, Л.А. Деятельностный подход к проблеме взаимодействия субъектов образовательного процесса / </w:t>
      </w:r>
      <w:r w:rsidR="001A6A06">
        <w:rPr>
          <w:rFonts w:ascii="Times New Roman" w:hAnsi="Times New Roman" w:cs="Times New Roman"/>
          <w:bCs/>
          <w:sz w:val="30"/>
          <w:szCs w:val="30"/>
        </w:rPr>
        <w:t>Л.</w:t>
      </w:r>
      <w:r w:rsidRPr="0079243E">
        <w:rPr>
          <w:rFonts w:ascii="Times New Roman" w:hAnsi="Times New Roman" w:cs="Times New Roman"/>
          <w:bCs/>
          <w:sz w:val="30"/>
          <w:szCs w:val="30"/>
        </w:rPr>
        <w:t>А. Витвицкая</w:t>
      </w:r>
      <w:r w:rsidR="001A6A06">
        <w:rPr>
          <w:rFonts w:ascii="Times New Roman" w:hAnsi="Times New Roman" w:cs="Times New Roman"/>
          <w:bCs/>
          <w:sz w:val="30"/>
          <w:szCs w:val="30"/>
        </w:rPr>
        <w:t xml:space="preserve"> </w:t>
      </w:r>
      <w:r w:rsidRPr="0079243E">
        <w:rPr>
          <w:rFonts w:ascii="Times New Roman" w:hAnsi="Times New Roman" w:cs="Times New Roman"/>
          <w:sz w:val="30"/>
          <w:szCs w:val="30"/>
          <w:shd w:val="clear" w:color="auto" w:fill="FFFFFF"/>
        </w:rPr>
        <w:t>// Высшее образование сегодня. – 2009. – № 6. – С. 55-58.</w:t>
      </w:r>
    </w:p>
    <w:p w:rsidR="00AD15BA" w:rsidRPr="0079243E" w:rsidRDefault="00AD15BA" w:rsidP="0079243E">
      <w:pPr>
        <w:pStyle w:val="a4"/>
        <w:numPr>
          <w:ilvl w:val="0"/>
          <w:numId w:val="1"/>
        </w:numPr>
        <w:tabs>
          <w:tab w:val="left" w:pos="851"/>
          <w:tab w:val="left" w:pos="1134"/>
        </w:tabs>
        <w:spacing w:after="0" w:line="240" w:lineRule="auto"/>
        <w:ind w:left="0" w:firstLine="709"/>
        <w:jc w:val="both"/>
        <w:rPr>
          <w:rFonts w:ascii="Times New Roman" w:hAnsi="Times New Roman" w:cs="Times New Roman"/>
          <w:bCs/>
          <w:sz w:val="30"/>
          <w:szCs w:val="30"/>
        </w:rPr>
      </w:pPr>
      <w:r w:rsidRPr="0079243E">
        <w:rPr>
          <w:rFonts w:ascii="Times New Roman" w:hAnsi="Times New Roman" w:cs="Times New Roman"/>
          <w:sz w:val="30"/>
          <w:szCs w:val="30"/>
        </w:rPr>
        <w:t>Гречушкина, Н.В. Педагогическое общение в электронной информационно-образовательн</w:t>
      </w:r>
      <w:r w:rsidR="001A6A06">
        <w:rPr>
          <w:rFonts w:ascii="Times New Roman" w:hAnsi="Times New Roman" w:cs="Times New Roman"/>
          <w:sz w:val="30"/>
          <w:szCs w:val="30"/>
        </w:rPr>
        <w:t>ой среде: учебное пособие / Н.В. Гречушкина, Н.В. Мартишина. – Москва</w:t>
      </w:r>
      <w:r w:rsidRPr="0079243E">
        <w:rPr>
          <w:rFonts w:ascii="Times New Roman" w:hAnsi="Times New Roman" w:cs="Times New Roman"/>
          <w:sz w:val="30"/>
          <w:szCs w:val="30"/>
        </w:rPr>
        <w:t>:</w:t>
      </w:r>
      <w:r w:rsidR="001A6A06">
        <w:rPr>
          <w:rFonts w:ascii="Times New Roman" w:hAnsi="Times New Roman" w:cs="Times New Roman"/>
          <w:sz w:val="30"/>
          <w:szCs w:val="30"/>
        </w:rPr>
        <w:t xml:space="preserve"> </w:t>
      </w:r>
      <w:r w:rsidRPr="0079243E">
        <w:rPr>
          <w:rFonts w:ascii="Times New Roman" w:hAnsi="Times New Roman" w:cs="Times New Roman"/>
          <w:sz w:val="30"/>
          <w:szCs w:val="30"/>
        </w:rPr>
        <w:t xml:space="preserve">Русайнс, 2020. – 179 с. – ISBN 978-5-4365-5889-9. – URL: https://book.ru/book/938328 </w:t>
      </w:r>
    </w:p>
    <w:p w:rsidR="00C8739C" w:rsidRPr="0079243E" w:rsidRDefault="00C8739C" w:rsidP="0079243E">
      <w:pPr>
        <w:pStyle w:val="a4"/>
        <w:numPr>
          <w:ilvl w:val="0"/>
          <w:numId w:val="1"/>
        </w:numPr>
        <w:tabs>
          <w:tab w:val="left" w:pos="851"/>
          <w:tab w:val="left" w:pos="1134"/>
        </w:tabs>
        <w:spacing w:after="0" w:line="240" w:lineRule="auto"/>
        <w:ind w:left="0" w:firstLine="709"/>
        <w:jc w:val="both"/>
        <w:rPr>
          <w:rFonts w:ascii="Times New Roman" w:hAnsi="Times New Roman" w:cs="Times New Roman"/>
          <w:bCs/>
          <w:sz w:val="30"/>
          <w:szCs w:val="30"/>
        </w:rPr>
      </w:pPr>
      <w:r w:rsidRPr="0079243E">
        <w:rPr>
          <w:rFonts w:ascii="Times New Roman" w:hAnsi="Times New Roman" w:cs="Times New Roman"/>
          <w:sz w:val="30"/>
          <w:szCs w:val="30"/>
        </w:rPr>
        <w:t>Ишимова, И.Н. Профе</w:t>
      </w:r>
      <w:r w:rsidR="001A6A06">
        <w:rPr>
          <w:rFonts w:ascii="Times New Roman" w:hAnsi="Times New Roman" w:cs="Times New Roman"/>
          <w:sz w:val="30"/>
          <w:szCs w:val="30"/>
        </w:rPr>
        <w:t xml:space="preserve">ссионально-педагогическое взаимодействие </w:t>
      </w:r>
      <w:r w:rsidRPr="0079243E">
        <w:rPr>
          <w:rFonts w:ascii="Times New Roman" w:hAnsi="Times New Roman" w:cs="Times New Roman"/>
          <w:sz w:val="30"/>
          <w:szCs w:val="30"/>
        </w:rPr>
        <w:t xml:space="preserve">как </w:t>
      </w:r>
      <w:r w:rsidR="001A6A06">
        <w:rPr>
          <w:rFonts w:ascii="Times New Roman" w:hAnsi="Times New Roman" w:cs="Times New Roman"/>
          <w:sz w:val="30"/>
          <w:szCs w:val="30"/>
        </w:rPr>
        <w:t>педагогическое партнерство / И.</w:t>
      </w:r>
      <w:r w:rsidRPr="0079243E">
        <w:rPr>
          <w:rFonts w:ascii="Times New Roman" w:hAnsi="Times New Roman" w:cs="Times New Roman"/>
          <w:sz w:val="30"/>
          <w:szCs w:val="30"/>
        </w:rPr>
        <w:t xml:space="preserve">Н. Ишимова // </w:t>
      </w:r>
      <w:r w:rsidRPr="0079243E">
        <w:rPr>
          <w:rFonts w:ascii="Times New Roman" w:hAnsi="Times New Roman" w:cs="Times New Roman"/>
          <w:sz w:val="30"/>
          <w:szCs w:val="30"/>
        </w:rPr>
        <w:lastRenderedPageBreak/>
        <w:t>Вестник ЮУрГУ. Серия «Образование, здравоохранение, физическая культура». – 2007. – № 26 (98). – С. 67-70</w:t>
      </w:r>
      <w:r w:rsidRPr="0079243E">
        <w:rPr>
          <w:rFonts w:ascii="Times New Roman" w:hAnsi="Times New Roman" w:cs="Times New Roman"/>
          <w:bCs/>
          <w:sz w:val="30"/>
          <w:szCs w:val="30"/>
        </w:rPr>
        <w:t>.</w:t>
      </w:r>
    </w:p>
    <w:p w:rsidR="00C8739C" w:rsidRPr="0079243E" w:rsidRDefault="00C8739C" w:rsidP="0079243E">
      <w:pPr>
        <w:pStyle w:val="a4"/>
        <w:widowControl w:val="0"/>
        <w:numPr>
          <w:ilvl w:val="0"/>
          <w:numId w:val="1"/>
        </w:numPr>
        <w:tabs>
          <w:tab w:val="left" w:pos="851"/>
          <w:tab w:val="left" w:pos="1178"/>
          <w:tab w:val="left" w:pos="1276"/>
        </w:tabs>
        <w:autoSpaceDE w:val="0"/>
        <w:autoSpaceDN w:val="0"/>
        <w:adjustRightInd w:val="0"/>
        <w:spacing w:after="0" w:line="240" w:lineRule="auto"/>
        <w:ind w:left="0" w:firstLine="709"/>
        <w:jc w:val="both"/>
        <w:rPr>
          <w:rFonts w:ascii="Times New Roman" w:eastAsia="TimesNewRomanPSMT" w:hAnsi="Times New Roman" w:cs="Times New Roman"/>
          <w:sz w:val="30"/>
          <w:szCs w:val="30"/>
        </w:rPr>
      </w:pPr>
      <w:r w:rsidRPr="0079243E">
        <w:rPr>
          <w:rFonts w:ascii="Times New Roman" w:hAnsi="Times New Roman" w:cs="Times New Roman"/>
          <w:sz w:val="30"/>
          <w:szCs w:val="30"/>
        </w:rPr>
        <w:t>Коломинский, Я.Л. Психология педагогического взаимодействи</w:t>
      </w:r>
      <w:r w:rsidR="001A6A06">
        <w:rPr>
          <w:rFonts w:ascii="Times New Roman" w:hAnsi="Times New Roman" w:cs="Times New Roman"/>
          <w:sz w:val="30"/>
          <w:szCs w:val="30"/>
        </w:rPr>
        <w:t>я / Я.</w:t>
      </w:r>
      <w:r w:rsidRPr="0079243E">
        <w:rPr>
          <w:rFonts w:ascii="Times New Roman" w:hAnsi="Times New Roman" w:cs="Times New Roman"/>
          <w:sz w:val="30"/>
          <w:szCs w:val="30"/>
        </w:rPr>
        <w:t>Л. Коломинский, Н</w:t>
      </w:r>
      <w:r w:rsidR="001A6A06">
        <w:rPr>
          <w:rFonts w:ascii="Times New Roman" w:hAnsi="Times New Roman" w:cs="Times New Roman"/>
          <w:sz w:val="30"/>
          <w:szCs w:val="30"/>
        </w:rPr>
        <w:t>.М. Плескачева, И.И. Заяц, О.А. Митрахович; под ред. Я.</w:t>
      </w:r>
      <w:r w:rsidRPr="0079243E">
        <w:rPr>
          <w:rFonts w:ascii="Times New Roman" w:hAnsi="Times New Roman" w:cs="Times New Roman"/>
          <w:sz w:val="30"/>
          <w:szCs w:val="30"/>
        </w:rPr>
        <w:t>Л. Коломинского. – СПб: Речь, 2007. – 239 с.</w:t>
      </w:r>
    </w:p>
    <w:p w:rsidR="00C8739C" w:rsidRPr="0079243E" w:rsidRDefault="00C8739C" w:rsidP="0079243E">
      <w:pPr>
        <w:pStyle w:val="a4"/>
        <w:numPr>
          <w:ilvl w:val="0"/>
          <w:numId w:val="1"/>
        </w:numPr>
        <w:tabs>
          <w:tab w:val="left" w:pos="851"/>
          <w:tab w:val="left" w:pos="1134"/>
        </w:tabs>
        <w:spacing w:after="0" w:line="240" w:lineRule="auto"/>
        <w:ind w:left="0" w:firstLine="709"/>
        <w:jc w:val="both"/>
        <w:rPr>
          <w:rFonts w:ascii="Times New Roman" w:eastAsia="Calibri" w:hAnsi="Times New Roman" w:cs="Times New Roman"/>
          <w:bCs/>
          <w:sz w:val="30"/>
          <w:szCs w:val="30"/>
        </w:rPr>
      </w:pPr>
      <w:r w:rsidRPr="0079243E">
        <w:rPr>
          <w:rFonts w:ascii="Times New Roman" w:eastAsia="Times-Roman" w:hAnsi="Times New Roman" w:cs="Times New Roman"/>
          <w:sz w:val="30"/>
          <w:szCs w:val="30"/>
        </w:rPr>
        <w:t xml:space="preserve">Коротаева, Е.В. </w:t>
      </w:r>
      <w:r w:rsidRPr="0079243E">
        <w:rPr>
          <w:rFonts w:ascii="Times New Roman" w:eastAsia="Helvetica-Bold" w:hAnsi="Times New Roman" w:cs="Times New Roman"/>
          <w:bCs/>
          <w:sz w:val="30"/>
          <w:szCs w:val="30"/>
        </w:rPr>
        <w:t>Педагогические взаимодействия и технологии</w:t>
      </w:r>
      <w:r w:rsidRPr="0079243E">
        <w:rPr>
          <w:rFonts w:ascii="Times New Roman" w:hAnsi="Times New Roman" w:cs="Times New Roman"/>
          <w:spacing w:val="-4"/>
          <w:sz w:val="30"/>
          <w:szCs w:val="30"/>
        </w:rPr>
        <w:t>: монография.</w:t>
      </w:r>
      <w:r w:rsidRPr="0079243E">
        <w:rPr>
          <w:rFonts w:ascii="Times New Roman" w:eastAsia="Times-Roman" w:hAnsi="Times New Roman" w:cs="Times New Roman"/>
          <w:sz w:val="30"/>
          <w:szCs w:val="30"/>
        </w:rPr>
        <w:t xml:space="preserve">– М.: Academia, 2007. – 256 с. </w:t>
      </w:r>
    </w:p>
    <w:p w:rsidR="00C8739C" w:rsidRPr="0079243E" w:rsidRDefault="00C8739C" w:rsidP="0079243E">
      <w:pPr>
        <w:pStyle w:val="a4"/>
        <w:numPr>
          <w:ilvl w:val="0"/>
          <w:numId w:val="1"/>
        </w:numPr>
        <w:tabs>
          <w:tab w:val="left" w:pos="851"/>
          <w:tab w:val="left" w:pos="1134"/>
        </w:tabs>
        <w:spacing w:after="0" w:line="240" w:lineRule="auto"/>
        <w:ind w:left="0" w:firstLine="709"/>
        <w:jc w:val="both"/>
        <w:rPr>
          <w:rFonts w:ascii="Times New Roman" w:hAnsi="Times New Roman" w:cs="Times New Roman"/>
          <w:bCs/>
          <w:sz w:val="30"/>
          <w:szCs w:val="30"/>
        </w:rPr>
      </w:pPr>
      <w:r w:rsidRPr="0079243E">
        <w:rPr>
          <w:rFonts w:ascii="Times New Roman" w:hAnsi="Times New Roman" w:cs="Times New Roman"/>
          <w:bCs/>
          <w:sz w:val="30"/>
          <w:szCs w:val="30"/>
        </w:rPr>
        <w:t xml:space="preserve">Марков, В.Н. Потенциал профессионального взаимодействия </w:t>
      </w:r>
      <w:r w:rsidRPr="0079243E">
        <w:rPr>
          <w:rFonts w:ascii="Times New Roman" w:hAnsi="Times New Roman" w:cs="Times New Roman"/>
          <w:spacing w:val="-4"/>
          <w:sz w:val="30"/>
          <w:szCs w:val="30"/>
        </w:rPr>
        <w:t xml:space="preserve">/ В. Н. Марков </w:t>
      </w:r>
      <w:r w:rsidRPr="0079243E">
        <w:rPr>
          <w:rFonts w:ascii="Times New Roman" w:hAnsi="Times New Roman" w:cs="Times New Roman"/>
          <w:bCs/>
          <w:sz w:val="30"/>
          <w:szCs w:val="30"/>
        </w:rPr>
        <w:t xml:space="preserve">// Мир психологии, 2008. – № 1. – С. 108-121. </w:t>
      </w:r>
    </w:p>
    <w:p w:rsidR="00C8739C" w:rsidRPr="0079243E" w:rsidRDefault="00C8739C" w:rsidP="0079243E">
      <w:pPr>
        <w:pStyle w:val="a4"/>
        <w:numPr>
          <w:ilvl w:val="0"/>
          <w:numId w:val="1"/>
        </w:numPr>
        <w:tabs>
          <w:tab w:val="left" w:pos="851"/>
          <w:tab w:val="left" w:pos="1134"/>
        </w:tabs>
        <w:spacing w:after="0" w:line="240" w:lineRule="auto"/>
        <w:ind w:left="0" w:firstLine="709"/>
        <w:jc w:val="both"/>
        <w:rPr>
          <w:rFonts w:ascii="Times New Roman" w:hAnsi="Times New Roman" w:cs="Times New Roman"/>
          <w:bCs/>
          <w:sz w:val="30"/>
          <w:szCs w:val="30"/>
        </w:rPr>
      </w:pPr>
      <w:r w:rsidRPr="0079243E">
        <w:rPr>
          <w:rFonts w:ascii="Times New Roman" w:hAnsi="Times New Roman" w:cs="Times New Roman"/>
          <w:color w:val="000000"/>
          <w:kern w:val="36"/>
          <w:sz w:val="30"/>
          <w:szCs w:val="30"/>
        </w:rPr>
        <w:t>Панфилова А.П. Инновационные педагогические технологии: Активное обучение</w:t>
      </w:r>
      <w:r w:rsidRPr="0079243E">
        <w:rPr>
          <w:rFonts w:ascii="Times New Roman" w:hAnsi="Times New Roman" w:cs="Times New Roman"/>
          <w:bCs/>
          <w:sz w:val="30"/>
          <w:szCs w:val="30"/>
        </w:rPr>
        <w:t xml:space="preserve">. </w:t>
      </w:r>
      <w:r w:rsidRPr="0079243E">
        <w:rPr>
          <w:rFonts w:ascii="Times New Roman" w:hAnsi="Times New Roman" w:cs="Times New Roman"/>
          <w:color w:val="000000"/>
          <w:sz w:val="30"/>
          <w:szCs w:val="30"/>
          <w:shd w:val="clear" w:color="auto" w:fill="FFFFFF"/>
        </w:rPr>
        <w:t>Учеб. пособие для студ. вузов. – М.: Академия, 2009. – 192 с.</w:t>
      </w:r>
    </w:p>
    <w:p w:rsidR="00C8739C" w:rsidRPr="0079243E" w:rsidRDefault="00C8739C" w:rsidP="0079243E">
      <w:pPr>
        <w:pStyle w:val="a4"/>
        <w:numPr>
          <w:ilvl w:val="0"/>
          <w:numId w:val="1"/>
        </w:numPr>
        <w:tabs>
          <w:tab w:val="left" w:pos="851"/>
          <w:tab w:val="left" w:pos="1134"/>
        </w:tabs>
        <w:spacing w:after="0" w:line="240" w:lineRule="auto"/>
        <w:ind w:left="0" w:firstLine="709"/>
        <w:jc w:val="both"/>
        <w:rPr>
          <w:rFonts w:ascii="Times New Roman" w:hAnsi="Times New Roman" w:cs="Times New Roman"/>
          <w:bCs/>
          <w:sz w:val="30"/>
          <w:szCs w:val="30"/>
        </w:rPr>
      </w:pPr>
      <w:r w:rsidRPr="0079243E">
        <w:rPr>
          <w:rFonts w:ascii="Times New Roman" w:hAnsi="Times New Roman" w:cs="Times New Roman"/>
          <w:sz w:val="30"/>
          <w:szCs w:val="30"/>
        </w:rPr>
        <w:t>Современные образовательные технологии: учебное пособие /</w:t>
      </w:r>
      <w:r w:rsidR="001A6A06">
        <w:rPr>
          <w:rFonts w:ascii="Times New Roman" w:hAnsi="Times New Roman" w:cs="Times New Roman"/>
          <w:sz w:val="30"/>
          <w:szCs w:val="30"/>
        </w:rPr>
        <w:t xml:space="preserve"> коллектив авторов; под ред. Н.</w:t>
      </w:r>
      <w:r w:rsidRPr="0079243E">
        <w:rPr>
          <w:rFonts w:ascii="Times New Roman" w:hAnsi="Times New Roman" w:cs="Times New Roman"/>
          <w:sz w:val="30"/>
          <w:szCs w:val="30"/>
        </w:rPr>
        <w:t>В. Бордовской. –3-е изд., стер. – М.: КНОРУС, 2016. – 432 с.</w:t>
      </w:r>
    </w:p>
    <w:p w:rsidR="00C8739C" w:rsidRPr="0079243E" w:rsidRDefault="00C8739C" w:rsidP="0079243E">
      <w:pPr>
        <w:pStyle w:val="a4"/>
        <w:widowControl w:val="0"/>
        <w:numPr>
          <w:ilvl w:val="0"/>
          <w:numId w:val="1"/>
        </w:numPr>
        <w:tabs>
          <w:tab w:val="left" w:pos="851"/>
          <w:tab w:val="left" w:pos="1178"/>
          <w:tab w:val="left" w:pos="1276"/>
          <w:tab w:val="left" w:pos="9921"/>
        </w:tabs>
        <w:autoSpaceDE w:val="0"/>
        <w:autoSpaceDN w:val="0"/>
        <w:adjustRightInd w:val="0"/>
        <w:spacing w:after="0" w:line="240" w:lineRule="auto"/>
        <w:ind w:left="0" w:firstLine="709"/>
        <w:jc w:val="both"/>
        <w:rPr>
          <w:rStyle w:val="apple-converted-space"/>
          <w:rFonts w:ascii="Times New Roman" w:eastAsia="TimesNewRomanPSMT" w:hAnsi="Times New Roman" w:cs="Times New Roman"/>
          <w:sz w:val="30"/>
          <w:szCs w:val="30"/>
        </w:rPr>
      </w:pPr>
      <w:r w:rsidRPr="0079243E">
        <w:rPr>
          <w:rFonts w:ascii="Times New Roman" w:hAnsi="Times New Roman" w:cs="Times New Roman"/>
          <w:bCs/>
          <w:sz w:val="30"/>
          <w:szCs w:val="30"/>
          <w:shd w:val="clear" w:color="auto" w:fill="FFFFFF"/>
        </w:rPr>
        <w:t>Спирин, Л</w:t>
      </w:r>
      <w:r w:rsidR="001A6A06">
        <w:rPr>
          <w:rFonts w:ascii="Times New Roman" w:hAnsi="Times New Roman" w:cs="Times New Roman"/>
          <w:sz w:val="30"/>
          <w:szCs w:val="30"/>
          <w:shd w:val="clear" w:color="auto" w:fill="FFFFFF"/>
        </w:rPr>
        <w:t>.</w:t>
      </w:r>
      <w:r w:rsidRPr="0079243E">
        <w:rPr>
          <w:rFonts w:ascii="Times New Roman" w:hAnsi="Times New Roman" w:cs="Times New Roman"/>
          <w:bCs/>
          <w:sz w:val="30"/>
          <w:szCs w:val="30"/>
          <w:shd w:val="clear" w:color="auto" w:fill="FFFFFF"/>
        </w:rPr>
        <w:t>Ф</w:t>
      </w:r>
      <w:r w:rsidRPr="0079243E">
        <w:rPr>
          <w:rFonts w:ascii="Times New Roman" w:hAnsi="Times New Roman" w:cs="Times New Roman"/>
          <w:sz w:val="30"/>
          <w:szCs w:val="30"/>
          <w:shd w:val="clear" w:color="auto" w:fill="FFFFFF"/>
        </w:rPr>
        <w:t xml:space="preserve">. </w:t>
      </w:r>
      <w:r w:rsidRPr="0079243E">
        <w:rPr>
          <w:rFonts w:ascii="Times New Roman" w:hAnsi="Times New Roman" w:cs="Times New Roman"/>
          <w:bCs/>
          <w:sz w:val="30"/>
          <w:szCs w:val="30"/>
          <w:shd w:val="clear" w:color="auto" w:fill="FFFFFF"/>
        </w:rPr>
        <w:t>Педагогика решения учебно</w:t>
      </w:r>
      <w:r w:rsidRPr="0079243E">
        <w:rPr>
          <w:rFonts w:ascii="Times New Roman" w:hAnsi="Times New Roman" w:cs="Times New Roman"/>
          <w:sz w:val="30"/>
          <w:szCs w:val="30"/>
          <w:shd w:val="clear" w:color="auto" w:fill="FFFFFF"/>
        </w:rPr>
        <w:t>-в</w:t>
      </w:r>
      <w:r w:rsidRPr="0079243E">
        <w:rPr>
          <w:rFonts w:ascii="Times New Roman" w:hAnsi="Times New Roman" w:cs="Times New Roman"/>
          <w:bCs/>
          <w:sz w:val="30"/>
          <w:szCs w:val="30"/>
          <w:shd w:val="clear" w:color="auto" w:fill="FFFFFF"/>
        </w:rPr>
        <w:t>оспитательных задач</w:t>
      </w:r>
      <w:r w:rsidR="001A6A06">
        <w:rPr>
          <w:rFonts w:ascii="Times New Roman" w:hAnsi="Times New Roman" w:cs="Times New Roman"/>
          <w:spacing w:val="-4"/>
          <w:sz w:val="30"/>
          <w:szCs w:val="30"/>
        </w:rPr>
        <w:t>: учебное пособие / Л.</w:t>
      </w:r>
      <w:r w:rsidRPr="0079243E">
        <w:rPr>
          <w:rFonts w:ascii="Times New Roman" w:hAnsi="Times New Roman" w:cs="Times New Roman"/>
          <w:spacing w:val="-4"/>
          <w:sz w:val="30"/>
          <w:szCs w:val="30"/>
        </w:rPr>
        <w:t>Ф. Спирин</w:t>
      </w:r>
      <w:r w:rsidRPr="0079243E">
        <w:rPr>
          <w:rFonts w:ascii="Times New Roman" w:hAnsi="Times New Roman" w:cs="Times New Roman"/>
          <w:sz w:val="30"/>
          <w:szCs w:val="30"/>
          <w:shd w:val="clear" w:color="auto" w:fill="FFFFFF"/>
        </w:rPr>
        <w:t>. – Кострома: КГУ, 1994. – 107 с.</w:t>
      </w:r>
      <w:r w:rsidRPr="0079243E">
        <w:rPr>
          <w:rStyle w:val="apple-converted-space"/>
          <w:rFonts w:ascii="Times New Roman" w:hAnsi="Times New Roman" w:cs="Times New Roman"/>
          <w:sz w:val="30"/>
          <w:szCs w:val="30"/>
          <w:shd w:val="clear" w:color="auto" w:fill="FFFFFF"/>
        </w:rPr>
        <w:t> </w:t>
      </w:r>
    </w:p>
    <w:p w:rsidR="00AD15BA" w:rsidRPr="0079243E" w:rsidRDefault="00AD15BA" w:rsidP="0079243E">
      <w:pPr>
        <w:pStyle w:val="a3"/>
        <w:shd w:val="clear" w:color="auto" w:fill="FFFFFF"/>
        <w:tabs>
          <w:tab w:val="left" w:pos="0"/>
        </w:tabs>
        <w:spacing w:before="0" w:beforeAutospacing="0" w:after="0" w:afterAutospacing="0"/>
        <w:jc w:val="center"/>
        <w:rPr>
          <w:rFonts w:eastAsia="Calibri"/>
          <w:b/>
          <w:color w:val="000000"/>
          <w:sz w:val="30"/>
          <w:szCs w:val="30"/>
        </w:rPr>
      </w:pPr>
    </w:p>
    <w:p w:rsidR="00C8739C" w:rsidRPr="0079243E" w:rsidRDefault="004C7FEB" w:rsidP="0079243E">
      <w:pPr>
        <w:pStyle w:val="a3"/>
        <w:shd w:val="clear" w:color="auto" w:fill="FFFFFF"/>
        <w:tabs>
          <w:tab w:val="left" w:pos="0"/>
        </w:tabs>
        <w:spacing w:before="0" w:beforeAutospacing="0" w:after="0" w:afterAutospacing="0"/>
        <w:jc w:val="center"/>
        <w:rPr>
          <w:rFonts w:eastAsia="Calibri"/>
          <w:b/>
          <w:color w:val="000000"/>
          <w:sz w:val="30"/>
          <w:szCs w:val="30"/>
        </w:rPr>
      </w:pPr>
      <w:r w:rsidRPr="0079243E">
        <w:rPr>
          <w:rFonts w:eastAsia="Calibri"/>
          <w:b/>
          <w:color w:val="000000"/>
          <w:sz w:val="30"/>
          <w:szCs w:val="30"/>
        </w:rPr>
        <w:t xml:space="preserve">Лекция 2. </w:t>
      </w:r>
      <w:r w:rsidR="00C8739C" w:rsidRPr="0079243E">
        <w:rPr>
          <w:rFonts w:eastAsia="Calibri"/>
          <w:b/>
          <w:color w:val="000000"/>
          <w:sz w:val="30"/>
          <w:szCs w:val="30"/>
        </w:rPr>
        <w:t>«Специфика профессионально-педагогического</w:t>
      </w:r>
      <w:r w:rsidR="001A6A06">
        <w:rPr>
          <w:rFonts w:eastAsia="Calibri"/>
          <w:b/>
          <w:color w:val="000000"/>
          <w:sz w:val="30"/>
          <w:szCs w:val="30"/>
        </w:rPr>
        <w:t xml:space="preserve"> </w:t>
      </w:r>
      <w:r w:rsidR="00C8739C" w:rsidRPr="0079243E">
        <w:rPr>
          <w:rFonts w:eastAsia="Calibri"/>
          <w:b/>
          <w:color w:val="000000"/>
          <w:sz w:val="30"/>
          <w:szCs w:val="30"/>
        </w:rPr>
        <w:t>взаимодействия с обучающимися в условиях цифровизации»</w:t>
      </w:r>
    </w:p>
    <w:p w:rsidR="002B58B2" w:rsidRPr="0079243E" w:rsidRDefault="002B58B2" w:rsidP="0079243E">
      <w:pPr>
        <w:pStyle w:val="a3"/>
        <w:shd w:val="clear" w:color="auto" w:fill="FFFFFF"/>
        <w:tabs>
          <w:tab w:val="left" w:pos="993"/>
        </w:tabs>
        <w:spacing w:before="0" w:beforeAutospacing="0" w:after="0" w:afterAutospacing="0"/>
        <w:ind w:firstLine="709"/>
        <w:jc w:val="both"/>
        <w:rPr>
          <w:rFonts w:eastAsia="Calibri"/>
          <w:color w:val="000000"/>
          <w:sz w:val="30"/>
          <w:szCs w:val="30"/>
        </w:rPr>
      </w:pPr>
    </w:p>
    <w:p w:rsidR="004C7FEB" w:rsidRPr="0079243E" w:rsidRDefault="004C7FEB" w:rsidP="0079243E">
      <w:pPr>
        <w:pStyle w:val="a3"/>
        <w:shd w:val="clear" w:color="auto" w:fill="FFFFFF"/>
        <w:tabs>
          <w:tab w:val="left" w:pos="993"/>
        </w:tabs>
        <w:spacing w:before="0" w:beforeAutospacing="0" w:after="0" w:afterAutospacing="0"/>
        <w:ind w:firstLine="709"/>
        <w:jc w:val="both"/>
        <w:rPr>
          <w:rFonts w:eastAsia="Calibri"/>
          <w:color w:val="000000"/>
          <w:sz w:val="30"/>
          <w:szCs w:val="30"/>
        </w:rPr>
      </w:pPr>
      <w:r w:rsidRPr="0079243E">
        <w:rPr>
          <w:rFonts w:eastAsia="Calibri"/>
          <w:color w:val="000000"/>
          <w:sz w:val="30"/>
          <w:szCs w:val="30"/>
        </w:rPr>
        <w:t>План лекции:</w:t>
      </w:r>
    </w:p>
    <w:p w:rsidR="00C8739C" w:rsidRPr="0079243E" w:rsidRDefault="00C8739C" w:rsidP="0079243E">
      <w:pPr>
        <w:pStyle w:val="a3"/>
        <w:numPr>
          <w:ilvl w:val="0"/>
          <w:numId w:val="5"/>
        </w:numPr>
        <w:shd w:val="clear" w:color="auto" w:fill="FFFFFF"/>
        <w:tabs>
          <w:tab w:val="left" w:pos="993"/>
        </w:tabs>
        <w:spacing w:before="0" w:beforeAutospacing="0" w:after="0" w:afterAutospacing="0"/>
        <w:ind w:left="0" w:firstLine="709"/>
        <w:jc w:val="both"/>
        <w:rPr>
          <w:rFonts w:eastAsia="Calibri"/>
          <w:sz w:val="30"/>
          <w:szCs w:val="30"/>
        </w:rPr>
      </w:pPr>
      <w:r w:rsidRPr="0079243E">
        <w:rPr>
          <w:rFonts w:eastAsia="Calibri"/>
          <w:sz w:val="30"/>
          <w:szCs w:val="30"/>
        </w:rPr>
        <w:t>Организационно-деятельностная структура профессионально-педагогического взаимодействия с обучающимися в условиях цифровизации.</w:t>
      </w:r>
    </w:p>
    <w:p w:rsidR="00C8739C" w:rsidRPr="0079243E" w:rsidRDefault="00C8739C" w:rsidP="0079243E">
      <w:pPr>
        <w:pStyle w:val="a3"/>
        <w:numPr>
          <w:ilvl w:val="0"/>
          <w:numId w:val="5"/>
        </w:numPr>
        <w:shd w:val="clear" w:color="auto" w:fill="FFFFFF"/>
        <w:tabs>
          <w:tab w:val="left" w:pos="993"/>
        </w:tabs>
        <w:spacing w:before="0" w:beforeAutospacing="0" w:after="0" w:afterAutospacing="0"/>
        <w:ind w:left="0" w:firstLine="709"/>
        <w:jc w:val="both"/>
        <w:rPr>
          <w:rFonts w:eastAsia="Calibri"/>
          <w:sz w:val="30"/>
          <w:szCs w:val="30"/>
        </w:rPr>
      </w:pPr>
      <w:r w:rsidRPr="0079243E">
        <w:rPr>
          <w:rFonts w:eastAsia="Calibri"/>
          <w:sz w:val="30"/>
          <w:szCs w:val="30"/>
        </w:rPr>
        <w:t xml:space="preserve">Особенности функциональных связей и отношений между </w:t>
      </w:r>
      <w:r w:rsidRPr="0079243E">
        <w:rPr>
          <w:sz w:val="30"/>
          <w:szCs w:val="30"/>
          <w:shd w:val="clear" w:color="auto" w:fill="FFFFFF"/>
        </w:rPr>
        <w:t xml:space="preserve">участниками профессионально-педагогического взаимодействия </w:t>
      </w:r>
      <w:r w:rsidRPr="0079243E">
        <w:rPr>
          <w:rFonts w:eastAsia="Calibri"/>
          <w:sz w:val="30"/>
          <w:szCs w:val="30"/>
        </w:rPr>
        <w:t>в условиях цифровизации</w:t>
      </w:r>
      <w:r w:rsidRPr="0079243E">
        <w:rPr>
          <w:sz w:val="30"/>
          <w:szCs w:val="30"/>
          <w:shd w:val="clear" w:color="auto" w:fill="FFFFFF"/>
        </w:rPr>
        <w:t>.</w:t>
      </w:r>
    </w:p>
    <w:p w:rsidR="00C8739C" w:rsidRPr="0079243E" w:rsidRDefault="00C8739C" w:rsidP="0079243E">
      <w:pPr>
        <w:pStyle w:val="a3"/>
        <w:numPr>
          <w:ilvl w:val="0"/>
          <w:numId w:val="5"/>
        </w:numPr>
        <w:shd w:val="clear" w:color="auto" w:fill="FFFFFF"/>
        <w:tabs>
          <w:tab w:val="left" w:pos="993"/>
        </w:tabs>
        <w:spacing w:before="0" w:beforeAutospacing="0" w:after="0" w:afterAutospacing="0"/>
        <w:ind w:left="0" w:firstLine="709"/>
        <w:jc w:val="both"/>
        <w:rPr>
          <w:rFonts w:eastAsia="Calibri"/>
          <w:sz w:val="30"/>
          <w:szCs w:val="30"/>
        </w:rPr>
      </w:pPr>
      <w:r w:rsidRPr="0079243E">
        <w:rPr>
          <w:rFonts w:eastAsia="Calibri"/>
          <w:sz w:val="30"/>
          <w:szCs w:val="30"/>
        </w:rPr>
        <w:t xml:space="preserve">Социальные риски и методические трудности, возникающие в условиях цифровизации. </w:t>
      </w:r>
    </w:p>
    <w:p w:rsidR="00AD15BA" w:rsidRPr="0079243E" w:rsidRDefault="00AD15BA" w:rsidP="0079243E">
      <w:pPr>
        <w:pStyle w:val="a4"/>
        <w:tabs>
          <w:tab w:val="left" w:pos="1982"/>
        </w:tabs>
        <w:spacing w:after="0" w:line="240" w:lineRule="auto"/>
        <w:ind w:left="0" w:firstLine="709"/>
        <w:jc w:val="both"/>
        <w:rPr>
          <w:rFonts w:ascii="Times New Roman" w:eastAsia="TimesNewRomanPSMT" w:hAnsi="Times New Roman" w:cs="Times New Roman"/>
          <w:sz w:val="30"/>
          <w:szCs w:val="30"/>
        </w:rPr>
      </w:pPr>
    </w:p>
    <w:p w:rsidR="00C8739C" w:rsidRPr="0079243E" w:rsidRDefault="00C8739C" w:rsidP="0079243E">
      <w:pPr>
        <w:pStyle w:val="a4"/>
        <w:tabs>
          <w:tab w:val="left" w:pos="1982"/>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Рекомендуемая литература:</w:t>
      </w:r>
    </w:p>
    <w:p w:rsidR="00C8739C" w:rsidRPr="0079243E" w:rsidRDefault="00C8739C" w:rsidP="0079243E">
      <w:pPr>
        <w:pStyle w:val="a4"/>
        <w:numPr>
          <w:ilvl w:val="0"/>
          <w:numId w:val="6"/>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Указ Президента РФ от 9 мая 2017 г. № 203 «О Стратегии развития информационного общества в Российской Федерации на 2017-2030 годы» </w:t>
      </w:r>
      <w:r w:rsidRPr="0079243E">
        <w:rPr>
          <w:rFonts w:ascii="Times New Roman" w:hAnsi="Times New Roman" w:cs="Times New Roman"/>
          <w:spacing w:val="-4"/>
          <w:sz w:val="30"/>
          <w:szCs w:val="30"/>
        </w:rPr>
        <w:t xml:space="preserve">[Электронный ресурс] </w:t>
      </w:r>
      <w:r w:rsidRPr="0079243E">
        <w:rPr>
          <w:rFonts w:ascii="Times New Roman" w:hAnsi="Times New Roman" w:cs="Times New Roman"/>
          <w:sz w:val="30"/>
          <w:szCs w:val="30"/>
        </w:rPr>
        <w:t>// Информационно-правовой портал «Гарант»</w:t>
      </w:r>
      <w:r w:rsidRPr="0079243E">
        <w:rPr>
          <w:rFonts w:ascii="Times New Roman" w:hAnsi="Times New Roman" w:cs="Times New Roman"/>
          <w:spacing w:val="-4"/>
          <w:sz w:val="30"/>
          <w:szCs w:val="30"/>
        </w:rPr>
        <w:t xml:space="preserve">. – </w:t>
      </w:r>
      <w:r w:rsidRPr="0079243E">
        <w:rPr>
          <w:rFonts w:ascii="Times New Roman" w:hAnsi="Times New Roman" w:cs="Times New Roman"/>
          <w:spacing w:val="-4"/>
          <w:sz w:val="30"/>
          <w:szCs w:val="30"/>
          <w:lang w:val="en-US"/>
        </w:rPr>
        <w:t>URL</w:t>
      </w:r>
      <w:r w:rsidRPr="0079243E">
        <w:rPr>
          <w:rFonts w:ascii="Times New Roman" w:hAnsi="Times New Roman" w:cs="Times New Roman"/>
          <w:spacing w:val="-4"/>
          <w:sz w:val="30"/>
          <w:szCs w:val="30"/>
        </w:rPr>
        <w:t xml:space="preserve">: </w:t>
      </w:r>
      <w:hyperlink r:id="rId13" w:history="1">
        <w:r w:rsidR="001744F3" w:rsidRPr="0079243E">
          <w:rPr>
            <w:rStyle w:val="a5"/>
            <w:rFonts w:ascii="Times New Roman" w:hAnsi="Times New Roman" w:cs="Times New Roman"/>
            <w:sz w:val="30"/>
            <w:szCs w:val="30"/>
            <w:lang w:val="en-US"/>
          </w:rPr>
          <w:t>https</w:t>
        </w:r>
        <w:r w:rsidR="001744F3" w:rsidRPr="0079243E">
          <w:rPr>
            <w:rStyle w:val="a5"/>
            <w:rFonts w:ascii="Times New Roman" w:hAnsi="Times New Roman" w:cs="Times New Roman"/>
            <w:sz w:val="30"/>
            <w:szCs w:val="30"/>
          </w:rPr>
          <w:t>://</w:t>
        </w:r>
        <w:r w:rsidR="001744F3" w:rsidRPr="0079243E">
          <w:rPr>
            <w:rStyle w:val="a5"/>
            <w:rFonts w:ascii="Times New Roman" w:hAnsi="Times New Roman" w:cs="Times New Roman"/>
            <w:sz w:val="30"/>
            <w:szCs w:val="30"/>
            <w:lang w:val="en-US"/>
          </w:rPr>
          <w:t>www</w:t>
        </w:r>
        <w:r w:rsidR="001744F3" w:rsidRPr="0079243E">
          <w:rPr>
            <w:rStyle w:val="a5"/>
            <w:rFonts w:ascii="Times New Roman" w:hAnsi="Times New Roman" w:cs="Times New Roman"/>
            <w:sz w:val="30"/>
            <w:szCs w:val="30"/>
          </w:rPr>
          <w:t>.</w:t>
        </w:r>
        <w:r w:rsidR="001744F3" w:rsidRPr="0079243E">
          <w:rPr>
            <w:rStyle w:val="a5"/>
            <w:rFonts w:ascii="Times New Roman" w:hAnsi="Times New Roman" w:cs="Times New Roman"/>
            <w:sz w:val="30"/>
            <w:szCs w:val="30"/>
            <w:lang w:val="en-US"/>
          </w:rPr>
          <w:t>garant</w:t>
        </w:r>
        <w:r w:rsidR="001744F3" w:rsidRPr="0079243E">
          <w:rPr>
            <w:rStyle w:val="a5"/>
            <w:rFonts w:ascii="Times New Roman" w:hAnsi="Times New Roman" w:cs="Times New Roman"/>
            <w:sz w:val="30"/>
            <w:szCs w:val="30"/>
          </w:rPr>
          <w:t>.</w:t>
        </w:r>
        <w:r w:rsidR="001744F3" w:rsidRPr="0079243E">
          <w:rPr>
            <w:rStyle w:val="a5"/>
            <w:rFonts w:ascii="Times New Roman" w:hAnsi="Times New Roman" w:cs="Times New Roman"/>
            <w:sz w:val="30"/>
            <w:szCs w:val="30"/>
            <w:lang w:val="en-US"/>
          </w:rPr>
          <w:t>ru</w:t>
        </w:r>
        <w:r w:rsidR="001744F3" w:rsidRPr="0079243E">
          <w:rPr>
            <w:rStyle w:val="a5"/>
            <w:rFonts w:ascii="Times New Roman" w:hAnsi="Times New Roman" w:cs="Times New Roman"/>
            <w:sz w:val="30"/>
            <w:szCs w:val="30"/>
          </w:rPr>
          <w:t xml:space="preserve">/ </w:t>
        </w:r>
        <w:r w:rsidR="001744F3" w:rsidRPr="0079243E">
          <w:rPr>
            <w:rStyle w:val="a5"/>
            <w:rFonts w:ascii="Times New Roman" w:hAnsi="Times New Roman" w:cs="Times New Roman"/>
            <w:sz w:val="30"/>
            <w:szCs w:val="30"/>
            <w:lang w:val="en-US"/>
          </w:rPr>
          <w:t>products</w:t>
        </w:r>
        <w:r w:rsidR="001744F3" w:rsidRPr="0079243E">
          <w:rPr>
            <w:rStyle w:val="a5"/>
            <w:rFonts w:ascii="Times New Roman" w:hAnsi="Times New Roman" w:cs="Times New Roman"/>
            <w:sz w:val="30"/>
            <w:szCs w:val="30"/>
          </w:rPr>
          <w:t>/</w:t>
        </w:r>
        <w:r w:rsidR="001744F3" w:rsidRPr="0079243E">
          <w:rPr>
            <w:rStyle w:val="a5"/>
            <w:rFonts w:ascii="Times New Roman" w:hAnsi="Times New Roman" w:cs="Times New Roman"/>
            <w:sz w:val="30"/>
            <w:szCs w:val="30"/>
            <w:lang w:val="en-US"/>
          </w:rPr>
          <w:t>ipo</w:t>
        </w:r>
        <w:r w:rsidR="001744F3" w:rsidRPr="0079243E">
          <w:rPr>
            <w:rStyle w:val="a5"/>
            <w:rFonts w:ascii="Times New Roman" w:hAnsi="Times New Roman" w:cs="Times New Roman"/>
            <w:sz w:val="30"/>
            <w:szCs w:val="30"/>
          </w:rPr>
          <w:t>/</w:t>
        </w:r>
        <w:r w:rsidR="001744F3" w:rsidRPr="0079243E">
          <w:rPr>
            <w:rStyle w:val="a5"/>
            <w:rFonts w:ascii="Times New Roman" w:hAnsi="Times New Roman" w:cs="Times New Roman"/>
            <w:sz w:val="30"/>
            <w:szCs w:val="30"/>
            <w:lang w:val="en-US"/>
          </w:rPr>
          <w:t>prime</w:t>
        </w:r>
        <w:r w:rsidR="001744F3" w:rsidRPr="0079243E">
          <w:rPr>
            <w:rStyle w:val="a5"/>
            <w:rFonts w:ascii="Times New Roman" w:hAnsi="Times New Roman" w:cs="Times New Roman"/>
            <w:sz w:val="30"/>
            <w:szCs w:val="30"/>
          </w:rPr>
          <w:t>/</w:t>
        </w:r>
        <w:r w:rsidR="001744F3" w:rsidRPr="0079243E">
          <w:rPr>
            <w:rStyle w:val="a5"/>
            <w:rFonts w:ascii="Times New Roman" w:hAnsi="Times New Roman" w:cs="Times New Roman"/>
            <w:sz w:val="30"/>
            <w:szCs w:val="30"/>
            <w:lang w:val="en-US"/>
          </w:rPr>
          <w:t>doc</w:t>
        </w:r>
        <w:r w:rsidR="001744F3" w:rsidRPr="0079243E">
          <w:rPr>
            <w:rStyle w:val="a5"/>
            <w:rFonts w:ascii="Times New Roman" w:hAnsi="Times New Roman" w:cs="Times New Roman"/>
            <w:sz w:val="30"/>
            <w:szCs w:val="30"/>
          </w:rPr>
          <w:t>/ 71570570/</w:t>
        </w:r>
      </w:hyperlink>
    </w:p>
    <w:p w:rsidR="00C8739C" w:rsidRPr="0079243E" w:rsidRDefault="00C8739C" w:rsidP="0079243E">
      <w:pPr>
        <w:pStyle w:val="a4"/>
        <w:numPr>
          <w:ilvl w:val="0"/>
          <w:numId w:val="6"/>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Распоряжение Правительства РФ от 28 июля 2017 г. № 1632-р. Программа «Цифровая экономика Российской Федерации» </w:t>
      </w:r>
      <w:r w:rsidRPr="0079243E">
        <w:rPr>
          <w:rFonts w:ascii="Times New Roman" w:hAnsi="Times New Roman" w:cs="Times New Roman"/>
          <w:spacing w:val="-4"/>
          <w:sz w:val="30"/>
          <w:szCs w:val="30"/>
        </w:rPr>
        <w:t xml:space="preserve">[Электронный ресурс] // Официальный сайт Правительства России. – </w:t>
      </w:r>
      <w:r w:rsidRPr="0079243E">
        <w:rPr>
          <w:rFonts w:ascii="Times New Roman" w:hAnsi="Times New Roman" w:cs="Times New Roman"/>
          <w:sz w:val="30"/>
          <w:szCs w:val="30"/>
          <w:lang w:val="en-US"/>
        </w:rPr>
        <w:t>URL</w:t>
      </w:r>
      <w:r w:rsidRPr="0079243E">
        <w:rPr>
          <w:rFonts w:ascii="Times New Roman" w:hAnsi="Times New Roman" w:cs="Times New Roman"/>
          <w:sz w:val="30"/>
          <w:szCs w:val="30"/>
        </w:rPr>
        <w:t xml:space="preserve">: </w:t>
      </w:r>
      <w:hyperlink r:id="rId14" w:history="1">
        <w:r w:rsidR="004C7FEB" w:rsidRPr="0079243E">
          <w:rPr>
            <w:rStyle w:val="a5"/>
            <w:rFonts w:ascii="Times New Roman" w:hAnsi="Times New Roman" w:cs="Times New Roman"/>
            <w:sz w:val="30"/>
            <w:szCs w:val="30"/>
            <w:lang w:val="en-US"/>
          </w:rPr>
          <w:t>http</w:t>
        </w:r>
        <w:r w:rsidR="004C7FEB" w:rsidRPr="0079243E">
          <w:rPr>
            <w:rStyle w:val="a5"/>
            <w:rFonts w:ascii="Times New Roman" w:hAnsi="Times New Roman" w:cs="Times New Roman"/>
            <w:sz w:val="30"/>
            <w:szCs w:val="30"/>
          </w:rPr>
          <w:t>://</w:t>
        </w:r>
        <w:r w:rsidR="004C7FEB" w:rsidRPr="0079243E">
          <w:rPr>
            <w:rStyle w:val="a5"/>
            <w:rFonts w:ascii="Times New Roman" w:hAnsi="Times New Roman" w:cs="Times New Roman"/>
            <w:sz w:val="30"/>
            <w:szCs w:val="30"/>
            <w:lang w:val="en-US"/>
          </w:rPr>
          <w:t>static</w:t>
        </w:r>
        <w:r w:rsidR="004C7FEB" w:rsidRPr="0079243E">
          <w:rPr>
            <w:rStyle w:val="a5"/>
            <w:rFonts w:ascii="Times New Roman" w:hAnsi="Times New Roman" w:cs="Times New Roman"/>
            <w:sz w:val="30"/>
            <w:szCs w:val="30"/>
          </w:rPr>
          <w:t>.</w:t>
        </w:r>
        <w:r w:rsidR="004C7FEB" w:rsidRPr="0079243E">
          <w:rPr>
            <w:rStyle w:val="a5"/>
            <w:rFonts w:ascii="Times New Roman" w:hAnsi="Times New Roman" w:cs="Times New Roman"/>
            <w:sz w:val="30"/>
            <w:szCs w:val="30"/>
            <w:lang w:val="en-US"/>
          </w:rPr>
          <w:t>government</w:t>
        </w:r>
        <w:r w:rsidR="004C7FEB" w:rsidRPr="0079243E">
          <w:rPr>
            <w:rStyle w:val="a5"/>
            <w:rFonts w:ascii="Times New Roman" w:hAnsi="Times New Roman" w:cs="Times New Roman"/>
            <w:sz w:val="30"/>
            <w:szCs w:val="30"/>
          </w:rPr>
          <w:t>.</w:t>
        </w:r>
        <w:r w:rsidR="004C7FEB" w:rsidRPr="0079243E">
          <w:rPr>
            <w:rStyle w:val="a5"/>
            <w:rFonts w:ascii="Times New Roman" w:hAnsi="Times New Roman" w:cs="Times New Roman"/>
            <w:sz w:val="30"/>
            <w:szCs w:val="30"/>
            <w:lang w:val="en-US"/>
          </w:rPr>
          <w:t>ru</w:t>
        </w:r>
        <w:r w:rsidR="004C7FEB" w:rsidRPr="0079243E">
          <w:rPr>
            <w:rStyle w:val="a5"/>
            <w:rFonts w:ascii="Times New Roman" w:hAnsi="Times New Roman" w:cs="Times New Roman"/>
            <w:sz w:val="30"/>
            <w:szCs w:val="30"/>
          </w:rPr>
          <w:t>/</w:t>
        </w:r>
        <w:r w:rsidR="004C7FEB" w:rsidRPr="0079243E">
          <w:rPr>
            <w:rStyle w:val="a5"/>
            <w:rFonts w:ascii="Times New Roman" w:hAnsi="Times New Roman" w:cs="Times New Roman"/>
            <w:sz w:val="30"/>
            <w:szCs w:val="30"/>
            <w:lang w:val="en-US"/>
          </w:rPr>
          <w:t>media</w:t>
        </w:r>
        <w:r w:rsidR="004C7FEB" w:rsidRPr="0079243E">
          <w:rPr>
            <w:rStyle w:val="a5"/>
            <w:rFonts w:ascii="Times New Roman" w:hAnsi="Times New Roman" w:cs="Times New Roman"/>
            <w:sz w:val="30"/>
            <w:szCs w:val="30"/>
          </w:rPr>
          <w:t>/</w:t>
        </w:r>
        <w:r w:rsidR="004C7FEB" w:rsidRPr="0079243E">
          <w:rPr>
            <w:rStyle w:val="a5"/>
            <w:rFonts w:ascii="Times New Roman" w:hAnsi="Times New Roman" w:cs="Times New Roman"/>
            <w:sz w:val="30"/>
            <w:szCs w:val="30"/>
            <w:lang w:val="en-US"/>
          </w:rPr>
          <w:t>files</w:t>
        </w:r>
        <w:r w:rsidR="004C7FEB" w:rsidRPr="0079243E">
          <w:rPr>
            <w:rStyle w:val="a5"/>
            <w:rFonts w:ascii="Times New Roman" w:hAnsi="Times New Roman" w:cs="Times New Roman"/>
            <w:sz w:val="30"/>
            <w:szCs w:val="30"/>
          </w:rPr>
          <w:t>/9</w:t>
        </w:r>
        <w:r w:rsidR="004C7FEB" w:rsidRPr="0079243E">
          <w:rPr>
            <w:rStyle w:val="a5"/>
            <w:rFonts w:ascii="Times New Roman" w:hAnsi="Times New Roman" w:cs="Times New Roman"/>
            <w:sz w:val="30"/>
            <w:szCs w:val="30"/>
            <w:lang w:val="en-US"/>
          </w:rPr>
          <w:t>gFM</w:t>
        </w:r>
        <w:r w:rsidR="004C7FEB" w:rsidRPr="0079243E">
          <w:rPr>
            <w:rStyle w:val="a5"/>
            <w:rFonts w:ascii="Times New Roman" w:hAnsi="Times New Roman" w:cs="Times New Roman"/>
            <w:sz w:val="30"/>
            <w:szCs w:val="30"/>
          </w:rPr>
          <w:t>4</w:t>
        </w:r>
        <w:r w:rsidR="004C7FEB" w:rsidRPr="0079243E">
          <w:rPr>
            <w:rStyle w:val="a5"/>
            <w:rFonts w:ascii="Times New Roman" w:hAnsi="Times New Roman" w:cs="Times New Roman"/>
            <w:sz w:val="30"/>
            <w:szCs w:val="30"/>
            <w:lang w:val="en-US"/>
          </w:rPr>
          <w:t>FHj</w:t>
        </w:r>
        <w:r w:rsidR="004C7FEB" w:rsidRPr="0079243E">
          <w:rPr>
            <w:rStyle w:val="a5"/>
            <w:rFonts w:ascii="Times New Roman" w:hAnsi="Times New Roman" w:cs="Times New Roman"/>
            <w:sz w:val="30"/>
            <w:szCs w:val="30"/>
          </w:rPr>
          <w:t>4</w:t>
        </w:r>
        <w:r w:rsidR="004C7FEB" w:rsidRPr="0079243E">
          <w:rPr>
            <w:rStyle w:val="a5"/>
            <w:rFonts w:ascii="Times New Roman" w:hAnsi="Times New Roman" w:cs="Times New Roman"/>
            <w:sz w:val="30"/>
            <w:szCs w:val="30"/>
            <w:lang w:val="en-US"/>
          </w:rPr>
          <w:t>PsB</w:t>
        </w:r>
        <w:r w:rsidR="004C7FEB" w:rsidRPr="0079243E">
          <w:rPr>
            <w:rStyle w:val="a5"/>
            <w:rFonts w:ascii="Times New Roman" w:hAnsi="Times New Roman" w:cs="Times New Roman"/>
            <w:sz w:val="30"/>
            <w:szCs w:val="30"/>
          </w:rPr>
          <w:t>79</w:t>
        </w:r>
        <w:r w:rsidR="004C7FEB" w:rsidRPr="0079243E">
          <w:rPr>
            <w:rStyle w:val="a5"/>
            <w:rFonts w:ascii="Times New Roman" w:hAnsi="Times New Roman" w:cs="Times New Roman"/>
            <w:sz w:val="30"/>
            <w:szCs w:val="30"/>
            <w:lang w:val="en-US"/>
          </w:rPr>
          <w:t>I</w:t>
        </w:r>
        <w:r w:rsidR="00CB2B9A">
          <w:rPr>
            <w:rStyle w:val="a5"/>
            <w:rFonts w:ascii="Times New Roman" w:hAnsi="Times New Roman" w:cs="Times New Roman"/>
            <w:sz w:val="30"/>
            <w:szCs w:val="30"/>
          </w:rPr>
          <w:t>5</w:t>
        </w:r>
        <w:r w:rsidR="004C7FEB" w:rsidRPr="0079243E">
          <w:rPr>
            <w:rStyle w:val="a5"/>
            <w:rFonts w:ascii="Times New Roman" w:hAnsi="Times New Roman" w:cs="Times New Roman"/>
            <w:sz w:val="30"/>
            <w:szCs w:val="30"/>
            <w:lang w:val="en-US"/>
          </w:rPr>
          <w:t>v</w:t>
        </w:r>
        <w:r w:rsidR="004C7FEB" w:rsidRPr="0079243E">
          <w:rPr>
            <w:rStyle w:val="a5"/>
            <w:rFonts w:ascii="Times New Roman" w:hAnsi="Times New Roman" w:cs="Times New Roman"/>
            <w:sz w:val="30"/>
            <w:szCs w:val="30"/>
          </w:rPr>
          <w:t>7</w:t>
        </w:r>
        <w:r w:rsidR="004C7FEB" w:rsidRPr="0079243E">
          <w:rPr>
            <w:rStyle w:val="a5"/>
            <w:rFonts w:ascii="Times New Roman" w:hAnsi="Times New Roman" w:cs="Times New Roman"/>
            <w:sz w:val="30"/>
            <w:szCs w:val="30"/>
            <w:lang w:val="en-US"/>
          </w:rPr>
          <w:t>yLVuPgu</w:t>
        </w:r>
        <w:r w:rsidR="004C7FEB" w:rsidRPr="0079243E">
          <w:rPr>
            <w:rStyle w:val="a5"/>
            <w:rFonts w:ascii="Times New Roman" w:hAnsi="Times New Roman" w:cs="Times New Roman"/>
            <w:sz w:val="30"/>
            <w:szCs w:val="30"/>
          </w:rPr>
          <w:t>4</w:t>
        </w:r>
        <w:r w:rsidR="004C7FEB" w:rsidRPr="0079243E">
          <w:rPr>
            <w:rStyle w:val="a5"/>
            <w:rFonts w:ascii="Times New Roman" w:hAnsi="Times New Roman" w:cs="Times New Roman"/>
            <w:sz w:val="30"/>
            <w:szCs w:val="30"/>
            <w:lang w:val="en-US"/>
          </w:rPr>
          <w:t>bvR</w:t>
        </w:r>
        <w:r w:rsidR="004C7FEB" w:rsidRPr="0079243E">
          <w:rPr>
            <w:rStyle w:val="a5"/>
            <w:rFonts w:ascii="Times New Roman" w:hAnsi="Times New Roman" w:cs="Times New Roman"/>
            <w:sz w:val="30"/>
            <w:szCs w:val="30"/>
          </w:rPr>
          <w:t>7</w:t>
        </w:r>
        <w:r w:rsidR="004C7FEB" w:rsidRPr="0079243E">
          <w:rPr>
            <w:rStyle w:val="a5"/>
            <w:rFonts w:ascii="Times New Roman" w:hAnsi="Times New Roman" w:cs="Times New Roman"/>
            <w:sz w:val="30"/>
            <w:szCs w:val="30"/>
            <w:lang w:val="en-US"/>
          </w:rPr>
          <w:t>M</w:t>
        </w:r>
        <w:r w:rsidR="004C7FEB" w:rsidRPr="0079243E">
          <w:rPr>
            <w:rStyle w:val="a5"/>
            <w:rFonts w:ascii="Times New Roman" w:hAnsi="Times New Roman" w:cs="Times New Roman"/>
            <w:sz w:val="30"/>
            <w:szCs w:val="30"/>
          </w:rPr>
          <w:t>0.</w:t>
        </w:r>
        <w:r w:rsidR="004C7FEB" w:rsidRPr="0079243E">
          <w:rPr>
            <w:rStyle w:val="a5"/>
            <w:rFonts w:ascii="Times New Roman" w:hAnsi="Times New Roman" w:cs="Times New Roman"/>
            <w:sz w:val="30"/>
            <w:szCs w:val="30"/>
            <w:lang w:val="en-US"/>
          </w:rPr>
          <w:t>pdf</w:t>
        </w:r>
      </w:hyperlink>
    </w:p>
    <w:p w:rsidR="00C8739C" w:rsidRPr="0079243E" w:rsidRDefault="004C7FEB" w:rsidP="0079243E">
      <w:pPr>
        <w:pStyle w:val="a4"/>
        <w:numPr>
          <w:ilvl w:val="0"/>
          <w:numId w:val="6"/>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bCs/>
          <w:sz w:val="30"/>
          <w:szCs w:val="30"/>
        </w:rPr>
        <w:t>Барахсанова, Е.</w:t>
      </w:r>
      <w:r w:rsidR="00C8739C" w:rsidRPr="0079243E">
        <w:rPr>
          <w:rFonts w:ascii="Times New Roman" w:hAnsi="Times New Roman" w:cs="Times New Roman"/>
          <w:bCs/>
          <w:sz w:val="30"/>
          <w:szCs w:val="30"/>
        </w:rPr>
        <w:t>А. Реализация электронного обучения в цифровой образовательной среде</w:t>
      </w:r>
      <w:r w:rsidR="001A6A06">
        <w:rPr>
          <w:rFonts w:ascii="Times New Roman" w:hAnsi="Times New Roman" w:cs="Times New Roman"/>
          <w:bCs/>
          <w:sz w:val="30"/>
          <w:szCs w:val="30"/>
        </w:rPr>
        <w:t xml:space="preserve"> </w:t>
      </w:r>
      <w:r w:rsidRPr="0079243E">
        <w:rPr>
          <w:rFonts w:ascii="Times New Roman" w:hAnsi="Times New Roman" w:cs="Times New Roman"/>
          <w:sz w:val="30"/>
          <w:szCs w:val="30"/>
        </w:rPr>
        <w:t>/ Е.А. Барахсанова, А.</w:t>
      </w:r>
      <w:r w:rsidR="00C8739C" w:rsidRPr="0079243E">
        <w:rPr>
          <w:rFonts w:ascii="Times New Roman" w:hAnsi="Times New Roman" w:cs="Times New Roman"/>
          <w:sz w:val="30"/>
          <w:szCs w:val="30"/>
        </w:rPr>
        <w:t xml:space="preserve">И. Данилова // </w:t>
      </w:r>
      <w:r w:rsidR="00C8739C" w:rsidRPr="0079243E">
        <w:rPr>
          <w:rFonts w:ascii="Times New Roman" w:eastAsia="TimesNewRomanPSMT" w:hAnsi="Times New Roman" w:cs="Times New Roman"/>
          <w:sz w:val="30"/>
          <w:szCs w:val="30"/>
        </w:rPr>
        <w:t>Azimuth</w:t>
      </w:r>
      <w:r w:rsidR="001A6A06">
        <w:rPr>
          <w:rFonts w:ascii="Times New Roman" w:eastAsia="TimesNewRomanPSMT" w:hAnsi="Times New Roman" w:cs="Times New Roman"/>
          <w:sz w:val="30"/>
          <w:szCs w:val="30"/>
        </w:rPr>
        <w:t xml:space="preserve"> </w:t>
      </w:r>
      <w:r w:rsidR="00C8739C" w:rsidRPr="0079243E">
        <w:rPr>
          <w:rFonts w:ascii="Times New Roman" w:eastAsia="TimesNewRomanPSMT" w:hAnsi="Times New Roman" w:cs="Times New Roman"/>
          <w:sz w:val="30"/>
          <w:szCs w:val="30"/>
        </w:rPr>
        <w:t>of</w:t>
      </w:r>
      <w:r w:rsidR="001A6A06">
        <w:rPr>
          <w:rFonts w:ascii="Times New Roman" w:eastAsia="TimesNewRomanPSMT" w:hAnsi="Times New Roman" w:cs="Times New Roman"/>
          <w:sz w:val="30"/>
          <w:szCs w:val="30"/>
        </w:rPr>
        <w:t xml:space="preserve"> </w:t>
      </w:r>
      <w:r w:rsidR="00C8739C" w:rsidRPr="0079243E">
        <w:rPr>
          <w:rFonts w:ascii="Times New Roman" w:eastAsia="TimesNewRomanPSMT" w:hAnsi="Times New Roman" w:cs="Times New Roman"/>
          <w:sz w:val="30"/>
          <w:szCs w:val="30"/>
        </w:rPr>
        <w:t>Scientific</w:t>
      </w:r>
      <w:r w:rsidR="001A6A06">
        <w:rPr>
          <w:rFonts w:ascii="Times New Roman" w:eastAsia="TimesNewRomanPSMT" w:hAnsi="Times New Roman" w:cs="Times New Roman"/>
          <w:sz w:val="30"/>
          <w:szCs w:val="30"/>
        </w:rPr>
        <w:t xml:space="preserve"> </w:t>
      </w:r>
      <w:r w:rsidR="00C8739C" w:rsidRPr="0079243E">
        <w:rPr>
          <w:rFonts w:ascii="Times New Roman" w:eastAsia="TimesNewRomanPSMT" w:hAnsi="Times New Roman" w:cs="Times New Roman"/>
          <w:sz w:val="30"/>
          <w:szCs w:val="30"/>
        </w:rPr>
        <w:t>Research:</w:t>
      </w:r>
      <w:r w:rsidR="001A6A06">
        <w:rPr>
          <w:rFonts w:ascii="Times New Roman" w:eastAsia="TimesNewRomanPSMT" w:hAnsi="Times New Roman" w:cs="Times New Roman"/>
          <w:sz w:val="30"/>
          <w:szCs w:val="30"/>
        </w:rPr>
        <w:t xml:space="preserve"> </w:t>
      </w:r>
      <w:r w:rsidR="00C8739C" w:rsidRPr="0079243E">
        <w:rPr>
          <w:rFonts w:ascii="Times New Roman" w:eastAsia="TimesNewRomanPSMT" w:hAnsi="Times New Roman" w:cs="Times New Roman"/>
          <w:sz w:val="30"/>
          <w:szCs w:val="30"/>
        </w:rPr>
        <w:t>PedagogyandPsychology, 2018. – Т. 7. – № 4(25). – С. 38-40.</w:t>
      </w:r>
    </w:p>
    <w:p w:rsidR="00C8739C" w:rsidRPr="0079243E" w:rsidRDefault="00C8739C" w:rsidP="0079243E">
      <w:pPr>
        <w:pStyle w:val="a4"/>
        <w:numPr>
          <w:ilvl w:val="0"/>
          <w:numId w:val="6"/>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Блинов, В.И. Проект дидактической концепции цифрового профессио</w:t>
      </w:r>
      <w:r w:rsidR="004C7FEB" w:rsidRPr="0079243E">
        <w:rPr>
          <w:rFonts w:ascii="Times New Roman" w:hAnsi="Times New Roman" w:cs="Times New Roman"/>
          <w:sz w:val="30"/>
          <w:szCs w:val="30"/>
        </w:rPr>
        <w:t>нального образования и обучения</w:t>
      </w:r>
      <w:r w:rsidR="001744F3" w:rsidRPr="0079243E">
        <w:rPr>
          <w:rFonts w:ascii="Times New Roman" w:hAnsi="Times New Roman" w:cs="Times New Roman"/>
          <w:sz w:val="30"/>
          <w:szCs w:val="30"/>
        </w:rPr>
        <w:t xml:space="preserve"> / В.И. Блинов, М.В. Дулинов, Е.Ю. Есенина, И.</w:t>
      </w:r>
      <w:r w:rsidRPr="0079243E">
        <w:rPr>
          <w:rFonts w:ascii="Times New Roman" w:hAnsi="Times New Roman" w:cs="Times New Roman"/>
          <w:sz w:val="30"/>
          <w:szCs w:val="30"/>
        </w:rPr>
        <w:t>С. Сергеев. – Москва: Издательство «Перо», 2019. – 72 с.</w:t>
      </w:r>
    </w:p>
    <w:p w:rsidR="00C8739C" w:rsidRPr="0079243E" w:rsidRDefault="00C8739C" w:rsidP="0079243E">
      <w:pPr>
        <w:pStyle w:val="a4"/>
        <w:numPr>
          <w:ilvl w:val="0"/>
          <w:numId w:val="6"/>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Блинов, В.И. Цифровая дидактика [Электронный ресурс] / </w:t>
      </w:r>
      <w:r w:rsidRPr="0079243E">
        <w:rPr>
          <w:rFonts w:ascii="Times New Roman" w:hAnsi="Times New Roman" w:cs="Times New Roman"/>
          <w:sz w:val="30"/>
          <w:szCs w:val="30"/>
          <w:lang w:val="en-US"/>
        </w:rPr>
        <w:t>DigitalDidactics</w:t>
      </w:r>
      <w:r w:rsidRPr="0079243E">
        <w:rPr>
          <w:rFonts w:ascii="Times New Roman" w:hAnsi="Times New Roman" w:cs="Times New Roman"/>
          <w:sz w:val="30"/>
          <w:szCs w:val="30"/>
        </w:rPr>
        <w:t xml:space="preserve">. – РАНХиГС: Казань, 2020. Режим доступа: </w:t>
      </w:r>
      <w:hyperlink r:id="rId15" w:history="1">
        <w:r w:rsidRPr="0079243E">
          <w:rPr>
            <w:rStyle w:val="a5"/>
            <w:rFonts w:ascii="Times New Roman" w:hAnsi="Times New Roman" w:cs="Times New Roman"/>
            <w:color w:val="auto"/>
            <w:sz w:val="30"/>
            <w:szCs w:val="30"/>
            <w:u w:val="none"/>
          </w:rPr>
          <w:t>https://teachers</w:t>
        </w:r>
        <w:r w:rsidR="001A6A06">
          <w:rPr>
            <w:rStyle w:val="a5"/>
            <w:rFonts w:ascii="Times New Roman" w:hAnsi="Times New Roman" w:cs="Times New Roman"/>
            <w:color w:val="auto"/>
            <w:sz w:val="30"/>
            <w:szCs w:val="30"/>
            <w:u w:val="none"/>
          </w:rPr>
          <w:t>-</w:t>
        </w:r>
        <w:r w:rsidR="00CB2B9A">
          <w:rPr>
            <w:rStyle w:val="a5"/>
            <w:rFonts w:ascii="Times New Roman" w:hAnsi="Times New Roman" w:cs="Times New Roman"/>
            <w:color w:val="auto"/>
            <w:sz w:val="30"/>
            <w:szCs w:val="30"/>
            <w:u w:val="none"/>
          </w:rPr>
          <w:t>skills.ru/storage/topic_files/JXCF38oSX7</w:t>
        </w:r>
        <w:r w:rsidRPr="0079243E">
          <w:rPr>
            <w:rStyle w:val="a5"/>
            <w:rFonts w:ascii="Times New Roman" w:hAnsi="Times New Roman" w:cs="Times New Roman"/>
            <w:color w:val="auto"/>
            <w:sz w:val="30"/>
            <w:szCs w:val="30"/>
            <w:u w:val="none"/>
          </w:rPr>
          <w:t>yeEB1Y8gXTOZt</w:t>
        </w:r>
        <w:r w:rsidR="001A6A06">
          <w:rPr>
            <w:rStyle w:val="a5"/>
            <w:rFonts w:ascii="Times New Roman" w:hAnsi="Times New Roman" w:cs="Times New Roman"/>
            <w:color w:val="auto"/>
            <w:sz w:val="30"/>
            <w:szCs w:val="30"/>
            <w:u w:val="none"/>
          </w:rPr>
          <w:t xml:space="preserve"> </w:t>
        </w:r>
        <w:r w:rsidRPr="0079243E">
          <w:rPr>
            <w:rStyle w:val="a5"/>
            <w:rFonts w:ascii="Times New Roman" w:hAnsi="Times New Roman" w:cs="Times New Roman"/>
            <w:color w:val="auto"/>
            <w:sz w:val="30"/>
            <w:szCs w:val="30"/>
            <w:u w:val="none"/>
          </w:rPr>
          <w:t>QI69MC6Q3j87lOBgT.pdf</w:t>
        </w:r>
      </w:hyperlink>
    </w:p>
    <w:p w:rsidR="00C8739C" w:rsidRPr="0079243E" w:rsidRDefault="00C8739C" w:rsidP="0079243E">
      <w:pPr>
        <w:pStyle w:val="a4"/>
        <w:numPr>
          <w:ilvl w:val="0"/>
          <w:numId w:val="6"/>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Дьякова, Е.А. Цифровизация образования как основа подготовки учителя XXI века: проблемы и решения </w:t>
      </w:r>
      <w:r w:rsidRPr="0079243E">
        <w:rPr>
          <w:rFonts w:ascii="Times New Roman" w:hAnsi="Times New Roman" w:cs="Times New Roman"/>
          <w:sz w:val="30"/>
          <w:szCs w:val="30"/>
          <w:shd w:val="clear" w:color="auto" w:fill="FFFFFF"/>
        </w:rPr>
        <w:t xml:space="preserve">/ </w:t>
      </w:r>
      <w:r w:rsidR="001744F3" w:rsidRPr="0079243E">
        <w:rPr>
          <w:rFonts w:ascii="Times New Roman" w:hAnsi="Times New Roman" w:cs="Times New Roman"/>
          <w:sz w:val="30"/>
          <w:szCs w:val="30"/>
        </w:rPr>
        <w:t>Е.А. Дьякова, Г.</w:t>
      </w:r>
      <w:r w:rsidRPr="0079243E">
        <w:rPr>
          <w:rFonts w:ascii="Times New Roman" w:hAnsi="Times New Roman" w:cs="Times New Roman"/>
          <w:sz w:val="30"/>
          <w:szCs w:val="30"/>
        </w:rPr>
        <w:t>Г. Сечкарева // Вестник Армавирского государственного педагогического университета. – 2019. – № 2. – С. 24–35.</w:t>
      </w:r>
    </w:p>
    <w:p w:rsidR="00C8739C" w:rsidRPr="0079243E" w:rsidRDefault="00C8739C" w:rsidP="0079243E">
      <w:pPr>
        <w:pStyle w:val="a4"/>
        <w:numPr>
          <w:ilvl w:val="0"/>
          <w:numId w:val="6"/>
        </w:numPr>
        <w:tabs>
          <w:tab w:val="left" w:pos="993"/>
        </w:tabs>
        <w:spacing w:after="0" w:line="240" w:lineRule="auto"/>
        <w:ind w:left="0" w:firstLine="709"/>
        <w:jc w:val="both"/>
        <w:rPr>
          <w:rFonts w:ascii="Times New Roman" w:hAnsi="Times New Roman" w:cs="Times New Roman"/>
          <w:sz w:val="30"/>
          <w:szCs w:val="30"/>
          <w:lang w:val="en-US"/>
        </w:rPr>
      </w:pPr>
      <w:r w:rsidRPr="0079243E">
        <w:rPr>
          <w:rFonts w:ascii="Times New Roman" w:hAnsi="Times New Roman" w:cs="Times New Roman"/>
          <w:sz w:val="30"/>
          <w:szCs w:val="30"/>
        </w:rPr>
        <w:t xml:space="preserve">Кондаков, А.М. Цифровое образование: новые образовательные отношения. Авторитет и статус учителя [Электронный ресурс] / А.М. Кондаков // Вести образования. – 2020. </w:t>
      </w:r>
      <w:r w:rsidRPr="0079243E">
        <w:rPr>
          <w:rFonts w:ascii="Times New Roman" w:hAnsi="Times New Roman" w:cs="Times New Roman"/>
          <w:sz w:val="30"/>
          <w:szCs w:val="30"/>
          <w:shd w:val="clear" w:color="auto" w:fill="FFFFFF"/>
          <w:lang w:val="en-US"/>
        </w:rPr>
        <w:t xml:space="preserve">URL: </w:t>
      </w:r>
      <w:hyperlink r:id="rId16" w:history="1">
        <w:r w:rsidRPr="0079243E">
          <w:rPr>
            <w:rStyle w:val="a5"/>
            <w:rFonts w:ascii="Times New Roman" w:hAnsi="Times New Roman" w:cs="Times New Roman"/>
            <w:color w:val="auto"/>
            <w:sz w:val="30"/>
            <w:szCs w:val="30"/>
            <w:u w:val="none"/>
            <w:shd w:val="clear" w:color="auto" w:fill="FFFFFF"/>
            <w:lang w:val="en-US"/>
          </w:rPr>
          <w:t>https://vogazeta.ru/articles/2020/8/20/teacher/14416-tsifrovoe_obrazovanie_ novye_obrazovatelnye</w:t>
        </w:r>
      </w:hyperlink>
      <w:r w:rsidRPr="0079243E">
        <w:rPr>
          <w:rFonts w:ascii="Times New Roman" w:hAnsi="Times New Roman" w:cs="Times New Roman"/>
          <w:sz w:val="30"/>
          <w:szCs w:val="30"/>
          <w:shd w:val="clear" w:color="auto" w:fill="FFFFFF"/>
          <w:lang w:val="en-US"/>
        </w:rPr>
        <w:t>_otnosheniya</w:t>
      </w:r>
    </w:p>
    <w:p w:rsidR="00C8739C" w:rsidRPr="0079243E" w:rsidRDefault="00C8739C" w:rsidP="0079243E">
      <w:pPr>
        <w:pStyle w:val="a4"/>
        <w:numPr>
          <w:ilvl w:val="0"/>
          <w:numId w:val="6"/>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Сафуанов, Р.М.</w:t>
      </w:r>
      <w:r w:rsidR="00232544">
        <w:rPr>
          <w:rFonts w:ascii="Times New Roman" w:hAnsi="Times New Roman" w:cs="Times New Roman"/>
          <w:sz w:val="30"/>
          <w:szCs w:val="30"/>
        </w:rPr>
        <w:t xml:space="preserve"> </w:t>
      </w:r>
      <w:r w:rsidRPr="0079243E">
        <w:rPr>
          <w:rFonts w:ascii="Times New Roman" w:hAnsi="Times New Roman" w:cs="Times New Roman"/>
          <w:sz w:val="30"/>
          <w:szCs w:val="30"/>
        </w:rPr>
        <w:t xml:space="preserve">Цифровизация системы образования </w:t>
      </w:r>
      <w:r w:rsidRPr="0079243E">
        <w:rPr>
          <w:rFonts w:ascii="Times New Roman" w:hAnsi="Times New Roman" w:cs="Times New Roman"/>
          <w:sz w:val="30"/>
          <w:szCs w:val="30"/>
          <w:shd w:val="clear" w:color="auto" w:fill="FFFFFF"/>
        </w:rPr>
        <w:t xml:space="preserve">/ </w:t>
      </w:r>
      <w:r w:rsidRPr="0079243E">
        <w:rPr>
          <w:rFonts w:ascii="Times New Roman" w:hAnsi="Times New Roman" w:cs="Times New Roman"/>
          <w:sz w:val="30"/>
          <w:szCs w:val="30"/>
        </w:rPr>
        <w:t>Р.М. Сафуанов, М.Ю. Лехмус, Е</w:t>
      </w:r>
      <w:r w:rsidR="004C7FEB" w:rsidRPr="0079243E">
        <w:rPr>
          <w:rFonts w:ascii="Times New Roman" w:hAnsi="Times New Roman" w:cs="Times New Roman"/>
          <w:sz w:val="30"/>
          <w:szCs w:val="30"/>
        </w:rPr>
        <w:t>.</w:t>
      </w:r>
      <w:r w:rsidRPr="0079243E">
        <w:rPr>
          <w:rFonts w:ascii="Times New Roman" w:hAnsi="Times New Roman" w:cs="Times New Roman"/>
          <w:sz w:val="30"/>
          <w:szCs w:val="30"/>
        </w:rPr>
        <w:t>А. Колганов // Вестник УГНТУ. Наука, образование, экономика. Серия экономика, 2019. – № 2 (28). – С. 108-116.</w:t>
      </w:r>
    </w:p>
    <w:p w:rsidR="00AD15BA" w:rsidRPr="0079243E" w:rsidRDefault="00AD15BA" w:rsidP="0079243E">
      <w:pPr>
        <w:spacing w:line="240" w:lineRule="auto"/>
        <w:rPr>
          <w:rFonts w:ascii="Times New Roman" w:hAnsi="Times New Roman" w:cs="Times New Roman"/>
          <w:sz w:val="30"/>
          <w:szCs w:val="30"/>
        </w:rPr>
      </w:pPr>
    </w:p>
    <w:p w:rsidR="00123884" w:rsidRPr="0079243E" w:rsidRDefault="004C7FEB" w:rsidP="0079243E">
      <w:pPr>
        <w:spacing w:after="0" w:line="240" w:lineRule="auto"/>
        <w:jc w:val="center"/>
        <w:rPr>
          <w:rFonts w:ascii="Times New Roman" w:eastAsiaTheme="minorEastAsia" w:hAnsi="Times New Roman" w:cs="Times New Roman"/>
          <w:sz w:val="30"/>
          <w:szCs w:val="30"/>
        </w:rPr>
      </w:pPr>
      <w:r w:rsidRPr="0079243E">
        <w:rPr>
          <w:rFonts w:ascii="Times New Roman" w:eastAsia="Calibri" w:hAnsi="Times New Roman" w:cs="Times New Roman"/>
          <w:b/>
          <w:sz w:val="30"/>
          <w:szCs w:val="30"/>
        </w:rPr>
        <w:t>Лекция 3.</w:t>
      </w:r>
      <w:r w:rsidRPr="0079243E">
        <w:rPr>
          <w:rFonts w:ascii="Times New Roman" w:eastAsia="Calibri" w:hAnsi="Times New Roman" w:cs="Times New Roman"/>
          <w:b/>
          <w:color w:val="000000"/>
          <w:sz w:val="30"/>
          <w:szCs w:val="30"/>
        </w:rPr>
        <w:t>«</w:t>
      </w:r>
      <w:r w:rsidR="00123884" w:rsidRPr="0079243E">
        <w:rPr>
          <w:rFonts w:ascii="Times New Roman" w:eastAsia="Calibri" w:hAnsi="Times New Roman" w:cs="Times New Roman"/>
          <w:b/>
          <w:color w:val="000000"/>
          <w:sz w:val="30"/>
          <w:szCs w:val="30"/>
        </w:rPr>
        <w:t>Цифровые технологии в организации профессионально-педагогического взаимодействия с обучающимся в процесс</w:t>
      </w:r>
      <w:r w:rsidR="00270A23" w:rsidRPr="0079243E">
        <w:rPr>
          <w:rFonts w:ascii="Times New Roman" w:eastAsia="Calibri" w:hAnsi="Times New Roman" w:cs="Times New Roman"/>
          <w:b/>
          <w:color w:val="000000"/>
          <w:sz w:val="30"/>
          <w:szCs w:val="30"/>
        </w:rPr>
        <w:t>е</w:t>
      </w:r>
      <w:r w:rsidR="00123884" w:rsidRPr="0079243E">
        <w:rPr>
          <w:rFonts w:ascii="Times New Roman" w:eastAsia="Calibri" w:hAnsi="Times New Roman" w:cs="Times New Roman"/>
          <w:b/>
          <w:color w:val="000000"/>
          <w:sz w:val="30"/>
          <w:szCs w:val="30"/>
        </w:rPr>
        <w:t xml:space="preserve"> обучения химии»</w:t>
      </w:r>
    </w:p>
    <w:p w:rsidR="002B58B2" w:rsidRPr="0079243E" w:rsidRDefault="002B58B2" w:rsidP="0079243E">
      <w:pPr>
        <w:pStyle w:val="a3"/>
        <w:shd w:val="clear" w:color="auto" w:fill="FFFFFF"/>
        <w:tabs>
          <w:tab w:val="left" w:pos="0"/>
          <w:tab w:val="left" w:pos="426"/>
          <w:tab w:val="left" w:pos="993"/>
        </w:tabs>
        <w:spacing w:before="0" w:beforeAutospacing="0" w:after="0" w:afterAutospacing="0"/>
        <w:ind w:firstLine="709"/>
        <w:rPr>
          <w:rFonts w:eastAsia="Calibri"/>
          <w:color w:val="000000"/>
          <w:sz w:val="30"/>
          <w:szCs w:val="30"/>
        </w:rPr>
      </w:pPr>
    </w:p>
    <w:p w:rsidR="004C7FEB" w:rsidRPr="0079243E" w:rsidRDefault="002B58B2" w:rsidP="0079243E">
      <w:pPr>
        <w:pStyle w:val="a3"/>
        <w:shd w:val="clear" w:color="auto" w:fill="FFFFFF"/>
        <w:tabs>
          <w:tab w:val="left" w:pos="0"/>
          <w:tab w:val="left" w:pos="426"/>
          <w:tab w:val="left" w:pos="993"/>
        </w:tabs>
        <w:spacing w:before="0" w:beforeAutospacing="0" w:after="0" w:afterAutospacing="0"/>
        <w:ind w:firstLine="709"/>
        <w:rPr>
          <w:rFonts w:eastAsia="Calibri"/>
          <w:color w:val="000000"/>
          <w:sz w:val="30"/>
          <w:szCs w:val="30"/>
        </w:rPr>
      </w:pPr>
      <w:r w:rsidRPr="0079243E">
        <w:rPr>
          <w:rFonts w:eastAsia="Calibri"/>
          <w:color w:val="000000"/>
          <w:sz w:val="30"/>
          <w:szCs w:val="30"/>
        </w:rPr>
        <w:t>План лекции:</w:t>
      </w:r>
    </w:p>
    <w:p w:rsidR="0015623F" w:rsidRPr="0079243E" w:rsidRDefault="00FD1819" w:rsidP="0079243E">
      <w:pPr>
        <w:pStyle w:val="a3"/>
        <w:numPr>
          <w:ilvl w:val="0"/>
          <w:numId w:val="44"/>
        </w:numPr>
        <w:shd w:val="clear" w:color="auto" w:fill="FFFFFF"/>
        <w:tabs>
          <w:tab w:val="left" w:pos="993"/>
        </w:tabs>
        <w:spacing w:before="0" w:beforeAutospacing="0" w:after="0" w:afterAutospacing="0"/>
        <w:ind w:left="0" w:firstLine="709"/>
        <w:jc w:val="both"/>
        <w:rPr>
          <w:rFonts w:eastAsia="Calibri"/>
          <w:sz w:val="30"/>
          <w:szCs w:val="30"/>
        </w:rPr>
      </w:pPr>
      <w:r w:rsidRPr="0079243E">
        <w:rPr>
          <w:rFonts w:eastAsia="Calibri"/>
          <w:sz w:val="30"/>
          <w:szCs w:val="30"/>
        </w:rPr>
        <w:t>Информационный поиск: э</w:t>
      </w:r>
      <w:r w:rsidR="00270A23" w:rsidRPr="0079243E">
        <w:rPr>
          <w:rFonts w:eastAsia="Calibri"/>
          <w:sz w:val="30"/>
          <w:szCs w:val="30"/>
        </w:rPr>
        <w:t>лектронные учебные пособия</w:t>
      </w:r>
      <w:r w:rsidR="004A4803" w:rsidRPr="0079243E">
        <w:rPr>
          <w:rFonts w:eastAsia="Calibri"/>
          <w:sz w:val="30"/>
          <w:szCs w:val="30"/>
        </w:rPr>
        <w:t xml:space="preserve"> (учебники, электронные тетради, справочники и т.д.)</w:t>
      </w:r>
      <w:r w:rsidRPr="0079243E">
        <w:rPr>
          <w:rFonts w:eastAsia="Calibri"/>
          <w:sz w:val="30"/>
          <w:szCs w:val="30"/>
        </w:rPr>
        <w:t>, о</w:t>
      </w:r>
      <w:r w:rsidR="0015623F" w:rsidRPr="0079243E">
        <w:rPr>
          <w:rFonts w:eastAsia="Calibri"/>
          <w:sz w:val="30"/>
          <w:szCs w:val="30"/>
        </w:rPr>
        <w:t xml:space="preserve">бразовательные </w:t>
      </w:r>
      <w:r w:rsidR="004A4803" w:rsidRPr="0079243E">
        <w:rPr>
          <w:rFonts w:eastAsia="Calibri"/>
          <w:sz w:val="30"/>
          <w:szCs w:val="30"/>
        </w:rPr>
        <w:t>сайты (учебники, лектории, тренажеры и т.д.)</w:t>
      </w:r>
      <w:r w:rsidRPr="0079243E">
        <w:rPr>
          <w:rFonts w:eastAsia="Calibri"/>
          <w:sz w:val="30"/>
          <w:szCs w:val="30"/>
        </w:rPr>
        <w:t>. Критический подход к отбору информации</w:t>
      </w:r>
      <w:r w:rsidR="001F5DA6" w:rsidRPr="0079243E">
        <w:rPr>
          <w:rFonts w:eastAsia="Calibri"/>
          <w:sz w:val="30"/>
          <w:szCs w:val="30"/>
        </w:rPr>
        <w:t xml:space="preserve"> и ее источников</w:t>
      </w:r>
      <w:r w:rsidRPr="0079243E">
        <w:rPr>
          <w:rFonts w:eastAsia="Calibri"/>
          <w:sz w:val="30"/>
          <w:szCs w:val="30"/>
        </w:rPr>
        <w:t xml:space="preserve">. </w:t>
      </w:r>
    </w:p>
    <w:p w:rsidR="00FD1819" w:rsidRPr="0079243E" w:rsidRDefault="00FD1819" w:rsidP="0079243E">
      <w:pPr>
        <w:pStyle w:val="a3"/>
        <w:numPr>
          <w:ilvl w:val="0"/>
          <w:numId w:val="44"/>
        </w:numPr>
        <w:shd w:val="clear" w:color="auto" w:fill="FFFFFF"/>
        <w:tabs>
          <w:tab w:val="left" w:pos="993"/>
        </w:tabs>
        <w:spacing w:before="0" w:beforeAutospacing="0" w:after="0" w:afterAutospacing="0"/>
        <w:ind w:left="0" w:firstLine="709"/>
        <w:jc w:val="both"/>
        <w:rPr>
          <w:rFonts w:eastAsia="Calibri"/>
          <w:sz w:val="30"/>
          <w:szCs w:val="30"/>
        </w:rPr>
      </w:pPr>
      <w:r w:rsidRPr="0079243E">
        <w:rPr>
          <w:rFonts w:eastAsia="Calibri"/>
          <w:sz w:val="30"/>
          <w:szCs w:val="30"/>
        </w:rPr>
        <w:t xml:space="preserve">Оформление и представление </w:t>
      </w:r>
      <w:r w:rsidR="001F5DA6" w:rsidRPr="0079243E">
        <w:rPr>
          <w:rFonts w:eastAsia="Calibri"/>
          <w:sz w:val="30"/>
          <w:szCs w:val="30"/>
        </w:rPr>
        <w:t xml:space="preserve">учебного </w:t>
      </w:r>
      <w:r w:rsidRPr="0079243E">
        <w:rPr>
          <w:rFonts w:eastAsia="Calibri"/>
          <w:sz w:val="30"/>
          <w:szCs w:val="30"/>
        </w:rPr>
        <w:t>материала (графические редакторы, инструменты и конструкторы инфографики, презентаций). Принципы педагогического дизайна.</w:t>
      </w:r>
    </w:p>
    <w:p w:rsidR="00FD1819" w:rsidRPr="0079243E" w:rsidRDefault="00D77138" w:rsidP="0079243E">
      <w:pPr>
        <w:pStyle w:val="a3"/>
        <w:numPr>
          <w:ilvl w:val="0"/>
          <w:numId w:val="44"/>
        </w:numPr>
        <w:shd w:val="clear" w:color="auto" w:fill="FFFFFF"/>
        <w:tabs>
          <w:tab w:val="left" w:pos="993"/>
        </w:tabs>
        <w:spacing w:before="0" w:beforeAutospacing="0" w:after="0" w:afterAutospacing="0"/>
        <w:ind w:left="0" w:firstLine="709"/>
        <w:jc w:val="both"/>
        <w:rPr>
          <w:rFonts w:eastAsia="Calibri"/>
          <w:sz w:val="30"/>
          <w:szCs w:val="30"/>
        </w:rPr>
      </w:pPr>
      <w:r w:rsidRPr="0079243E">
        <w:rPr>
          <w:rFonts w:eastAsia="Calibri"/>
          <w:sz w:val="30"/>
          <w:szCs w:val="30"/>
        </w:rPr>
        <w:lastRenderedPageBreak/>
        <w:t>Многоцелевое п</w:t>
      </w:r>
      <w:r w:rsidR="0015623F" w:rsidRPr="0079243E">
        <w:rPr>
          <w:rFonts w:eastAsia="Calibri"/>
          <w:sz w:val="30"/>
          <w:szCs w:val="30"/>
        </w:rPr>
        <w:t>рограммное обеспечение</w:t>
      </w:r>
      <w:r w:rsidR="00232544">
        <w:rPr>
          <w:rFonts w:eastAsia="Calibri"/>
          <w:sz w:val="30"/>
          <w:szCs w:val="30"/>
        </w:rPr>
        <w:t xml:space="preserve">  </w:t>
      </w:r>
      <w:r w:rsidRPr="0079243E">
        <w:rPr>
          <w:rFonts w:eastAsia="Calibri"/>
          <w:sz w:val="30"/>
          <w:szCs w:val="30"/>
        </w:rPr>
        <w:t xml:space="preserve">образовательного процесса </w:t>
      </w:r>
      <w:r w:rsidR="0015623F" w:rsidRPr="0079243E">
        <w:rPr>
          <w:rFonts w:eastAsia="Calibri"/>
          <w:sz w:val="30"/>
          <w:szCs w:val="30"/>
        </w:rPr>
        <w:t xml:space="preserve">(редакторы формул, </w:t>
      </w:r>
      <w:r w:rsidR="00D9324A" w:rsidRPr="0079243E">
        <w:rPr>
          <w:rFonts w:eastAsia="Calibri"/>
          <w:sz w:val="30"/>
          <w:szCs w:val="30"/>
        </w:rPr>
        <w:t>конструкторы</w:t>
      </w:r>
      <w:r w:rsidR="00FD1819" w:rsidRPr="0079243E">
        <w:rPr>
          <w:rFonts w:eastAsia="Calibri"/>
          <w:sz w:val="30"/>
          <w:szCs w:val="30"/>
        </w:rPr>
        <w:t xml:space="preserve"> атомных орбиталей</w:t>
      </w:r>
      <w:r w:rsidR="00D9324A" w:rsidRPr="0079243E">
        <w:rPr>
          <w:rFonts w:eastAsia="Calibri"/>
          <w:sz w:val="30"/>
          <w:szCs w:val="30"/>
        </w:rPr>
        <w:t>, программы для молекулярного моделирования,</w:t>
      </w:r>
      <w:r w:rsidR="004A4803" w:rsidRPr="0079243E">
        <w:rPr>
          <w:rFonts w:eastAsia="Calibri"/>
          <w:sz w:val="30"/>
          <w:szCs w:val="30"/>
        </w:rPr>
        <w:t xml:space="preserve"> конверторы и калькуляторы величин, игры</w:t>
      </w:r>
      <w:r w:rsidRPr="0079243E">
        <w:rPr>
          <w:rFonts w:eastAsia="Calibri"/>
          <w:sz w:val="30"/>
          <w:szCs w:val="30"/>
        </w:rPr>
        <w:t>, тренажеры и т.д.</w:t>
      </w:r>
      <w:r w:rsidR="004A4803" w:rsidRPr="0079243E">
        <w:rPr>
          <w:rFonts w:eastAsia="Calibri"/>
          <w:sz w:val="30"/>
          <w:szCs w:val="30"/>
        </w:rPr>
        <w:t>)</w:t>
      </w:r>
    </w:p>
    <w:p w:rsidR="0004650A" w:rsidRPr="0079243E" w:rsidRDefault="00D77138" w:rsidP="0079243E">
      <w:pPr>
        <w:pStyle w:val="a3"/>
        <w:numPr>
          <w:ilvl w:val="0"/>
          <w:numId w:val="44"/>
        </w:numPr>
        <w:shd w:val="clear" w:color="auto" w:fill="FFFFFF"/>
        <w:tabs>
          <w:tab w:val="left" w:pos="993"/>
        </w:tabs>
        <w:spacing w:before="0" w:beforeAutospacing="0" w:after="0" w:afterAutospacing="0"/>
        <w:ind w:left="0" w:firstLine="709"/>
        <w:jc w:val="both"/>
        <w:rPr>
          <w:rFonts w:eastAsia="Calibri"/>
          <w:sz w:val="30"/>
          <w:szCs w:val="30"/>
        </w:rPr>
      </w:pPr>
      <w:r w:rsidRPr="0079243E">
        <w:rPr>
          <w:rFonts w:eastAsia="Calibri"/>
          <w:sz w:val="30"/>
          <w:szCs w:val="30"/>
        </w:rPr>
        <w:t xml:space="preserve">Цифровое оснащение реального химического эксперимента </w:t>
      </w:r>
      <w:r w:rsidR="001F5DA6" w:rsidRPr="0079243E">
        <w:rPr>
          <w:rFonts w:eastAsia="Calibri"/>
          <w:sz w:val="30"/>
          <w:szCs w:val="30"/>
        </w:rPr>
        <w:t xml:space="preserve">(цифровые лаборатории) </w:t>
      </w:r>
      <w:r w:rsidRPr="0079243E">
        <w:rPr>
          <w:rFonts w:eastAsia="Calibri"/>
          <w:sz w:val="30"/>
          <w:szCs w:val="30"/>
        </w:rPr>
        <w:t>и его имитация (</w:t>
      </w:r>
      <w:r w:rsidR="004A4803" w:rsidRPr="0079243E">
        <w:rPr>
          <w:rFonts w:eastAsia="Calibri"/>
          <w:sz w:val="30"/>
          <w:szCs w:val="30"/>
        </w:rPr>
        <w:t>симуляторы, виртуальные</w:t>
      </w:r>
      <w:r w:rsidR="00FD1819" w:rsidRPr="0079243E">
        <w:rPr>
          <w:rFonts w:eastAsia="Calibri"/>
          <w:sz w:val="30"/>
          <w:szCs w:val="30"/>
        </w:rPr>
        <w:t xml:space="preserve"> лаборатории).</w:t>
      </w:r>
    </w:p>
    <w:p w:rsidR="00D77138" w:rsidRPr="0079243E" w:rsidRDefault="00D77138" w:rsidP="0079243E">
      <w:pPr>
        <w:pStyle w:val="a3"/>
        <w:shd w:val="clear" w:color="auto" w:fill="FFFFFF"/>
        <w:tabs>
          <w:tab w:val="left" w:pos="993"/>
        </w:tabs>
        <w:spacing w:before="0" w:beforeAutospacing="0" w:after="0" w:afterAutospacing="0"/>
        <w:jc w:val="both"/>
        <w:rPr>
          <w:rFonts w:eastAsia="Calibri"/>
          <w:sz w:val="30"/>
          <w:szCs w:val="30"/>
        </w:rPr>
      </w:pPr>
    </w:p>
    <w:p w:rsidR="00305375" w:rsidRPr="0079243E" w:rsidRDefault="00305375" w:rsidP="0079243E">
      <w:pPr>
        <w:pStyle w:val="a4"/>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Рекомендуемые ресурсы:</w:t>
      </w:r>
    </w:p>
    <w:p w:rsidR="001744F3" w:rsidRPr="0079243E" w:rsidRDefault="001744F3" w:rsidP="00445446">
      <w:pPr>
        <w:pStyle w:val="a4"/>
        <w:numPr>
          <w:ilvl w:val="0"/>
          <w:numId w:val="46"/>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Российская электронная школа. </w:t>
      </w:r>
      <w:r w:rsidR="000C3729" w:rsidRPr="0079243E">
        <w:rPr>
          <w:rFonts w:ascii="Times New Roman" w:eastAsia="TimesNewRomanPSMT" w:hAnsi="Times New Roman" w:cs="Times New Roman"/>
          <w:sz w:val="30"/>
          <w:szCs w:val="30"/>
          <w:lang w:val="en-US"/>
        </w:rPr>
        <w:t>URL</w:t>
      </w:r>
      <w:r w:rsidR="000C3729" w:rsidRPr="0079243E">
        <w:rPr>
          <w:rFonts w:ascii="Times New Roman" w:eastAsia="TimesNewRomanPSMT" w:hAnsi="Times New Roman" w:cs="Times New Roman"/>
          <w:sz w:val="30"/>
          <w:szCs w:val="30"/>
        </w:rPr>
        <w:t xml:space="preserve">: </w:t>
      </w:r>
      <w:hyperlink r:id="rId17" w:history="1">
        <w:r w:rsidR="000C3729" w:rsidRPr="0079243E">
          <w:rPr>
            <w:rStyle w:val="a5"/>
            <w:rFonts w:ascii="Times New Roman" w:eastAsia="TimesNewRomanPSMT" w:hAnsi="Times New Roman" w:cs="Times New Roman"/>
            <w:sz w:val="30"/>
            <w:szCs w:val="30"/>
            <w:lang w:val="en-US"/>
          </w:rPr>
          <w:t>https</w:t>
        </w:r>
        <w:r w:rsidR="000C3729" w:rsidRPr="0079243E">
          <w:rPr>
            <w:rStyle w:val="a5"/>
            <w:rFonts w:ascii="Times New Roman" w:eastAsia="TimesNewRomanPSMT" w:hAnsi="Times New Roman" w:cs="Times New Roman"/>
            <w:sz w:val="30"/>
            <w:szCs w:val="30"/>
          </w:rPr>
          <w:t>://</w:t>
        </w:r>
        <w:r w:rsidR="000C3729" w:rsidRPr="0079243E">
          <w:rPr>
            <w:rStyle w:val="a5"/>
            <w:rFonts w:ascii="Times New Roman" w:eastAsia="TimesNewRomanPSMT" w:hAnsi="Times New Roman" w:cs="Times New Roman"/>
            <w:sz w:val="30"/>
            <w:szCs w:val="30"/>
            <w:lang w:val="en-US"/>
          </w:rPr>
          <w:t>resh</w:t>
        </w:r>
        <w:r w:rsidR="000C3729" w:rsidRPr="0079243E">
          <w:rPr>
            <w:rStyle w:val="a5"/>
            <w:rFonts w:ascii="Times New Roman" w:eastAsia="TimesNewRomanPSMT" w:hAnsi="Times New Roman" w:cs="Times New Roman"/>
            <w:sz w:val="30"/>
            <w:szCs w:val="30"/>
          </w:rPr>
          <w:t>.</w:t>
        </w:r>
        <w:r w:rsidR="000C3729" w:rsidRPr="0079243E">
          <w:rPr>
            <w:rStyle w:val="a5"/>
            <w:rFonts w:ascii="Times New Roman" w:eastAsia="TimesNewRomanPSMT" w:hAnsi="Times New Roman" w:cs="Times New Roman"/>
            <w:sz w:val="30"/>
            <w:szCs w:val="30"/>
            <w:lang w:val="en-US"/>
          </w:rPr>
          <w:t>edu</w:t>
        </w:r>
        <w:r w:rsidR="000C3729" w:rsidRPr="0079243E">
          <w:rPr>
            <w:rStyle w:val="a5"/>
            <w:rFonts w:ascii="Times New Roman" w:eastAsia="TimesNewRomanPSMT" w:hAnsi="Times New Roman" w:cs="Times New Roman"/>
            <w:sz w:val="30"/>
            <w:szCs w:val="30"/>
          </w:rPr>
          <w:t>.</w:t>
        </w:r>
        <w:r w:rsidR="000C3729" w:rsidRPr="0079243E">
          <w:rPr>
            <w:rStyle w:val="a5"/>
            <w:rFonts w:ascii="Times New Roman" w:eastAsia="TimesNewRomanPSMT" w:hAnsi="Times New Roman" w:cs="Times New Roman"/>
            <w:sz w:val="30"/>
            <w:szCs w:val="30"/>
            <w:lang w:val="en-US"/>
          </w:rPr>
          <w:t>ru</w:t>
        </w:r>
        <w:r w:rsidR="000C3729" w:rsidRPr="0079243E">
          <w:rPr>
            <w:rStyle w:val="a5"/>
            <w:rFonts w:ascii="Times New Roman" w:eastAsia="TimesNewRomanPSMT" w:hAnsi="Times New Roman" w:cs="Times New Roman"/>
            <w:sz w:val="30"/>
            <w:szCs w:val="30"/>
          </w:rPr>
          <w:t>/</w:t>
        </w:r>
      </w:hyperlink>
    </w:p>
    <w:p w:rsidR="009E4A37" w:rsidRPr="0079243E" w:rsidRDefault="003D4830" w:rsidP="00445446">
      <w:pPr>
        <w:pStyle w:val="a4"/>
        <w:numPr>
          <w:ilvl w:val="0"/>
          <w:numId w:val="46"/>
        </w:numPr>
        <w:tabs>
          <w:tab w:val="left" w:pos="993"/>
        </w:tabs>
        <w:spacing w:after="0" w:line="240" w:lineRule="auto"/>
        <w:ind w:left="0" w:firstLine="709"/>
        <w:jc w:val="both"/>
        <w:rPr>
          <w:rStyle w:val="a5"/>
          <w:rFonts w:ascii="Times New Roman" w:eastAsia="TimesNewRomanPSMT" w:hAnsi="Times New Roman" w:cs="Times New Roman"/>
          <w:color w:val="auto"/>
          <w:sz w:val="30"/>
          <w:szCs w:val="30"/>
          <w:u w:val="none"/>
        </w:rPr>
      </w:pPr>
      <w:r w:rsidRPr="0079243E">
        <w:rPr>
          <w:rFonts w:ascii="Times New Roman" w:eastAsia="TimesNewRomanPSMT" w:hAnsi="Times New Roman" w:cs="Times New Roman"/>
          <w:sz w:val="30"/>
          <w:szCs w:val="30"/>
        </w:rPr>
        <w:t>Фоксфорд. Учебник.</w:t>
      </w:r>
      <w:r w:rsidR="00EF5EC1" w:rsidRPr="0079243E">
        <w:rPr>
          <w:rFonts w:ascii="Times New Roman" w:eastAsia="TimesNewRomanPSMT" w:hAnsi="Times New Roman" w:cs="Times New Roman"/>
          <w:sz w:val="30"/>
          <w:szCs w:val="30"/>
        </w:rPr>
        <w:t xml:space="preserve"> Химия</w:t>
      </w:r>
      <w:r w:rsidRPr="0079243E">
        <w:rPr>
          <w:rFonts w:ascii="Times New Roman" w:eastAsia="TimesNewRomanPSMT" w:hAnsi="Times New Roman" w:cs="Times New Roman"/>
          <w:sz w:val="30"/>
          <w:szCs w:val="30"/>
          <w:lang w:val="en-US"/>
        </w:rPr>
        <w:t>URL</w:t>
      </w:r>
      <w:r w:rsidRPr="0079243E">
        <w:rPr>
          <w:rFonts w:ascii="Times New Roman" w:eastAsia="TimesNewRomanPSMT" w:hAnsi="Times New Roman" w:cs="Times New Roman"/>
          <w:sz w:val="30"/>
          <w:szCs w:val="30"/>
        </w:rPr>
        <w:t xml:space="preserve">: </w:t>
      </w:r>
      <w:hyperlink r:id="rId18" w:history="1">
        <w:r w:rsidR="009E4A37" w:rsidRPr="0079243E">
          <w:rPr>
            <w:rStyle w:val="a5"/>
            <w:rFonts w:ascii="Times New Roman" w:eastAsia="TimesNewRomanPSMT" w:hAnsi="Times New Roman" w:cs="Times New Roman"/>
            <w:sz w:val="30"/>
            <w:szCs w:val="30"/>
            <w:lang w:val="en-US"/>
          </w:rPr>
          <w:t>https</w:t>
        </w:r>
        <w:r w:rsidR="009E4A37" w:rsidRPr="0079243E">
          <w:rPr>
            <w:rStyle w:val="a5"/>
            <w:rFonts w:ascii="Times New Roman" w:eastAsia="TimesNewRomanPSMT" w:hAnsi="Times New Roman" w:cs="Times New Roman"/>
            <w:sz w:val="30"/>
            <w:szCs w:val="30"/>
          </w:rPr>
          <w:t>://</w:t>
        </w:r>
        <w:r w:rsidR="009E4A37" w:rsidRPr="0079243E">
          <w:rPr>
            <w:rStyle w:val="a5"/>
            <w:rFonts w:ascii="Times New Roman" w:eastAsia="TimesNewRomanPSMT" w:hAnsi="Times New Roman" w:cs="Times New Roman"/>
            <w:sz w:val="30"/>
            <w:szCs w:val="30"/>
            <w:lang w:val="en-US"/>
          </w:rPr>
          <w:t>foxford</w:t>
        </w:r>
        <w:r w:rsidR="009E4A37" w:rsidRPr="0079243E">
          <w:rPr>
            <w:rStyle w:val="a5"/>
            <w:rFonts w:ascii="Times New Roman" w:eastAsia="TimesNewRomanPSMT" w:hAnsi="Times New Roman" w:cs="Times New Roman"/>
            <w:sz w:val="30"/>
            <w:szCs w:val="30"/>
          </w:rPr>
          <w:t>.</w:t>
        </w:r>
        <w:r w:rsidR="009E4A37" w:rsidRPr="0079243E">
          <w:rPr>
            <w:rStyle w:val="a5"/>
            <w:rFonts w:ascii="Times New Roman" w:eastAsia="TimesNewRomanPSMT" w:hAnsi="Times New Roman" w:cs="Times New Roman"/>
            <w:sz w:val="30"/>
            <w:szCs w:val="30"/>
            <w:lang w:val="en-US"/>
          </w:rPr>
          <w:t>ru</w:t>
        </w:r>
        <w:r w:rsidR="009E4A37" w:rsidRPr="0079243E">
          <w:rPr>
            <w:rStyle w:val="a5"/>
            <w:rFonts w:ascii="Times New Roman" w:eastAsia="TimesNewRomanPSMT" w:hAnsi="Times New Roman" w:cs="Times New Roman"/>
            <w:sz w:val="30"/>
            <w:szCs w:val="30"/>
          </w:rPr>
          <w:t>/</w:t>
        </w:r>
        <w:r w:rsidR="009E4A37" w:rsidRPr="0079243E">
          <w:rPr>
            <w:rStyle w:val="a5"/>
            <w:rFonts w:ascii="Times New Roman" w:eastAsia="TimesNewRomanPSMT" w:hAnsi="Times New Roman" w:cs="Times New Roman"/>
            <w:sz w:val="30"/>
            <w:szCs w:val="30"/>
            <w:lang w:val="en-US"/>
          </w:rPr>
          <w:t>wiki</w:t>
        </w:r>
        <w:r w:rsidR="009E4A37" w:rsidRPr="0079243E">
          <w:rPr>
            <w:rStyle w:val="a5"/>
            <w:rFonts w:ascii="Times New Roman" w:eastAsia="TimesNewRomanPSMT" w:hAnsi="Times New Roman" w:cs="Times New Roman"/>
            <w:sz w:val="30"/>
            <w:szCs w:val="30"/>
          </w:rPr>
          <w:t>/</w:t>
        </w:r>
        <w:r w:rsidR="009E4A37" w:rsidRPr="0079243E">
          <w:rPr>
            <w:rStyle w:val="a5"/>
            <w:rFonts w:ascii="Times New Roman" w:eastAsia="TimesNewRomanPSMT" w:hAnsi="Times New Roman" w:cs="Times New Roman"/>
            <w:sz w:val="30"/>
            <w:szCs w:val="30"/>
            <w:lang w:val="en-US"/>
          </w:rPr>
          <w:t>himiya</w:t>
        </w:r>
      </w:hyperlink>
    </w:p>
    <w:p w:rsidR="00EF5EC1" w:rsidRPr="0079243E" w:rsidRDefault="00EF5EC1" w:rsidP="00445446">
      <w:pPr>
        <w:pStyle w:val="a4"/>
        <w:numPr>
          <w:ilvl w:val="0"/>
          <w:numId w:val="46"/>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Всё о химии. </w:t>
      </w:r>
      <w:r w:rsidRPr="0079243E">
        <w:rPr>
          <w:rFonts w:ascii="Times New Roman" w:eastAsia="TimesNewRomanPSMT" w:hAnsi="Times New Roman" w:cs="Times New Roman"/>
          <w:sz w:val="30"/>
          <w:szCs w:val="30"/>
          <w:lang w:val="en-US"/>
        </w:rPr>
        <w:t>URL</w:t>
      </w:r>
      <w:r w:rsidRPr="0079243E">
        <w:rPr>
          <w:rFonts w:ascii="Times New Roman" w:eastAsia="TimesNewRomanPSMT" w:hAnsi="Times New Roman" w:cs="Times New Roman"/>
          <w:sz w:val="30"/>
          <w:szCs w:val="30"/>
        </w:rPr>
        <w:t>: https://chembook.info/</w:t>
      </w:r>
    </w:p>
    <w:p w:rsidR="009E4A37" w:rsidRPr="0079243E" w:rsidRDefault="009E4A37" w:rsidP="00445446">
      <w:pPr>
        <w:pStyle w:val="a4"/>
        <w:numPr>
          <w:ilvl w:val="0"/>
          <w:numId w:val="46"/>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hAnsi="Times New Roman" w:cs="Times New Roman"/>
          <w:sz w:val="30"/>
          <w:szCs w:val="30"/>
        </w:rPr>
        <w:t>Интерактивный муль</w:t>
      </w:r>
      <w:r w:rsidR="003D4830" w:rsidRPr="0079243E">
        <w:rPr>
          <w:rFonts w:ascii="Times New Roman" w:hAnsi="Times New Roman" w:cs="Times New Roman"/>
          <w:sz w:val="30"/>
          <w:szCs w:val="30"/>
        </w:rPr>
        <w:t>ти</w:t>
      </w:r>
      <w:r w:rsidRPr="0079243E">
        <w:rPr>
          <w:rFonts w:ascii="Times New Roman" w:hAnsi="Times New Roman" w:cs="Times New Roman"/>
          <w:sz w:val="30"/>
          <w:szCs w:val="30"/>
        </w:rPr>
        <w:t xml:space="preserve">медиа учебник </w:t>
      </w:r>
      <w:r w:rsidR="003D4830" w:rsidRPr="0079243E">
        <w:rPr>
          <w:rFonts w:ascii="Times New Roman" w:hAnsi="Times New Roman" w:cs="Times New Roman"/>
          <w:sz w:val="30"/>
          <w:szCs w:val="30"/>
        </w:rPr>
        <w:t xml:space="preserve">«Органическая химия». </w:t>
      </w:r>
      <w:r w:rsidR="003D4830" w:rsidRPr="0079243E">
        <w:rPr>
          <w:rFonts w:ascii="Times New Roman" w:eastAsia="TimesNewRomanPSMT" w:hAnsi="Times New Roman" w:cs="Times New Roman"/>
          <w:sz w:val="30"/>
          <w:szCs w:val="30"/>
          <w:lang w:val="en-US"/>
        </w:rPr>
        <w:t>URL</w:t>
      </w:r>
      <w:r w:rsidR="003D4830" w:rsidRPr="0079243E">
        <w:rPr>
          <w:rFonts w:ascii="Times New Roman" w:eastAsia="TimesNewRomanPSMT" w:hAnsi="Times New Roman" w:cs="Times New Roman"/>
          <w:sz w:val="30"/>
          <w:szCs w:val="30"/>
        </w:rPr>
        <w:t xml:space="preserve">: </w:t>
      </w:r>
      <w:hyperlink r:id="rId19" w:history="1">
        <w:r w:rsidRPr="0079243E">
          <w:rPr>
            <w:rStyle w:val="a5"/>
            <w:rFonts w:ascii="Times New Roman" w:hAnsi="Times New Roman" w:cs="Times New Roman"/>
            <w:sz w:val="30"/>
            <w:szCs w:val="30"/>
          </w:rPr>
          <w:t>https://orgchem.ru/</w:t>
        </w:r>
      </w:hyperlink>
    </w:p>
    <w:p w:rsidR="003D4830" w:rsidRPr="0079243E" w:rsidRDefault="003D4830" w:rsidP="00445446">
      <w:pPr>
        <w:pStyle w:val="a4"/>
        <w:numPr>
          <w:ilvl w:val="0"/>
          <w:numId w:val="46"/>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hAnsi="Times New Roman" w:cs="Times New Roman"/>
          <w:sz w:val="30"/>
          <w:szCs w:val="30"/>
        </w:rPr>
        <w:t>СДАМ ГИА: РЕШУ ВПР, ОГЭ, ЕГЭ, ГВЭ и ЦТ. Образовательный</w:t>
      </w:r>
      <w:r w:rsidRPr="0079243E">
        <w:rPr>
          <w:rFonts w:ascii="Times New Roman" w:hAnsi="Times New Roman" w:cs="Times New Roman"/>
          <w:color w:val="000000"/>
          <w:sz w:val="30"/>
          <w:szCs w:val="30"/>
          <w:shd w:val="clear" w:color="auto" w:fill="FFFFFF"/>
        </w:rPr>
        <w:t xml:space="preserve"> портал для подготовки к экзаменам. </w:t>
      </w:r>
      <w:r w:rsidRPr="0079243E">
        <w:rPr>
          <w:rFonts w:ascii="Times New Roman" w:eastAsia="TimesNewRomanPSMT" w:hAnsi="Times New Roman" w:cs="Times New Roman"/>
          <w:sz w:val="30"/>
          <w:szCs w:val="30"/>
          <w:lang w:val="en-US"/>
        </w:rPr>
        <w:t>URL</w:t>
      </w:r>
      <w:r w:rsidRPr="0079243E">
        <w:rPr>
          <w:rFonts w:ascii="Times New Roman" w:eastAsia="TimesNewRomanPSMT" w:hAnsi="Times New Roman" w:cs="Times New Roman"/>
          <w:sz w:val="30"/>
          <w:szCs w:val="30"/>
        </w:rPr>
        <w:t xml:space="preserve">: </w:t>
      </w:r>
      <w:hyperlink r:id="rId20" w:history="1">
        <w:r w:rsidRPr="0079243E">
          <w:rPr>
            <w:rStyle w:val="a5"/>
            <w:rFonts w:ascii="Times New Roman" w:eastAsia="TimesNewRomanPSMT" w:hAnsi="Times New Roman" w:cs="Times New Roman"/>
            <w:sz w:val="30"/>
            <w:szCs w:val="30"/>
          </w:rPr>
          <w:t>https://sdamgia.ru/</w:t>
        </w:r>
      </w:hyperlink>
    </w:p>
    <w:p w:rsidR="009E4A37" w:rsidRPr="0079243E" w:rsidRDefault="003D4830" w:rsidP="00445446">
      <w:pPr>
        <w:pStyle w:val="a4"/>
        <w:numPr>
          <w:ilvl w:val="0"/>
          <w:numId w:val="46"/>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hAnsi="Times New Roman" w:cs="Times New Roman"/>
          <w:color w:val="000000"/>
          <w:sz w:val="30"/>
          <w:szCs w:val="30"/>
        </w:rPr>
        <w:t>Федеральное государственное бюджетное научное учреждение «Федеральный институт педагогических измерений»</w:t>
      </w:r>
      <w:r w:rsidRPr="0079243E">
        <w:rPr>
          <w:rFonts w:ascii="Times New Roman" w:eastAsia="TimesNewRomanPSMT" w:hAnsi="Times New Roman" w:cs="Times New Roman"/>
          <w:sz w:val="30"/>
          <w:szCs w:val="30"/>
        </w:rPr>
        <w:t xml:space="preserve">. </w:t>
      </w:r>
      <w:r w:rsidRPr="0079243E">
        <w:rPr>
          <w:rFonts w:ascii="Times New Roman" w:eastAsia="TimesNewRomanPSMT" w:hAnsi="Times New Roman" w:cs="Times New Roman"/>
          <w:sz w:val="30"/>
          <w:szCs w:val="30"/>
          <w:lang w:val="en-US"/>
        </w:rPr>
        <w:t>URL</w:t>
      </w:r>
      <w:r w:rsidRPr="0079243E">
        <w:rPr>
          <w:rFonts w:ascii="Times New Roman" w:eastAsia="TimesNewRomanPSMT" w:hAnsi="Times New Roman" w:cs="Times New Roman"/>
          <w:sz w:val="30"/>
          <w:szCs w:val="30"/>
        </w:rPr>
        <w:t xml:space="preserve">: </w:t>
      </w:r>
      <w:hyperlink r:id="rId21" w:history="1">
        <w:r w:rsidRPr="0079243E">
          <w:rPr>
            <w:rStyle w:val="a5"/>
            <w:rFonts w:ascii="Times New Roman" w:eastAsia="TimesNewRomanPSMT" w:hAnsi="Times New Roman" w:cs="Times New Roman"/>
            <w:sz w:val="30"/>
            <w:szCs w:val="30"/>
            <w:lang w:val="en-US"/>
          </w:rPr>
          <w:t>https</w:t>
        </w:r>
        <w:r w:rsidRPr="0079243E">
          <w:rPr>
            <w:rStyle w:val="a5"/>
            <w:rFonts w:ascii="Times New Roman" w:eastAsia="TimesNewRomanPSMT" w:hAnsi="Times New Roman" w:cs="Times New Roman"/>
            <w:sz w:val="30"/>
            <w:szCs w:val="30"/>
          </w:rPr>
          <w:t>://</w:t>
        </w:r>
        <w:r w:rsidRPr="0079243E">
          <w:rPr>
            <w:rStyle w:val="a5"/>
            <w:rFonts w:ascii="Times New Roman" w:eastAsia="TimesNewRomanPSMT" w:hAnsi="Times New Roman" w:cs="Times New Roman"/>
            <w:sz w:val="30"/>
            <w:szCs w:val="30"/>
            <w:lang w:val="en-US"/>
          </w:rPr>
          <w:t>fipi</w:t>
        </w:r>
        <w:r w:rsidRPr="0079243E">
          <w:rPr>
            <w:rStyle w:val="a5"/>
            <w:rFonts w:ascii="Times New Roman" w:eastAsia="TimesNewRomanPSMT" w:hAnsi="Times New Roman" w:cs="Times New Roman"/>
            <w:sz w:val="30"/>
            <w:szCs w:val="30"/>
          </w:rPr>
          <w:t>.</w:t>
        </w:r>
        <w:r w:rsidRPr="0079243E">
          <w:rPr>
            <w:rStyle w:val="a5"/>
            <w:rFonts w:ascii="Times New Roman" w:eastAsia="TimesNewRomanPSMT" w:hAnsi="Times New Roman" w:cs="Times New Roman"/>
            <w:sz w:val="30"/>
            <w:szCs w:val="30"/>
            <w:lang w:val="en-US"/>
          </w:rPr>
          <w:t>ru</w:t>
        </w:r>
        <w:r w:rsidRPr="0079243E">
          <w:rPr>
            <w:rStyle w:val="a5"/>
            <w:rFonts w:ascii="Times New Roman" w:eastAsia="TimesNewRomanPSMT" w:hAnsi="Times New Roman" w:cs="Times New Roman"/>
            <w:sz w:val="30"/>
            <w:szCs w:val="30"/>
          </w:rPr>
          <w:t>/</w:t>
        </w:r>
      </w:hyperlink>
    </w:p>
    <w:p w:rsidR="00EF5EC1" w:rsidRPr="00FC2447" w:rsidRDefault="00EF5EC1" w:rsidP="00445446">
      <w:pPr>
        <w:pStyle w:val="a4"/>
        <w:numPr>
          <w:ilvl w:val="0"/>
          <w:numId w:val="46"/>
        </w:numPr>
        <w:tabs>
          <w:tab w:val="left" w:pos="142"/>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Конструктор тестов. </w:t>
      </w:r>
      <w:r w:rsidRPr="0079243E">
        <w:rPr>
          <w:rFonts w:ascii="Times New Roman" w:eastAsia="TimesNewRomanPSMT" w:hAnsi="Times New Roman" w:cs="Times New Roman"/>
          <w:sz w:val="30"/>
          <w:szCs w:val="30"/>
          <w:lang w:val="en-US"/>
        </w:rPr>
        <w:t>URL</w:t>
      </w:r>
      <w:r w:rsidR="00445446" w:rsidRPr="00FC2447">
        <w:rPr>
          <w:rFonts w:ascii="Times New Roman" w:eastAsia="TimesNewRomanPSMT" w:hAnsi="Times New Roman" w:cs="Times New Roman"/>
          <w:sz w:val="30"/>
          <w:szCs w:val="30"/>
        </w:rPr>
        <w:t xml:space="preserve">: </w:t>
      </w:r>
      <w:hyperlink r:id="rId22" w:history="1">
        <w:r w:rsidRPr="0079243E">
          <w:rPr>
            <w:rStyle w:val="a5"/>
            <w:rFonts w:ascii="Times New Roman" w:eastAsia="TimesNewRomanPSMT" w:hAnsi="Times New Roman" w:cs="Times New Roman"/>
            <w:sz w:val="30"/>
            <w:szCs w:val="30"/>
            <w:lang w:val="en-US"/>
          </w:rPr>
          <w:t>https</w:t>
        </w:r>
        <w:r w:rsidRPr="00FC2447">
          <w:rPr>
            <w:rStyle w:val="a5"/>
            <w:rFonts w:ascii="Times New Roman" w:eastAsia="TimesNewRomanPSMT" w:hAnsi="Times New Roman" w:cs="Times New Roman"/>
            <w:sz w:val="30"/>
            <w:szCs w:val="30"/>
          </w:rPr>
          <w:t>://</w:t>
        </w:r>
        <w:r w:rsidRPr="0079243E">
          <w:rPr>
            <w:rStyle w:val="a5"/>
            <w:rFonts w:ascii="Times New Roman" w:eastAsia="TimesNewRomanPSMT" w:hAnsi="Times New Roman" w:cs="Times New Roman"/>
            <w:sz w:val="30"/>
            <w:szCs w:val="30"/>
            <w:lang w:val="en-US"/>
          </w:rPr>
          <w:t>onlinetestpad</w:t>
        </w:r>
        <w:r w:rsidRPr="00FC2447">
          <w:rPr>
            <w:rStyle w:val="a5"/>
            <w:rFonts w:ascii="Times New Roman" w:eastAsia="TimesNewRomanPSMT" w:hAnsi="Times New Roman" w:cs="Times New Roman"/>
            <w:sz w:val="30"/>
            <w:szCs w:val="30"/>
          </w:rPr>
          <w:t>.</w:t>
        </w:r>
        <w:r w:rsidRPr="0079243E">
          <w:rPr>
            <w:rStyle w:val="a5"/>
            <w:rFonts w:ascii="Times New Roman" w:eastAsia="TimesNewRomanPSMT" w:hAnsi="Times New Roman" w:cs="Times New Roman"/>
            <w:sz w:val="30"/>
            <w:szCs w:val="30"/>
            <w:lang w:val="en-US"/>
          </w:rPr>
          <w:t>com</w:t>
        </w:r>
        <w:r w:rsidRPr="00FC2447">
          <w:rPr>
            <w:rStyle w:val="a5"/>
            <w:rFonts w:ascii="Times New Roman" w:eastAsia="TimesNewRomanPSMT" w:hAnsi="Times New Roman" w:cs="Times New Roman"/>
            <w:sz w:val="30"/>
            <w:szCs w:val="30"/>
          </w:rPr>
          <w:t>/</w:t>
        </w:r>
        <w:r w:rsidRPr="0079243E">
          <w:rPr>
            <w:rStyle w:val="a5"/>
            <w:rFonts w:ascii="Times New Roman" w:eastAsia="TimesNewRomanPSMT" w:hAnsi="Times New Roman" w:cs="Times New Roman"/>
            <w:sz w:val="30"/>
            <w:szCs w:val="30"/>
            <w:lang w:val="en-US"/>
          </w:rPr>
          <w:t>ru</w:t>
        </w:r>
        <w:r w:rsidRPr="00FC2447">
          <w:rPr>
            <w:rStyle w:val="a5"/>
            <w:rFonts w:ascii="Times New Roman" w:eastAsia="TimesNewRomanPSMT" w:hAnsi="Times New Roman" w:cs="Times New Roman"/>
            <w:sz w:val="30"/>
            <w:szCs w:val="30"/>
          </w:rPr>
          <w:t>/</w:t>
        </w:r>
        <w:r w:rsidRPr="0079243E">
          <w:rPr>
            <w:rStyle w:val="a5"/>
            <w:rFonts w:ascii="Times New Roman" w:eastAsia="TimesNewRomanPSMT" w:hAnsi="Times New Roman" w:cs="Times New Roman"/>
            <w:sz w:val="30"/>
            <w:szCs w:val="30"/>
            <w:lang w:val="en-US"/>
          </w:rPr>
          <w:t>tests</w:t>
        </w:r>
        <w:r w:rsidRPr="00FC2447">
          <w:rPr>
            <w:rStyle w:val="a5"/>
            <w:rFonts w:ascii="Times New Roman" w:eastAsia="TimesNewRomanPSMT" w:hAnsi="Times New Roman" w:cs="Times New Roman"/>
            <w:sz w:val="30"/>
            <w:szCs w:val="30"/>
          </w:rPr>
          <w:t>/</w:t>
        </w:r>
        <w:r w:rsidRPr="0079243E">
          <w:rPr>
            <w:rStyle w:val="a5"/>
            <w:rFonts w:ascii="Times New Roman" w:eastAsia="TimesNewRomanPSMT" w:hAnsi="Times New Roman" w:cs="Times New Roman"/>
            <w:sz w:val="30"/>
            <w:szCs w:val="30"/>
            <w:lang w:val="en-US"/>
          </w:rPr>
          <w:t>chemistry</w:t>
        </w:r>
      </w:hyperlink>
    </w:p>
    <w:p w:rsidR="00890CF5" w:rsidRPr="0079243E" w:rsidRDefault="00890CF5" w:rsidP="00445446">
      <w:pPr>
        <w:pStyle w:val="a4"/>
        <w:numPr>
          <w:ilvl w:val="0"/>
          <w:numId w:val="46"/>
        </w:numPr>
        <w:shd w:val="clear" w:color="auto" w:fill="FFFFFF"/>
        <w:tabs>
          <w:tab w:val="left" w:pos="993"/>
        </w:tabs>
        <w:spacing w:after="0" w:line="240" w:lineRule="auto"/>
        <w:ind w:left="0" w:firstLine="709"/>
        <w:jc w:val="both"/>
        <w:rPr>
          <w:rFonts w:ascii="Times New Roman" w:eastAsia="Calibri" w:hAnsi="Times New Roman" w:cs="Times New Roman"/>
          <w:sz w:val="30"/>
          <w:szCs w:val="30"/>
        </w:rPr>
      </w:pPr>
      <w:r w:rsidRPr="0079243E">
        <w:rPr>
          <w:rFonts w:ascii="Times New Roman" w:hAnsi="Times New Roman" w:cs="Times New Roman"/>
          <w:sz w:val="30"/>
          <w:szCs w:val="30"/>
          <w:shd w:val="clear" w:color="auto" w:fill="FFFFFF"/>
          <w:lang w:val="en-US"/>
        </w:rPr>
        <w:t>VistaCreate</w:t>
      </w:r>
      <w:r w:rsidRPr="0079243E">
        <w:rPr>
          <w:rFonts w:ascii="Times New Roman" w:hAnsi="Times New Roman" w:cs="Times New Roman"/>
          <w:sz w:val="30"/>
          <w:szCs w:val="30"/>
          <w:shd w:val="clear" w:color="auto" w:fill="FFFFFF"/>
        </w:rPr>
        <w:t xml:space="preserve">. </w:t>
      </w:r>
      <w:r w:rsidRPr="0079243E">
        <w:rPr>
          <w:rFonts w:ascii="Times New Roman" w:hAnsi="Times New Roman" w:cs="Times New Roman"/>
          <w:sz w:val="30"/>
          <w:szCs w:val="30"/>
        </w:rPr>
        <w:t xml:space="preserve">Конструктор инфографики. </w:t>
      </w:r>
      <w:r w:rsidRPr="0079243E">
        <w:rPr>
          <w:rFonts w:ascii="Times New Roman" w:eastAsia="TimesNewRomanPSMT" w:hAnsi="Times New Roman" w:cs="Times New Roman"/>
          <w:sz w:val="30"/>
          <w:szCs w:val="30"/>
          <w:lang w:val="en-US"/>
        </w:rPr>
        <w:t>URL</w:t>
      </w:r>
      <w:r w:rsidRPr="0079243E">
        <w:rPr>
          <w:rFonts w:ascii="Times New Roman" w:eastAsia="TimesNewRomanPSMT" w:hAnsi="Times New Roman" w:cs="Times New Roman"/>
          <w:sz w:val="30"/>
          <w:szCs w:val="30"/>
        </w:rPr>
        <w:t xml:space="preserve">: </w:t>
      </w:r>
      <w:hyperlink r:id="rId23" w:history="1">
        <w:r w:rsidRPr="0079243E">
          <w:rPr>
            <w:rStyle w:val="a5"/>
            <w:rFonts w:ascii="Times New Roman" w:eastAsia="Calibri" w:hAnsi="Times New Roman" w:cs="Times New Roman"/>
            <w:sz w:val="30"/>
            <w:szCs w:val="30"/>
            <w:lang w:val="en-US"/>
          </w:rPr>
          <w:t>https</w:t>
        </w:r>
        <w:r w:rsidRPr="0079243E">
          <w:rPr>
            <w:rStyle w:val="a5"/>
            <w:rFonts w:ascii="Times New Roman" w:eastAsia="Calibri" w:hAnsi="Times New Roman" w:cs="Times New Roman"/>
            <w:sz w:val="30"/>
            <w:szCs w:val="30"/>
          </w:rPr>
          <w:t>://</w:t>
        </w:r>
        <w:r w:rsidRPr="0079243E">
          <w:rPr>
            <w:rStyle w:val="a5"/>
            <w:rFonts w:ascii="Times New Roman" w:eastAsia="Calibri" w:hAnsi="Times New Roman" w:cs="Times New Roman"/>
            <w:sz w:val="30"/>
            <w:szCs w:val="30"/>
            <w:lang w:val="en-US"/>
          </w:rPr>
          <w:t>crello</w:t>
        </w:r>
        <w:r w:rsidRPr="0079243E">
          <w:rPr>
            <w:rStyle w:val="a5"/>
            <w:rFonts w:ascii="Times New Roman" w:eastAsia="Calibri" w:hAnsi="Times New Roman" w:cs="Times New Roman"/>
            <w:sz w:val="30"/>
            <w:szCs w:val="30"/>
          </w:rPr>
          <w:t>.</w:t>
        </w:r>
        <w:r w:rsidRPr="0079243E">
          <w:rPr>
            <w:rStyle w:val="a5"/>
            <w:rFonts w:ascii="Times New Roman" w:eastAsia="Calibri" w:hAnsi="Times New Roman" w:cs="Times New Roman"/>
            <w:sz w:val="30"/>
            <w:szCs w:val="30"/>
            <w:lang w:val="en-US"/>
          </w:rPr>
          <w:t>com</w:t>
        </w:r>
        <w:r w:rsidRPr="0079243E">
          <w:rPr>
            <w:rStyle w:val="a5"/>
            <w:rFonts w:ascii="Times New Roman" w:eastAsia="Calibri" w:hAnsi="Times New Roman" w:cs="Times New Roman"/>
            <w:sz w:val="30"/>
            <w:szCs w:val="30"/>
          </w:rPr>
          <w:t>/</w:t>
        </w:r>
        <w:r w:rsidRPr="0079243E">
          <w:rPr>
            <w:rStyle w:val="a5"/>
            <w:rFonts w:ascii="Times New Roman" w:eastAsia="Calibri" w:hAnsi="Times New Roman" w:cs="Times New Roman"/>
            <w:sz w:val="30"/>
            <w:szCs w:val="30"/>
            <w:lang w:val="en-US"/>
          </w:rPr>
          <w:t>ru</w:t>
        </w:r>
        <w:r w:rsidRPr="0079243E">
          <w:rPr>
            <w:rStyle w:val="a5"/>
            <w:rFonts w:ascii="Times New Roman" w:eastAsia="Calibri" w:hAnsi="Times New Roman" w:cs="Times New Roman"/>
            <w:sz w:val="30"/>
            <w:szCs w:val="30"/>
          </w:rPr>
          <w:t>/</w:t>
        </w:r>
        <w:r w:rsidRPr="0079243E">
          <w:rPr>
            <w:rStyle w:val="a5"/>
            <w:rFonts w:ascii="Times New Roman" w:eastAsia="Calibri" w:hAnsi="Times New Roman" w:cs="Times New Roman"/>
            <w:sz w:val="30"/>
            <w:szCs w:val="30"/>
            <w:lang w:val="en-US"/>
          </w:rPr>
          <w:t>create</w:t>
        </w:r>
        <w:r w:rsidRPr="0079243E">
          <w:rPr>
            <w:rStyle w:val="a5"/>
            <w:rFonts w:ascii="Times New Roman" w:eastAsia="Calibri" w:hAnsi="Times New Roman" w:cs="Times New Roman"/>
            <w:sz w:val="30"/>
            <w:szCs w:val="30"/>
          </w:rPr>
          <w:t xml:space="preserve">/ </w:t>
        </w:r>
        <w:r w:rsidRPr="0079243E">
          <w:rPr>
            <w:rStyle w:val="a5"/>
            <w:rFonts w:ascii="Times New Roman" w:eastAsia="Calibri" w:hAnsi="Times New Roman" w:cs="Times New Roman"/>
            <w:sz w:val="30"/>
            <w:szCs w:val="30"/>
            <w:lang w:val="en-US"/>
          </w:rPr>
          <w:t>infographics</w:t>
        </w:r>
        <w:r w:rsidRPr="0079243E">
          <w:rPr>
            <w:rStyle w:val="a5"/>
            <w:rFonts w:ascii="Times New Roman" w:eastAsia="Calibri" w:hAnsi="Times New Roman" w:cs="Times New Roman"/>
            <w:sz w:val="30"/>
            <w:szCs w:val="30"/>
          </w:rPr>
          <w:t>/</w:t>
        </w:r>
      </w:hyperlink>
    </w:p>
    <w:p w:rsidR="003D4830" w:rsidRPr="0079243E" w:rsidRDefault="003D4830" w:rsidP="00445446">
      <w:pPr>
        <w:pStyle w:val="a4"/>
        <w:numPr>
          <w:ilvl w:val="0"/>
          <w:numId w:val="46"/>
        </w:numPr>
        <w:shd w:val="clear" w:color="auto" w:fill="FFFFFF"/>
        <w:tabs>
          <w:tab w:val="left" w:pos="1134"/>
        </w:tabs>
        <w:spacing w:after="0" w:line="240" w:lineRule="auto"/>
        <w:ind w:left="0" w:firstLine="709"/>
        <w:jc w:val="both"/>
        <w:rPr>
          <w:rFonts w:ascii="Times New Roman" w:eastAsia="Calibri" w:hAnsi="Times New Roman" w:cs="Times New Roman"/>
          <w:sz w:val="30"/>
          <w:szCs w:val="30"/>
        </w:rPr>
      </w:pPr>
      <w:r w:rsidRPr="0079243E">
        <w:rPr>
          <w:rFonts w:ascii="Times New Roman" w:hAnsi="Times New Roman" w:cs="Times New Roman"/>
          <w:sz w:val="30"/>
          <w:szCs w:val="30"/>
        </w:rPr>
        <w:t xml:space="preserve">Easelly. Конструктор инфографики. </w:t>
      </w:r>
      <w:r w:rsidRPr="0079243E">
        <w:rPr>
          <w:rFonts w:ascii="Times New Roman" w:eastAsia="TimesNewRomanPSMT" w:hAnsi="Times New Roman" w:cs="Times New Roman"/>
          <w:sz w:val="30"/>
          <w:szCs w:val="30"/>
          <w:lang w:val="en-US"/>
        </w:rPr>
        <w:t>URL</w:t>
      </w:r>
      <w:r w:rsidRPr="0079243E">
        <w:rPr>
          <w:rFonts w:ascii="Times New Roman" w:eastAsia="TimesNewRomanPSMT" w:hAnsi="Times New Roman" w:cs="Times New Roman"/>
          <w:sz w:val="30"/>
          <w:szCs w:val="30"/>
        </w:rPr>
        <w:t xml:space="preserve">: </w:t>
      </w:r>
      <w:hyperlink r:id="rId24" w:history="1">
        <w:r w:rsidRPr="0079243E">
          <w:rPr>
            <w:rStyle w:val="a5"/>
            <w:rFonts w:ascii="Times New Roman" w:eastAsia="Calibri" w:hAnsi="Times New Roman" w:cs="Times New Roman"/>
            <w:sz w:val="30"/>
            <w:szCs w:val="30"/>
            <w:lang w:val="en-US"/>
          </w:rPr>
          <w:t>https</w:t>
        </w:r>
        <w:r w:rsidRPr="0079243E">
          <w:rPr>
            <w:rStyle w:val="a5"/>
            <w:rFonts w:ascii="Times New Roman" w:eastAsia="Calibri" w:hAnsi="Times New Roman" w:cs="Times New Roman"/>
            <w:sz w:val="30"/>
            <w:szCs w:val="30"/>
          </w:rPr>
          <w:t>://</w:t>
        </w:r>
        <w:r w:rsidRPr="0079243E">
          <w:rPr>
            <w:rStyle w:val="a5"/>
            <w:rFonts w:ascii="Times New Roman" w:eastAsia="Calibri" w:hAnsi="Times New Roman" w:cs="Times New Roman"/>
            <w:sz w:val="30"/>
            <w:szCs w:val="30"/>
            <w:lang w:val="en-US"/>
          </w:rPr>
          <w:t>www</w:t>
        </w:r>
        <w:r w:rsidRPr="0079243E">
          <w:rPr>
            <w:rStyle w:val="a5"/>
            <w:rFonts w:ascii="Times New Roman" w:eastAsia="Calibri" w:hAnsi="Times New Roman" w:cs="Times New Roman"/>
            <w:sz w:val="30"/>
            <w:szCs w:val="30"/>
          </w:rPr>
          <w:t>.</w:t>
        </w:r>
        <w:r w:rsidRPr="0079243E">
          <w:rPr>
            <w:rStyle w:val="a5"/>
            <w:rFonts w:ascii="Times New Roman" w:eastAsia="Calibri" w:hAnsi="Times New Roman" w:cs="Times New Roman"/>
            <w:sz w:val="30"/>
            <w:szCs w:val="30"/>
            <w:lang w:val="en-US"/>
          </w:rPr>
          <w:t>easel</w:t>
        </w:r>
        <w:r w:rsidRPr="0079243E">
          <w:rPr>
            <w:rStyle w:val="a5"/>
            <w:rFonts w:ascii="Times New Roman" w:eastAsia="Calibri" w:hAnsi="Times New Roman" w:cs="Times New Roman"/>
            <w:sz w:val="30"/>
            <w:szCs w:val="30"/>
          </w:rPr>
          <w:t>.</w:t>
        </w:r>
        <w:r w:rsidRPr="0079243E">
          <w:rPr>
            <w:rStyle w:val="a5"/>
            <w:rFonts w:ascii="Times New Roman" w:eastAsia="Calibri" w:hAnsi="Times New Roman" w:cs="Times New Roman"/>
            <w:sz w:val="30"/>
            <w:szCs w:val="30"/>
            <w:lang w:val="en-US"/>
          </w:rPr>
          <w:t>ly</w:t>
        </w:r>
        <w:r w:rsidRPr="0079243E">
          <w:rPr>
            <w:rStyle w:val="a5"/>
            <w:rFonts w:ascii="Times New Roman" w:eastAsia="Calibri" w:hAnsi="Times New Roman" w:cs="Times New Roman"/>
            <w:sz w:val="30"/>
            <w:szCs w:val="30"/>
          </w:rPr>
          <w:t>/</w:t>
        </w:r>
      </w:hyperlink>
    </w:p>
    <w:p w:rsidR="000C3729" w:rsidRPr="0079243E" w:rsidRDefault="000C3729" w:rsidP="00445446">
      <w:pPr>
        <w:pStyle w:val="a4"/>
        <w:numPr>
          <w:ilvl w:val="0"/>
          <w:numId w:val="46"/>
        </w:numPr>
        <w:tabs>
          <w:tab w:val="left" w:pos="1134"/>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Видеостудия </w:t>
      </w:r>
      <w:r w:rsidRPr="0079243E">
        <w:rPr>
          <w:rFonts w:ascii="Times New Roman" w:eastAsia="Times New Roman" w:hAnsi="Times New Roman" w:cs="Times New Roman"/>
          <w:color w:val="000000"/>
          <w:sz w:val="30"/>
          <w:szCs w:val="30"/>
        </w:rPr>
        <w:t xml:space="preserve">Jalinga. </w:t>
      </w:r>
      <w:r w:rsidRPr="0079243E">
        <w:rPr>
          <w:rFonts w:ascii="Times New Roman" w:eastAsia="TimesNewRomanPSMT" w:hAnsi="Times New Roman" w:cs="Times New Roman"/>
          <w:sz w:val="30"/>
          <w:szCs w:val="30"/>
          <w:lang w:val="en-US"/>
        </w:rPr>
        <w:t>URL</w:t>
      </w:r>
      <w:r w:rsidRPr="0079243E">
        <w:rPr>
          <w:rFonts w:ascii="Times New Roman" w:eastAsia="TimesNewRomanPSMT" w:hAnsi="Times New Roman" w:cs="Times New Roman"/>
          <w:sz w:val="30"/>
          <w:szCs w:val="30"/>
        </w:rPr>
        <w:t xml:space="preserve">: </w:t>
      </w:r>
      <w:hyperlink r:id="rId25" w:history="1">
        <w:r w:rsidRPr="0079243E">
          <w:rPr>
            <w:rStyle w:val="a5"/>
            <w:rFonts w:ascii="Times New Roman" w:eastAsia="TimesNewRomanPSMT" w:hAnsi="Times New Roman" w:cs="Times New Roman"/>
            <w:sz w:val="30"/>
            <w:szCs w:val="30"/>
            <w:lang w:val="en-US"/>
          </w:rPr>
          <w:t>https</w:t>
        </w:r>
        <w:r w:rsidRPr="0079243E">
          <w:rPr>
            <w:rStyle w:val="a5"/>
            <w:rFonts w:ascii="Times New Roman" w:eastAsia="TimesNewRomanPSMT" w:hAnsi="Times New Roman" w:cs="Times New Roman"/>
            <w:sz w:val="30"/>
            <w:szCs w:val="30"/>
          </w:rPr>
          <w:t>://</w:t>
        </w:r>
        <w:r w:rsidRPr="0079243E">
          <w:rPr>
            <w:rStyle w:val="a5"/>
            <w:rFonts w:ascii="Times New Roman" w:eastAsia="TimesNewRomanPSMT" w:hAnsi="Times New Roman" w:cs="Times New Roman"/>
            <w:sz w:val="30"/>
            <w:szCs w:val="30"/>
            <w:lang w:val="en-US"/>
          </w:rPr>
          <w:t>jalinga</w:t>
        </w:r>
        <w:r w:rsidRPr="0079243E">
          <w:rPr>
            <w:rStyle w:val="a5"/>
            <w:rFonts w:ascii="Times New Roman" w:eastAsia="TimesNewRomanPSMT" w:hAnsi="Times New Roman" w:cs="Times New Roman"/>
            <w:sz w:val="30"/>
            <w:szCs w:val="30"/>
          </w:rPr>
          <w:t>.</w:t>
        </w:r>
        <w:r w:rsidRPr="0079243E">
          <w:rPr>
            <w:rStyle w:val="a5"/>
            <w:rFonts w:ascii="Times New Roman" w:eastAsia="TimesNewRomanPSMT" w:hAnsi="Times New Roman" w:cs="Times New Roman"/>
            <w:sz w:val="30"/>
            <w:szCs w:val="30"/>
            <w:lang w:val="en-US"/>
          </w:rPr>
          <w:t>ru</w:t>
        </w:r>
        <w:r w:rsidRPr="0079243E">
          <w:rPr>
            <w:rStyle w:val="a5"/>
            <w:rFonts w:ascii="Times New Roman" w:eastAsia="TimesNewRomanPSMT" w:hAnsi="Times New Roman" w:cs="Times New Roman"/>
            <w:sz w:val="30"/>
            <w:szCs w:val="30"/>
          </w:rPr>
          <w:t>/</w:t>
        </w:r>
      </w:hyperlink>
    </w:p>
    <w:p w:rsidR="003D4830" w:rsidRPr="0079243E" w:rsidRDefault="003D4830" w:rsidP="00445446">
      <w:pPr>
        <w:pStyle w:val="a4"/>
        <w:numPr>
          <w:ilvl w:val="0"/>
          <w:numId w:val="46"/>
        </w:numPr>
        <w:shd w:val="clear" w:color="auto" w:fill="FFFFFF"/>
        <w:tabs>
          <w:tab w:val="left" w:pos="1134"/>
        </w:tabs>
        <w:spacing w:after="0" w:line="240" w:lineRule="auto"/>
        <w:ind w:left="0" w:firstLine="709"/>
        <w:jc w:val="both"/>
        <w:rPr>
          <w:rFonts w:ascii="Times New Roman" w:eastAsia="Calibri" w:hAnsi="Times New Roman" w:cs="Times New Roman"/>
          <w:sz w:val="30"/>
          <w:szCs w:val="30"/>
        </w:rPr>
      </w:pPr>
      <w:r w:rsidRPr="0079243E">
        <w:rPr>
          <w:rFonts w:ascii="Times New Roman" w:eastAsia="Calibri" w:hAnsi="Times New Roman" w:cs="Times New Roman"/>
          <w:sz w:val="30"/>
          <w:szCs w:val="30"/>
        </w:rPr>
        <w:t xml:space="preserve">Программа для создания презентаций </w:t>
      </w:r>
      <w:r w:rsidRPr="0079243E">
        <w:rPr>
          <w:rFonts w:ascii="Times New Roman" w:eastAsia="Calibri" w:hAnsi="Times New Roman" w:cs="Times New Roman"/>
          <w:sz w:val="30"/>
          <w:szCs w:val="30"/>
          <w:lang w:val="en-US"/>
        </w:rPr>
        <w:t>Prezi</w:t>
      </w:r>
    </w:p>
    <w:p w:rsidR="009E4A37" w:rsidRPr="0079243E" w:rsidRDefault="003D4830" w:rsidP="00445446">
      <w:pPr>
        <w:pStyle w:val="a4"/>
        <w:numPr>
          <w:ilvl w:val="0"/>
          <w:numId w:val="46"/>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Видеоконференции </w:t>
      </w:r>
      <w:r w:rsidRPr="0079243E">
        <w:rPr>
          <w:rFonts w:ascii="Times New Roman" w:eastAsia="TimesNewRomanPSMT" w:hAnsi="Times New Roman" w:cs="Times New Roman"/>
          <w:sz w:val="30"/>
          <w:szCs w:val="30"/>
          <w:lang w:val="en-US"/>
        </w:rPr>
        <w:t>Zoom</w:t>
      </w:r>
      <w:r w:rsidRPr="0079243E">
        <w:rPr>
          <w:rFonts w:ascii="Times New Roman" w:eastAsia="TimesNewRomanPSMT" w:hAnsi="Times New Roman" w:cs="Times New Roman"/>
          <w:sz w:val="30"/>
          <w:szCs w:val="30"/>
        </w:rPr>
        <w:t xml:space="preserve">.  </w:t>
      </w:r>
      <w:r w:rsidRPr="0079243E">
        <w:rPr>
          <w:rFonts w:ascii="Times New Roman" w:eastAsia="TimesNewRomanPSMT" w:hAnsi="Times New Roman" w:cs="Times New Roman"/>
          <w:sz w:val="30"/>
          <w:szCs w:val="30"/>
          <w:lang w:val="en-US"/>
        </w:rPr>
        <w:t>URL</w:t>
      </w:r>
      <w:r w:rsidRPr="0079243E">
        <w:rPr>
          <w:rFonts w:ascii="Times New Roman" w:eastAsia="TimesNewRomanPSMT" w:hAnsi="Times New Roman" w:cs="Times New Roman"/>
          <w:sz w:val="30"/>
          <w:szCs w:val="30"/>
        </w:rPr>
        <w:t xml:space="preserve">: </w:t>
      </w:r>
      <w:hyperlink r:id="rId26" w:history="1">
        <w:r w:rsidRPr="0079243E">
          <w:rPr>
            <w:rStyle w:val="a5"/>
            <w:rFonts w:ascii="Times New Roman" w:eastAsia="TimesNewRomanPSMT" w:hAnsi="Times New Roman" w:cs="Times New Roman"/>
            <w:sz w:val="30"/>
            <w:szCs w:val="30"/>
            <w:lang w:val="en-US"/>
          </w:rPr>
          <w:t>https</w:t>
        </w:r>
        <w:r w:rsidRPr="0079243E">
          <w:rPr>
            <w:rStyle w:val="a5"/>
            <w:rFonts w:ascii="Times New Roman" w:eastAsia="TimesNewRomanPSMT" w:hAnsi="Times New Roman" w:cs="Times New Roman"/>
            <w:sz w:val="30"/>
            <w:szCs w:val="30"/>
          </w:rPr>
          <w:t>://</w:t>
        </w:r>
        <w:r w:rsidRPr="0079243E">
          <w:rPr>
            <w:rStyle w:val="a5"/>
            <w:rFonts w:ascii="Times New Roman" w:eastAsia="TimesNewRomanPSMT" w:hAnsi="Times New Roman" w:cs="Times New Roman"/>
            <w:sz w:val="30"/>
            <w:szCs w:val="30"/>
            <w:lang w:val="en-US"/>
          </w:rPr>
          <w:t>zoom</w:t>
        </w:r>
        <w:r w:rsidRPr="0079243E">
          <w:rPr>
            <w:rStyle w:val="a5"/>
            <w:rFonts w:ascii="Times New Roman" w:eastAsia="TimesNewRomanPSMT" w:hAnsi="Times New Roman" w:cs="Times New Roman"/>
            <w:sz w:val="30"/>
            <w:szCs w:val="30"/>
          </w:rPr>
          <w:t>.</w:t>
        </w:r>
        <w:r w:rsidRPr="0079243E">
          <w:rPr>
            <w:rStyle w:val="a5"/>
            <w:rFonts w:ascii="Times New Roman" w:eastAsia="TimesNewRomanPSMT" w:hAnsi="Times New Roman" w:cs="Times New Roman"/>
            <w:sz w:val="30"/>
            <w:szCs w:val="30"/>
            <w:lang w:val="en-US"/>
          </w:rPr>
          <w:t>us</w:t>
        </w:r>
        <w:r w:rsidRPr="0079243E">
          <w:rPr>
            <w:rStyle w:val="a5"/>
            <w:rFonts w:ascii="Times New Roman" w:eastAsia="TimesNewRomanPSMT" w:hAnsi="Times New Roman" w:cs="Times New Roman"/>
            <w:sz w:val="30"/>
            <w:szCs w:val="30"/>
          </w:rPr>
          <w:t>/</w:t>
        </w:r>
      </w:hyperlink>
    </w:p>
    <w:p w:rsidR="00EF5EC1" w:rsidRPr="00445446" w:rsidRDefault="003D4830" w:rsidP="00445446">
      <w:pPr>
        <w:pStyle w:val="a4"/>
        <w:numPr>
          <w:ilvl w:val="0"/>
          <w:numId w:val="46"/>
        </w:numPr>
        <w:tabs>
          <w:tab w:val="left" w:pos="142"/>
        </w:tabs>
        <w:spacing w:after="0" w:line="240" w:lineRule="auto"/>
        <w:ind w:left="0" w:firstLine="709"/>
        <w:jc w:val="both"/>
        <w:rPr>
          <w:rFonts w:ascii="Times New Roman" w:eastAsia="TimesNewRomanPSMT" w:hAnsi="Times New Roman" w:cs="Times New Roman"/>
          <w:sz w:val="30"/>
          <w:szCs w:val="30"/>
        </w:rPr>
      </w:pPr>
      <w:r w:rsidRPr="00445446">
        <w:rPr>
          <w:rFonts w:ascii="Times New Roman" w:eastAsia="TimesNewRomanPSMT" w:hAnsi="Times New Roman" w:cs="Times New Roman"/>
          <w:sz w:val="30"/>
          <w:szCs w:val="30"/>
        </w:rPr>
        <w:t xml:space="preserve">Видеоконференции </w:t>
      </w:r>
      <w:r w:rsidR="00EF5EC1" w:rsidRPr="00445446">
        <w:rPr>
          <w:rFonts w:ascii="Times New Roman" w:hAnsi="Times New Roman" w:cs="Times New Roman"/>
          <w:sz w:val="30"/>
          <w:szCs w:val="30"/>
          <w:shd w:val="clear" w:color="auto" w:fill="FFFFFF"/>
        </w:rPr>
        <w:t>Discord.</w:t>
      </w:r>
      <w:r w:rsidR="00232544">
        <w:rPr>
          <w:rFonts w:ascii="Times New Roman" w:hAnsi="Times New Roman" w:cs="Times New Roman"/>
          <w:sz w:val="30"/>
          <w:szCs w:val="30"/>
          <w:shd w:val="clear" w:color="auto" w:fill="FFFFFF"/>
        </w:rPr>
        <w:t xml:space="preserve"> </w:t>
      </w:r>
      <w:r w:rsidR="00EF5EC1" w:rsidRPr="00445446">
        <w:rPr>
          <w:rFonts w:ascii="Times New Roman" w:eastAsia="TimesNewRomanPSMT" w:hAnsi="Times New Roman" w:cs="Times New Roman"/>
          <w:sz w:val="30"/>
          <w:szCs w:val="30"/>
          <w:lang w:val="en-US"/>
        </w:rPr>
        <w:t>URL</w:t>
      </w:r>
      <w:r w:rsidR="00EF5EC1" w:rsidRPr="00445446">
        <w:rPr>
          <w:rFonts w:ascii="Times New Roman" w:eastAsia="TimesNewRomanPSMT" w:hAnsi="Times New Roman" w:cs="Times New Roman"/>
          <w:sz w:val="30"/>
          <w:szCs w:val="30"/>
        </w:rPr>
        <w:t xml:space="preserve">: </w:t>
      </w:r>
      <w:hyperlink r:id="rId27" w:history="1">
        <w:r w:rsidR="00EF5EC1" w:rsidRPr="00445446">
          <w:rPr>
            <w:rStyle w:val="a5"/>
            <w:rFonts w:ascii="Times New Roman" w:eastAsia="TimesNewRomanPSMT" w:hAnsi="Times New Roman" w:cs="Times New Roman"/>
            <w:sz w:val="30"/>
            <w:szCs w:val="30"/>
            <w:lang w:val="en-US"/>
          </w:rPr>
          <w:t>https</w:t>
        </w:r>
        <w:r w:rsidR="00EF5EC1" w:rsidRPr="00445446">
          <w:rPr>
            <w:rStyle w:val="a5"/>
            <w:rFonts w:ascii="Times New Roman" w:eastAsia="TimesNewRomanPSMT" w:hAnsi="Times New Roman" w:cs="Times New Roman"/>
            <w:sz w:val="30"/>
            <w:szCs w:val="30"/>
          </w:rPr>
          <w:t>://</w:t>
        </w:r>
        <w:r w:rsidR="00EF5EC1" w:rsidRPr="00445446">
          <w:rPr>
            <w:rStyle w:val="a5"/>
            <w:rFonts w:ascii="Times New Roman" w:eastAsia="TimesNewRomanPSMT" w:hAnsi="Times New Roman" w:cs="Times New Roman"/>
            <w:sz w:val="30"/>
            <w:szCs w:val="30"/>
            <w:lang w:val="en-US"/>
          </w:rPr>
          <w:t>support</w:t>
        </w:r>
        <w:r w:rsidR="00EF5EC1" w:rsidRPr="00445446">
          <w:rPr>
            <w:rStyle w:val="a5"/>
            <w:rFonts w:ascii="Times New Roman" w:eastAsia="TimesNewRomanPSMT" w:hAnsi="Times New Roman" w:cs="Times New Roman"/>
            <w:sz w:val="30"/>
            <w:szCs w:val="30"/>
          </w:rPr>
          <w:t>.</w:t>
        </w:r>
        <w:r w:rsidR="00EF5EC1" w:rsidRPr="00445446">
          <w:rPr>
            <w:rStyle w:val="a5"/>
            <w:rFonts w:ascii="Times New Roman" w:eastAsia="TimesNewRomanPSMT" w:hAnsi="Times New Roman" w:cs="Times New Roman"/>
            <w:sz w:val="30"/>
            <w:szCs w:val="30"/>
            <w:lang w:val="en-US"/>
          </w:rPr>
          <w:t>discord</w:t>
        </w:r>
        <w:r w:rsidR="00EF5EC1" w:rsidRPr="00445446">
          <w:rPr>
            <w:rStyle w:val="a5"/>
            <w:rFonts w:ascii="Times New Roman" w:eastAsia="TimesNewRomanPSMT" w:hAnsi="Times New Roman" w:cs="Times New Roman"/>
            <w:sz w:val="30"/>
            <w:szCs w:val="30"/>
          </w:rPr>
          <w:t>.</w:t>
        </w:r>
        <w:r w:rsidR="00EF5EC1" w:rsidRPr="00445446">
          <w:rPr>
            <w:rStyle w:val="a5"/>
            <w:rFonts w:ascii="Times New Roman" w:eastAsia="TimesNewRomanPSMT" w:hAnsi="Times New Roman" w:cs="Times New Roman"/>
            <w:sz w:val="30"/>
            <w:szCs w:val="30"/>
            <w:lang w:val="en-US"/>
          </w:rPr>
          <w:t>com</w:t>
        </w:r>
        <w:r w:rsidR="00EF5EC1" w:rsidRPr="00445446">
          <w:rPr>
            <w:rStyle w:val="a5"/>
            <w:rFonts w:ascii="Times New Roman" w:eastAsia="TimesNewRomanPSMT" w:hAnsi="Times New Roman" w:cs="Times New Roman"/>
            <w:sz w:val="30"/>
            <w:szCs w:val="30"/>
          </w:rPr>
          <w:t>/</w:t>
        </w:r>
        <w:r w:rsidR="00EF5EC1" w:rsidRPr="00445446">
          <w:rPr>
            <w:rStyle w:val="a5"/>
            <w:rFonts w:ascii="Times New Roman" w:eastAsia="TimesNewRomanPSMT" w:hAnsi="Times New Roman" w:cs="Times New Roman"/>
            <w:sz w:val="30"/>
            <w:szCs w:val="30"/>
            <w:lang w:val="en-US"/>
          </w:rPr>
          <w:t>hc</w:t>
        </w:r>
        <w:r w:rsidR="00EF5EC1" w:rsidRPr="00445446">
          <w:rPr>
            <w:rStyle w:val="a5"/>
            <w:rFonts w:ascii="Times New Roman" w:eastAsia="TimesNewRomanPSMT" w:hAnsi="Times New Roman" w:cs="Times New Roman"/>
            <w:sz w:val="30"/>
            <w:szCs w:val="30"/>
          </w:rPr>
          <w:t>/</w:t>
        </w:r>
        <w:r w:rsidR="00EF5EC1" w:rsidRPr="00445446">
          <w:rPr>
            <w:rStyle w:val="a5"/>
            <w:rFonts w:ascii="Times New Roman" w:eastAsia="TimesNewRomanPSMT" w:hAnsi="Times New Roman" w:cs="Times New Roman"/>
            <w:sz w:val="30"/>
            <w:szCs w:val="30"/>
            <w:lang w:val="en-US"/>
          </w:rPr>
          <w:t>ru</w:t>
        </w:r>
      </w:hyperlink>
    </w:p>
    <w:p w:rsidR="00EF5EC1" w:rsidRPr="0079243E" w:rsidRDefault="00EF5EC1" w:rsidP="00445446">
      <w:pPr>
        <w:pStyle w:val="a4"/>
        <w:numPr>
          <w:ilvl w:val="0"/>
          <w:numId w:val="46"/>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Программа </w:t>
      </w:r>
      <w:r w:rsidR="009E6C07" w:rsidRPr="0079243E">
        <w:rPr>
          <w:rFonts w:ascii="Times New Roman" w:eastAsia="TimesNewRomanPSMT" w:hAnsi="Times New Roman" w:cs="Times New Roman"/>
          <w:sz w:val="30"/>
          <w:szCs w:val="30"/>
        </w:rPr>
        <w:t>д</w:t>
      </w:r>
      <w:r w:rsidRPr="0079243E">
        <w:rPr>
          <w:rFonts w:ascii="Times New Roman" w:eastAsia="TimesNewRomanPSMT" w:hAnsi="Times New Roman" w:cs="Times New Roman"/>
          <w:sz w:val="30"/>
          <w:szCs w:val="30"/>
        </w:rPr>
        <w:t xml:space="preserve">ля молекулярного моделирования </w:t>
      </w:r>
      <w:r w:rsidRPr="0079243E">
        <w:rPr>
          <w:rFonts w:ascii="Times New Roman" w:eastAsia="Calibri" w:hAnsi="Times New Roman" w:cs="Times New Roman"/>
          <w:sz w:val="30"/>
          <w:szCs w:val="30"/>
          <w:lang w:val="en-US"/>
        </w:rPr>
        <w:t>Avogadro</w:t>
      </w:r>
    </w:p>
    <w:p w:rsidR="00EF5EC1" w:rsidRPr="0079243E" w:rsidRDefault="00EF5EC1" w:rsidP="00445446">
      <w:pPr>
        <w:pStyle w:val="a4"/>
        <w:numPr>
          <w:ilvl w:val="0"/>
          <w:numId w:val="46"/>
        </w:numPr>
        <w:tabs>
          <w:tab w:val="left" w:pos="1134"/>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 New Roman" w:hAnsi="Times New Roman" w:cs="Times New Roman"/>
          <w:sz w:val="30"/>
          <w:szCs w:val="30"/>
        </w:rPr>
        <w:t xml:space="preserve">Онлайн-игра CastleQuiz. </w:t>
      </w:r>
      <w:r w:rsidRPr="0079243E">
        <w:rPr>
          <w:rFonts w:ascii="Times New Roman" w:eastAsia="TimesNewRomanPSMT" w:hAnsi="Times New Roman" w:cs="Times New Roman"/>
          <w:sz w:val="30"/>
          <w:szCs w:val="30"/>
          <w:lang w:val="en-US"/>
        </w:rPr>
        <w:t>URL</w:t>
      </w:r>
      <w:r w:rsidRPr="0079243E">
        <w:rPr>
          <w:rFonts w:ascii="Times New Roman" w:eastAsia="TimesNewRomanPSMT" w:hAnsi="Times New Roman" w:cs="Times New Roman"/>
          <w:sz w:val="30"/>
          <w:szCs w:val="30"/>
        </w:rPr>
        <w:t>:</w:t>
      </w:r>
      <w:r w:rsidRPr="0079243E">
        <w:rPr>
          <w:rFonts w:ascii="Times New Roman" w:hAnsi="Times New Roman" w:cs="Times New Roman"/>
          <w:bCs/>
          <w:sz w:val="30"/>
          <w:szCs w:val="30"/>
        </w:rPr>
        <w:t xml:space="preserve"> https://</w:t>
      </w:r>
      <w:hyperlink r:id="rId28" w:tgtFrame="_blank" w:history="1">
        <w:r w:rsidRPr="0079243E">
          <w:rPr>
            <w:rStyle w:val="a5"/>
            <w:rFonts w:ascii="Times New Roman" w:hAnsi="Times New Roman" w:cs="Times New Roman"/>
            <w:bCs/>
            <w:color w:val="auto"/>
            <w:sz w:val="30"/>
            <w:szCs w:val="30"/>
            <w:u w:val="none"/>
            <w:lang w:val="en-US"/>
          </w:rPr>
          <w:t>clevver</w:t>
        </w:r>
        <w:r w:rsidRPr="0079243E">
          <w:rPr>
            <w:rStyle w:val="a5"/>
            <w:rFonts w:ascii="Times New Roman" w:hAnsi="Times New Roman" w:cs="Times New Roman"/>
            <w:bCs/>
            <w:color w:val="auto"/>
            <w:sz w:val="30"/>
            <w:szCs w:val="30"/>
            <w:u w:val="none"/>
          </w:rPr>
          <w:t>.</w:t>
        </w:r>
        <w:r w:rsidRPr="0079243E">
          <w:rPr>
            <w:rStyle w:val="a5"/>
            <w:rFonts w:ascii="Times New Roman" w:hAnsi="Times New Roman" w:cs="Times New Roman"/>
            <w:bCs/>
            <w:color w:val="auto"/>
            <w:sz w:val="30"/>
            <w:szCs w:val="30"/>
            <w:u w:val="none"/>
            <w:lang w:val="en-US"/>
          </w:rPr>
          <w:t>me</w:t>
        </w:r>
      </w:hyperlink>
    </w:p>
    <w:p w:rsidR="00EF5EC1" w:rsidRPr="00232544" w:rsidRDefault="00EF5EC1" w:rsidP="00445446">
      <w:pPr>
        <w:pStyle w:val="a4"/>
        <w:numPr>
          <w:ilvl w:val="0"/>
          <w:numId w:val="46"/>
        </w:numPr>
        <w:tabs>
          <w:tab w:val="left" w:pos="0"/>
        </w:tabs>
        <w:spacing w:after="0" w:line="240" w:lineRule="auto"/>
        <w:ind w:left="0" w:firstLine="709"/>
        <w:jc w:val="both"/>
        <w:rPr>
          <w:rStyle w:val="a5"/>
          <w:rFonts w:ascii="Times New Roman" w:eastAsia="TimesNewRomanPSMT" w:hAnsi="Times New Roman" w:cs="Times New Roman"/>
          <w:color w:val="auto"/>
          <w:sz w:val="30"/>
          <w:szCs w:val="30"/>
          <w:u w:val="none"/>
          <w:lang w:val="en-US"/>
        </w:rPr>
      </w:pPr>
      <w:r w:rsidRPr="0079243E">
        <w:rPr>
          <w:rFonts w:ascii="Times New Roman" w:eastAsia="Calibri" w:hAnsi="Times New Roman" w:cs="Times New Roman"/>
          <w:sz w:val="30"/>
          <w:szCs w:val="30"/>
        </w:rPr>
        <w:t xml:space="preserve">Онлайн-игра «Таблица Менделеева». </w:t>
      </w:r>
      <w:r w:rsidRPr="0079243E">
        <w:rPr>
          <w:rFonts w:ascii="Times New Roman" w:eastAsia="TimesNewRomanPSMT" w:hAnsi="Times New Roman" w:cs="Times New Roman"/>
          <w:sz w:val="30"/>
          <w:szCs w:val="30"/>
          <w:lang w:val="en-US"/>
        </w:rPr>
        <w:t>URL</w:t>
      </w:r>
      <w:r w:rsidRPr="00232544">
        <w:rPr>
          <w:rFonts w:ascii="Times New Roman" w:eastAsia="TimesNewRomanPSMT" w:hAnsi="Times New Roman" w:cs="Times New Roman"/>
          <w:sz w:val="30"/>
          <w:szCs w:val="30"/>
          <w:lang w:val="en-US"/>
        </w:rPr>
        <w:t>:</w:t>
      </w:r>
      <w:r w:rsidR="00232544" w:rsidRPr="00232544">
        <w:rPr>
          <w:rFonts w:ascii="Times New Roman" w:eastAsia="TimesNewRomanPSMT" w:hAnsi="Times New Roman" w:cs="Times New Roman"/>
          <w:sz w:val="30"/>
          <w:szCs w:val="30"/>
          <w:lang w:val="en-US"/>
        </w:rPr>
        <w:t xml:space="preserve"> </w:t>
      </w:r>
      <w:hyperlink r:id="rId29" w:history="1">
        <w:r w:rsidRPr="0079243E">
          <w:rPr>
            <w:rStyle w:val="a5"/>
            <w:rFonts w:ascii="Times New Roman" w:eastAsia="Calibri" w:hAnsi="Times New Roman" w:cs="Times New Roman"/>
            <w:sz w:val="30"/>
            <w:szCs w:val="30"/>
            <w:lang w:val="en-US"/>
          </w:rPr>
          <w:t>https</w:t>
        </w:r>
        <w:r w:rsidRPr="00232544">
          <w:rPr>
            <w:rStyle w:val="a5"/>
            <w:rFonts w:ascii="Times New Roman" w:eastAsia="Calibri" w:hAnsi="Times New Roman" w:cs="Times New Roman"/>
            <w:sz w:val="30"/>
            <w:szCs w:val="30"/>
            <w:lang w:val="en-US"/>
          </w:rPr>
          <w:t>://</w:t>
        </w:r>
        <w:r w:rsidRPr="0079243E">
          <w:rPr>
            <w:rStyle w:val="a5"/>
            <w:rFonts w:ascii="Times New Roman" w:eastAsia="Calibri" w:hAnsi="Times New Roman" w:cs="Times New Roman"/>
            <w:sz w:val="30"/>
            <w:szCs w:val="30"/>
            <w:lang w:val="en-US"/>
          </w:rPr>
          <w:t>xumuk</w:t>
        </w:r>
        <w:r w:rsidRPr="00232544">
          <w:rPr>
            <w:rStyle w:val="a5"/>
            <w:rFonts w:ascii="Times New Roman" w:eastAsia="Calibri" w:hAnsi="Times New Roman" w:cs="Times New Roman"/>
            <w:sz w:val="30"/>
            <w:szCs w:val="30"/>
            <w:lang w:val="en-US"/>
          </w:rPr>
          <w:t>.</w:t>
        </w:r>
        <w:r w:rsidRPr="0079243E">
          <w:rPr>
            <w:rStyle w:val="a5"/>
            <w:rFonts w:ascii="Times New Roman" w:eastAsia="Calibri" w:hAnsi="Times New Roman" w:cs="Times New Roman"/>
            <w:sz w:val="30"/>
            <w:szCs w:val="30"/>
            <w:lang w:val="en-US"/>
          </w:rPr>
          <w:t>ru</w:t>
        </w:r>
        <w:r w:rsidRPr="00232544">
          <w:rPr>
            <w:rStyle w:val="a5"/>
            <w:rFonts w:ascii="Times New Roman" w:eastAsia="Calibri" w:hAnsi="Times New Roman" w:cs="Times New Roman"/>
            <w:sz w:val="30"/>
            <w:szCs w:val="30"/>
            <w:lang w:val="en-US"/>
          </w:rPr>
          <w:t>/</w:t>
        </w:r>
        <w:r w:rsidRPr="0079243E">
          <w:rPr>
            <w:rStyle w:val="a5"/>
            <w:rFonts w:ascii="Times New Roman" w:eastAsia="Calibri" w:hAnsi="Times New Roman" w:cs="Times New Roman"/>
            <w:sz w:val="30"/>
            <w:szCs w:val="30"/>
            <w:lang w:val="en-US"/>
          </w:rPr>
          <w:t>igra</w:t>
        </w:r>
        <w:r w:rsidRPr="00232544">
          <w:rPr>
            <w:rStyle w:val="a5"/>
            <w:rFonts w:ascii="Times New Roman" w:eastAsia="Calibri" w:hAnsi="Times New Roman" w:cs="Times New Roman"/>
            <w:sz w:val="30"/>
            <w:szCs w:val="30"/>
            <w:lang w:val="en-US"/>
          </w:rPr>
          <w:t>_</w:t>
        </w:r>
        <w:r w:rsidRPr="0079243E">
          <w:rPr>
            <w:rStyle w:val="a5"/>
            <w:rFonts w:ascii="Times New Roman" w:eastAsia="Calibri" w:hAnsi="Times New Roman" w:cs="Times New Roman"/>
            <w:sz w:val="30"/>
            <w:szCs w:val="30"/>
            <w:lang w:val="en-US"/>
          </w:rPr>
          <w:t>tm</w:t>
        </w:r>
        <w:r w:rsidRPr="00232544">
          <w:rPr>
            <w:rStyle w:val="a5"/>
            <w:rFonts w:ascii="Times New Roman" w:eastAsia="Calibri" w:hAnsi="Times New Roman" w:cs="Times New Roman"/>
            <w:sz w:val="30"/>
            <w:szCs w:val="30"/>
            <w:lang w:val="en-US"/>
          </w:rPr>
          <w:t>/</w:t>
        </w:r>
      </w:hyperlink>
    </w:p>
    <w:p w:rsidR="00EF5EC1" w:rsidRPr="00232544" w:rsidRDefault="00EF5EC1" w:rsidP="00445446">
      <w:pPr>
        <w:pStyle w:val="a4"/>
        <w:numPr>
          <w:ilvl w:val="0"/>
          <w:numId w:val="46"/>
        </w:numPr>
        <w:tabs>
          <w:tab w:val="left" w:pos="1134"/>
        </w:tabs>
        <w:spacing w:after="0" w:line="240" w:lineRule="auto"/>
        <w:ind w:left="0" w:firstLine="709"/>
        <w:jc w:val="both"/>
        <w:rPr>
          <w:rFonts w:ascii="Times New Roman" w:eastAsia="TimesNewRomanPSMT" w:hAnsi="Times New Roman" w:cs="Times New Roman"/>
          <w:sz w:val="30"/>
          <w:szCs w:val="30"/>
          <w:lang w:val="en-US"/>
        </w:rPr>
      </w:pPr>
      <w:r w:rsidRPr="0079243E">
        <w:rPr>
          <w:rStyle w:val="a5"/>
          <w:rFonts w:ascii="Times New Roman" w:eastAsia="Calibri" w:hAnsi="Times New Roman" w:cs="Times New Roman"/>
          <w:color w:val="auto"/>
          <w:sz w:val="30"/>
          <w:szCs w:val="30"/>
          <w:u w:val="none"/>
        </w:rPr>
        <w:t>Приложение «</w:t>
      </w:r>
      <w:r w:rsidRPr="0079243E">
        <w:rPr>
          <w:rFonts w:ascii="Times New Roman" w:hAnsi="Times New Roman" w:cs="Times New Roman"/>
          <w:sz w:val="30"/>
          <w:szCs w:val="30"/>
        </w:rPr>
        <w:t xml:space="preserve">Электронное строение атомов 2.0 β». </w:t>
      </w:r>
      <w:r w:rsidRPr="0079243E">
        <w:rPr>
          <w:rFonts w:ascii="Times New Roman" w:eastAsia="TimesNewRomanPSMT" w:hAnsi="Times New Roman" w:cs="Times New Roman"/>
          <w:sz w:val="30"/>
          <w:szCs w:val="30"/>
          <w:lang w:val="en-US"/>
        </w:rPr>
        <w:t>URL</w:t>
      </w:r>
      <w:r w:rsidRPr="00232544">
        <w:rPr>
          <w:rFonts w:ascii="Times New Roman" w:eastAsia="TimesNewRomanPSMT" w:hAnsi="Times New Roman" w:cs="Times New Roman"/>
          <w:sz w:val="30"/>
          <w:szCs w:val="30"/>
          <w:lang w:val="en-US"/>
        </w:rPr>
        <w:t>:</w:t>
      </w:r>
      <w:r w:rsidR="00232544" w:rsidRPr="00232544">
        <w:rPr>
          <w:rFonts w:ascii="Times New Roman" w:eastAsia="TimesNewRomanPSMT" w:hAnsi="Times New Roman" w:cs="Times New Roman"/>
          <w:sz w:val="30"/>
          <w:szCs w:val="30"/>
          <w:lang w:val="en-US"/>
        </w:rPr>
        <w:t xml:space="preserve"> </w:t>
      </w:r>
      <w:hyperlink r:id="rId30" w:history="1">
        <w:r w:rsidRPr="0079243E">
          <w:rPr>
            <w:rStyle w:val="a5"/>
            <w:rFonts w:ascii="Times New Roman" w:hAnsi="Times New Roman" w:cs="Times New Roman"/>
            <w:sz w:val="30"/>
            <w:szCs w:val="30"/>
            <w:lang w:val="en-US"/>
          </w:rPr>
          <w:t>https</w:t>
        </w:r>
        <w:r w:rsidRPr="00232544">
          <w:rPr>
            <w:rStyle w:val="a5"/>
            <w:rFonts w:ascii="Times New Roman" w:hAnsi="Times New Roman" w:cs="Times New Roman"/>
            <w:sz w:val="30"/>
            <w:szCs w:val="30"/>
            <w:lang w:val="en-US"/>
          </w:rPr>
          <w:t>://</w:t>
        </w:r>
        <w:r w:rsidRPr="0079243E">
          <w:rPr>
            <w:rStyle w:val="a5"/>
            <w:rFonts w:ascii="Times New Roman" w:hAnsi="Times New Roman" w:cs="Times New Roman"/>
            <w:sz w:val="30"/>
            <w:szCs w:val="30"/>
            <w:lang w:val="en-US"/>
          </w:rPr>
          <w:t>xumuk</w:t>
        </w:r>
        <w:r w:rsidRPr="00232544">
          <w:rPr>
            <w:rStyle w:val="a5"/>
            <w:rFonts w:ascii="Times New Roman" w:hAnsi="Times New Roman" w:cs="Times New Roman"/>
            <w:sz w:val="30"/>
            <w:szCs w:val="30"/>
            <w:lang w:val="en-US"/>
          </w:rPr>
          <w:t>.</w:t>
        </w:r>
        <w:r w:rsidRPr="0079243E">
          <w:rPr>
            <w:rStyle w:val="a5"/>
            <w:rFonts w:ascii="Times New Roman" w:hAnsi="Times New Roman" w:cs="Times New Roman"/>
            <w:sz w:val="30"/>
            <w:szCs w:val="30"/>
            <w:lang w:val="en-US"/>
          </w:rPr>
          <w:t>ru</w:t>
        </w:r>
        <w:r w:rsidRPr="00232544">
          <w:rPr>
            <w:rStyle w:val="a5"/>
            <w:rFonts w:ascii="Times New Roman" w:hAnsi="Times New Roman" w:cs="Times New Roman"/>
            <w:sz w:val="30"/>
            <w:szCs w:val="30"/>
            <w:lang w:val="en-US"/>
          </w:rPr>
          <w:t>/</w:t>
        </w:r>
        <w:r w:rsidRPr="0079243E">
          <w:rPr>
            <w:rStyle w:val="a5"/>
            <w:rFonts w:ascii="Times New Roman" w:hAnsi="Times New Roman" w:cs="Times New Roman"/>
            <w:sz w:val="30"/>
            <w:szCs w:val="30"/>
            <w:lang w:val="en-US"/>
          </w:rPr>
          <w:t>esa</w:t>
        </w:r>
        <w:r w:rsidRPr="00232544">
          <w:rPr>
            <w:rStyle w:val="a5"/>
            <w:rFonts w:ascii="Times New Roman" w:hAnsi="Times New Roman" w:cs="Times New Roman"/>
            <w:sz w:val="30"/>
            <w:szCs w:val="30"/>
            <w:lang w:val="en-US"/>
          </w:rPr>
          <w:t>/</w:t>
        </w:r>
      </w:hyperlink>
    </w:p>
    <w:p w:rsidR="00AD15BA" w:rsidRPr="00232544" w:rsidRDefault="00AD15BA" w:rsidP="0079243E">
      <w:pPr>
        <w:spacing w:line="240" w:lineRule="auto"/>
        <w:rPr>
          <w:rFonts w:ascii="Times New Roman" w:eastAsia="TimesNewRomanPSMT" w:hAnsi="Times New Roman" w:cs="Times New Roman"/>
          <w:sz w:val="30"/>
          <w:szCs w:val="30"/>
          <w:lang w:val="en-US"/>
        </w:rPr>
      </w:pPr>
      <w:r w:rsidRPr="00232544">
        <w:rPr>
          <w:rFonts w:ascii="Times New Roman" w:eastAsia="TimesNewRomanPSMT" w:hAnsi="Times New Roman" w:cs="Times New Roman"/>
          <w:sz w:val="30"/>
          <w:szCs w:val="30"/>
          <w:lang w:val="en-US"/>
        </w:rPr>
        <w:br w:type="page"/>
      </w:r>
    </w:p>
    <w:p w:rsidR="00D975AF" w:rsidRPr="0079243E" w:rsidRDefault="00D975AF" w:rsidP="0079243E">
      <w:pPr>
        <w:pStyle w:val="a4"/>
        <w:numPr>
          <w:ilvl w:val="0"/>
          <w:numId w:val="8"/>
        </w:numPr>
        <w:tabs>
          <w:tab w:val="left" w:pos="2250"/>
        </w:tabs>
        <w:spacing w:after="0" w:line="240" w:lineRule="auto"/>
        <w:jc w:val="center"/>
        <w:rPr>
          <w:rFonts w:ascii="Times New Roman" w:hAnsi="Times New Roman" w:cs="Times New Roman"/>
          <w:b/>
          <w:sz w:val="30"/>
          <w:szCs w:val="30"/>
        </w:rPr>
      </w:pPr>
      <w:r w:rsidRPr="0079243E">
        <w:rPr>
          <w:rFonts w:ascii="Times New Roman" w:hAnsi="Times New Roman" w:cs="Times New Roman"/>
          <w:b/>
          <w:sz w:val="30"/>
          <w:szCs w:val="30"/>
        </w:rPr>
        <w:lastRenderedPageBreak/>
        <w:t>Лекци</w:t>
      </w:r>
      <w:r w:rsidR="0076694C" w:rsidRPr="0079243E">
        <w:rPr>
          <w:rFonts w:ascii="Times New Roman" w:hAnsi="Times New Roman" w:cs="Times New Roman"/>
          <w:b/>
          <w:sz w:val="30"/>
          <w:szCs w:val="30"/>
        </w:rPr>
        <w:t>онно</w:t>
      </w:r>
      <w:r w:rsidRPr="0079243E">
        <w:rPr>
          <w:rFonts w:ascii="Times New Roman" w:hAnsi="Times New Roman" w:cs="Times New Roman"/>
          <w:b/>
          <w:sz w:val="30"/>
          <w:szCs w:val="30"/>
        </w:rPr>
        <w:t>-</w:t>
      </w:r>
      <w:r w:rsidR="0076694C" w:rsidRPr="0079243E">
        <w:rPr>
          <w:rFonts w:ascii="Times New Roman" w:hAnsi="Times New Roman" w:cs="Times New Roman"/>
          <w:b/>
          <w:sz w:val="30"/>
          <w:szCs w:val="30"/>
        </w:rPr>
        <w:t>практическое занятие</w:t>
      </w:r>
    </w:p>
    <w:p w:rsidR="00C8739C" w:rsidRPr="0079243E" w:rsidRDefault="00C8739C" w:rsidP="0079243E">
      <w:pPr>
        <w:pStyle w:val="a3"/>
        <w:shd w:val="clear" w:color="auto" w:fill="FFFFFF"/>
        <w:tabs>
          <w:tab w:val="left" w:pos="993"/>
        </w:tabs>
        <w:spacing w:before="0" w:beforeAutospacing="0" w:after="0" w:afterAutospacing="0"/>
        <w:jc w:val="center"/>
        <w:rPr>
          <w:rFonts w:eastAsia="Calibri"/>
          <w:b/>
          <w:sz w:val="30"/>
          <w:szCs w:val="30"/>
        </w:rPr>
      </w:pPr>
      <w:r w:rsidRPr="0079243E">
        <w:rPr>
          <w:rFonts w:eastAsia="Calibri"/>
          <w:b/>
          <w:sz w:val="30"/>
          <w:szCs w:val="30"/>
        </w:rPr>
        <w:t>«Реализация профессионально-педагогического взаимодействия с обучающимися в условиях цифровизации»</w:t>
      </w:r>
    </w:p>
    <w:p w:rsidR="00FC4025" w:rsidRPr="0079243E" w:rsidRDefault="00FC4025" w:rsidP="0079243E">
      <w:pPr>
        <w:pStyle w:val="a4"/>
        <w:tabs>
          <w:tab w:val="left" w:pos="993"/>
        </w:tabs>
        <w:spacing w:after="0" w:line="240" w:lineRule="auto"/>
        <w:ind w:left="0" w:firstLine="709"/>
        <w:jc w:val="both"/>
        <w:rPr>
          <w:rFonts w:ascii="Times New Roman" w:hAnsi="Times New Roman" w:cs="Times New Roman"/>
          <w:sz w:val="30"/>
          <w:szCs w:val="30"/>
        </w:rPr>
      </w:pPr>
    </w:p>
    <w:p w:rsidR="00FC4025" w:rsidRPr="0079243E" w:rsidRDefault="00FC4025" w:rsidP="0079243E">
      <w:pPr>
        <w:pStyle w:val="a4"/>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Задачи:</w:t>
      </w:r>
    </w:p>
    <w:p w:rsidR="00FC4025" w:rsidRPr="0079243E" w:rsidRDefault="00FC4025" w:rsidP="0079243E">
      <w:pPr>
        <w:pStyle w:val="a3"/>
        <w:numPr>
          <w:ilvl w:val="0"/>
          <w:numId w:val="9"/>
        </w:numPr>
        <w:shd w:val="clear" w:color="auto" w:fill="FFFFFF"/>
        <w:tabs>
          <w:tab w:val="left" w:pos="993"/>
        </w:tabs>
        <w:spacing w:before="0" w:beforeAutospacing="0" w:after="0" w:afterAutospacing="0"/>
        <w:ind w:left="0" w:firstLine="709"/>
        <w:jc w:val="both"/>
        <w:rPr>
          <w:sz w:val="30"/>
          <w:szCs w:val="30"/>
        </w:rPr>
      </w:pPr>
      <w:r w:rsidRPr="0079243E">
        <w:rPr>
          <w:rFonts w:eastAsia="Calibri"/>
          <w:sz w:val="30"/>
          <w:szCs w:val="30"/>
        </w:rPr>
        <w:t xml:space="preserve">адресно и дифференцированно информировать студентов по актуальным для них вопросам, </w:t>
      </w:r>
    </w:p>
    <w:p w:rsidR="00FC4025" w:rsidRPr="0079243E" w:rsidRDefault="00FC4025" w:rsidP="0079243E">
      <w:pPr>
        <w:pStyle w:val="a3"/>
        <w:numPr>
          <w:ilvl w:val="0"/>
          <w:numId w:val="9"/>
        </w:numPr>
        <w:shd w:val="clear" w:color="auto" w:fill="FFFFFF"/>
        <w:tabs>
          <w:tab w:val="left" w:pos="993"/>
        </w:tabs>
        <w:spacing w:before="0" w:beforeAutospacing="0" w:after="0" w:afterAutospacing="0"/>
        <w:ind w:left="0" w:firstLine="709"/>
        <w:jc w:val="both"/>
        <w:rPr>
          <w:sz w:val="30"/>
          <w:szCs w:val="30"/>
        </w:rPr>
      </w:pPr>
      <w:r w:rsidRPr="0079243E">
        <w:rPr>
          <w:rFonts w:eastAsia="Calibri"/>
          <w:sz w:val="30"/>
          <w:szCs w:val="30"/>
        </w:rPr>
        <w:t>решить проблемы теоретико-методологического характера и предупредить их возникновение в процессе педагогической практики.</w:t>
      </w:r>
    </w:p>
    <w:p w:rsidR="00FC4025" w:rsidRPr="0079243E" w:rsidRDefault="00FC4025" w:rsidP="0079243E">
      <w:pPr>
        <w:pStyle w:val="a3"/>
        <w:shd w:val="clear" w:color="auto" w:fill="FFFFFF"/>
        <w:tabs>
          <w:tab w:val="left" w:pos="993"/>
        </w:tabs>
        <w:spacing w:before="0" w:beforeAutospacing="0" w:after="0" w:afterAutospacing="0"/>
        <w:ind w:left="709"/>
        <w:jc w:val="both"/>
        <w:rPr>
          <w:sz w:val="30"/>
          <w:szCs w:val="30"/>
        </w:rPr>
      </w:pPr>
      <w:r w:rsidRPr="0079243E">
        <w:rPr>
          <w:rFonts w:eastAsia="Calibri"/>
          <w:sz w:val="30"/>
          <w:szCs w:val="30"/>
        </w:rPr>
        <w:t xml:space="preserve">План </w:t>
      </w:r>
      <w:r w:rsidR="0076694C" w:rsidRPr="0079243E">
        <w:rPr>
          <w:rFonts w:eastAsia="Calibri"/>
          <w:sz w:val="30"/>
          <w:szCs w:val="30"/>
        </w:rPr>
        <w:t>занятия</w:t>
      </w:r>
      <w:r w:rsidRPr="0079243E">
        <w:rPr>
          <w:rFonts w:eastAsia="Calibri"/>
          <w:sz w:val="30"/>
          <w:szCs w:val="30"/>
        </w:rPr>
        <w:t>:</w:t>
      </w:r>
    </w:p>
    <w:p w:rsidR="00C8739C" w:rsidRPr="0079243E" w:rsidRDefault="00C8739C" w:rsidP="0079243E">
      <w:pPr>
        <w:pStyle w:val="a3"/>
        <w:shd w:val="clear" w:color="auto" w:fill="FFFFFF"/>
        <w:tabs>
          <w:tab w:val="left" w:pos="993"/>
        </w:tabs>
        <w:spacing w:before="0" w:beforeAutospacing="0" w:after="0" w:afterAutospacing="0"/>
        <w:ind w:firstLine="709"/>
        <w:jc w:val="both"/>
        <w:rPr>
          <w:rFonts w:eastAsia="Calibri"/>
          <w:b/>
          <w:sz w:val="30"/>
          <w:szCs w:val="30"/>
        </w:rPr>
      </w:pPr>
      <w:r w:rsidRPr="0079243E">
        <w:rPr>
          <w:rFonts w:eastAsia="Calibri"/>
          <w:sz w:val="30"/>
          <w:szCs w:val="30"/>
        </w:rPr>
        <w:t xml:space="preserve">1. Организационный этап (целеполагание): определение цели, постановка стратегических и тактических задач, смысла профессионально-педагогического взаимодействия в условиях цифровизации, изучение возможностей предполагаемых участников ППВ, прогнозирование результата. </w:t>
      </w:r>
    </w:p>
    <w:p w:rsidR="00C8739C" w:rsidRPr="0079243E" w:rsidRDefault="00C8739C" w:rsidP="0079243E">
      <w:pPr>
        <w:pStyle w:val="a3"/>
        <w:shd w:val="clear" w:color="auto" w:fill="FFFFFF"/>
        <w:tabs>
          <w:tab w:val="left" w:pos="993"/>
        </w:tabs>
        <w:spacing w:before="0" w:beforeAutospacing="0" w:after="0" w:afterAutospacing="0"/>
        <w:ind w:firstLine="709"/>
        <w:jc w:val="both"/>
        <w:rPr>
          <w:rFonts w:eastAsia="Calibri"/>
          <w:sz w:val="30"/>
          <w:szCs w:val="30"/>
        </w:rPr>
      </w:pPr>
      <w:r w:rsidRPr="0079243E">
        <w:rPr>
          <w:rFonts w:eastAsia="Calibri"/>
          <w:sz w:val="30"/>
          <w:szCs w:val="30"/>
        </w:rPr>
        <w:t>2.  Моделирующий этап (планирование): выбор содержания, форм, средств, методов и технологий, подготовка учебно-методических материалов, основы педагогического дизайна.</w:t>
      </w:r>
    </w:p>
    <w:p w:rsidR="00C8739C" w:rsidRPr="0079243E" w:rsidRDefault="00C8739C" w:rsidP="0079243E">
      <w:pPr>
        <w:pStyle w:val="a3"/>
        <w:shd w:val="clear" w:color="auto" w:fill="FFFFFF"/>
        <w:tabs>
          <w:tab w:val="left" w:pos="1134"/>
        </w:tabs>
        <w:spacing w:before="0" w:beforeAutospacing="0" w:after="0" w:afterAutospacing="0"/>
        <w:ind w:firstLine="709"/>
        <w:jc w:val="both"/>
        <w:rPr>
          <w:rFonts w:eastAsia="Calibri"/>
          <w:sz w:val="30"/>
          <w:szCs w:val="30"/>
        </w:rPr>
      </w:pPr>
      <w:r w:rsidRPr="0079243E">
        <w:rPr>
          <w:rFonts w:eastAsia="Calibri"/>
          <w:sz w:val="30"/>
          <w:szCs w:val="30"/>
        </w:rPr>
        <w:t>3. Содержательный этап (реализация): решение ситуационных педагогических задач цифровыми средствами.</w:t>
      </w:r>
    </w:p>
    <w:p w:rsidR="00C8739C" w:rsidRPr="0079243E" w:rsidRDefault="00C8739C" w:rsidP="0079243E">
      <w:pPr>
        <w:pStyle w:val="a3"/>
        <w:shd w:val="clear" w:color="auto" w:fill="FFFFFF"/>
        <w:tabs>
          <w:tab w:val="left" w:pos="993"/>
        </w:tabs>
        <w:spacing w:before="0" w:beforeAutospacing="0" w:after="0" w:afterAutospacing="0"/>
        <w:ind w:firstLine="709"/>
        <w:jc w:val="both"/>
        <w:rPr>
          <w:rFonts w:eastAsia="Calibri"/>
          <w:sz w:val="30"/>
          <w:szCs w:val="30"/>
        </w:rPr>
      </w:pPr>
      <w:r w:rsidRPr="0079243E">
        <w:rPr>
          <w:rFonts w:eastAsia="Calibri"/>
          <w:sz w:val="30"/>
          <w:szCs w:val="30"/>
        </w:rPr>
        <w:t>4. Коррекционный этап (рефлексия): методы оценивания и фиксации результатов, определение их соответствия поставленным задачам.</w:t>
      </w:r>
    </w:p>
    <w:p w:rsidR="00C8739C" w:rsidRPr="0079243E" w:rsidRDefault="00C8739C" w:rsidP="0079243E">
      <w:pPr>
        <w:pStyle w:val="a3"/>
        <w:shd w:val="clear" w:color="auto" w:fill="FFFFFF"/>
        <w:tabs>
          <w:tab w:val="left" w:pos="993"/>
        </w:tabs>
        <w:spacing w:before="0" w:beforeAutospacing="0" w:after="0" w:afterAutospacing="0"/>
        <w:ind w:firstLine="709"/>
        <w:jc w:val="both"/>
        <w:rPr>
          <w:rFonts w:eastAsia="Calibri"/>
          <w:sz w:val="30"/>
          <w:szCs w:val="30"/>
        </w:rPr>
      </w:pPr>
      <w:r w:rsidRPr="0079243E">
        <w:rPr>
          <w:rFonts w:eastAsia="Calibri"/>
          <w:sz w:val="30"/>
          <w:szCs w:val="30"/>
        </w:rPr>
        <w:t xml:space="preserve">5. Аналитический этап (подведение итогов): оценка результативности, выводы об эффективности пройденных этапов, методы оценивания успеваемости. </w:t>
      </w:r>
    </w:p>
    <w:p w:rsidR="00C8739C" w:rsidRPr="0079243E" w:rsidRDefault="00C8739C" w:rsidP="0079243E">
      <w:pPr>
        <w:pStyle w:val="a3"/>
        <w:shd w:val="clear" w:color="auto" w:fill="FFFFFF"/>
        <w:tabs>
          <w:tab w:val="left" w:pos="993"/>
        </w:tabs>
        <w:spacing w:before="0" w:beforeAutospacing="0" w:after="0" w:afterAutospacing="0"/>
        <w:ind w:firstLine="709"/>
        <w:jc w:val="both"/>
        <w:rPr>
          <w:rFonts w:eastAsia="Calibri"/>
          <w:sz w:val="30"/>
          <w:szCs w:val="30"/>
        </w:rPr>
      </w:pPr>
    </w:p>
    <w:p w:rsidR="00C8739C" w:rsidRPr="0079243E" w:rsidRDefault="00C8739C" w:rsidP="0079243E">
      <w:pPr>
        <w:pStyle w:val="a4"/>
        <w:tabs>
          <w:tab w:val="left" w:pos="1982"/>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Рекомендуемая литература:</w:t>
      </w:r>
    </w:p>
    <w:p w:rsidR="00C8739C" w:rsidRPr="00445446" w:rsidRDefault="00890CF5" w:rsidP="0079243E">
      <w:pPr>
        <w:pStyle w:val="a4"/>
        <w:widowControl w:val="0"/>
        <w:numPr>
          <w:ilvl w:val="0"/>
          <w:numId w:val="7"/>
        </w:numPr>
        <w:tabs>
          <w:tab w:val="left" w:pos="851"/>
          <w:tab w:val="left" w:pos="1134"/>
          <w:tab w:val="left" w:pos="1178"/>
          <w:tab w:val="left" w:pos="1276"/>
        </w:tabs>
        <w:autoSpaceDE w:val="0"/>
        <w:autoSpaceDN w:val="0"/>
        <w:adjustRightInd w:val="0"/>
        <w:spacing w:after="0" w:line="240" w:lineRule="auto"/>
        <w:ind w:left="0" w:firstLine="709"/>
        <w:jc w:val="both"/>
        <w:rPr>
          <w:rFonts w:ascii="Times New Roman" w:hAnsi="Times New Roman" w:cs="Times New Roman"/>
          <w:sz w:val="30"/>
          <w:szCs w:val="30"/>
        </w:rPr>
      </w:pPr>
      <w:r w:rsidRPr="00445446">
        <w:rPr>
          <w:rFonts w:ascii="Times New Roman" w:hAnsi="Times New Roman" w:cs="Times New Roman"/>
          <w:sz w:val="30"/>
          <w:szCs w:val="30"/>
          <w:shd w:val="clear" w:color="auto" w:fill="FFFFFF"/>
        </w:rPr>
        <w:t>Гузеев, В.</w:t>
      </w:r>
      <w:r w:rsidR="00C8739C" w:rsidRPr="00445446">
        <w:rPr>
          <w:rFonts w:ascii="Times New Roman" w:hAnsi="Times New Roman" w:cs="Times New Roman"/>
          <w:sz w:val="30"/>
          <w:szCs w:val="30"/>
          <w:shd w:val="clear" w:color="auto" w:fill="FFFFFF"/>
        </w:rPr>
        <w:t>В. Основы образовательной технологии: дидактичес</w:t>
      </w:r>
      <w:r w:rsidRPr="00445446">
        <w:rPr>
          <w:rFonts w:ascii="Times New Roman" w:hAnsi="Times New Roman" w:cs="Times New Roman"/>
          <w:sz w:val="30"/>
          <w:szCs w:val="30"/>
          <w:shd w:val="clear" w:color="auto" w:fill="FFFFFF"/>
        </w:rPr>
        <w:t>кий инструментарий / В.</w:t>
      </w:r>
      <w:r w:rsidR="00C8739C" w:rsidRPr="00445446">
        <w:rPr>
          <w:rFonts w:ascii="Times New Roman" w:hAnsi="Times New Roman" w:cs="Times New Roman"/>
          <w:sz w:val="30"/>
          <w:szCs w:val="30"/>
          <w:shd w:val="clear" w:color="auto" w:fill="FFFFFF"/>
        </w:rPr>
        <w:t>В. Гузеев. – М.: Сентябрь, 2006. – 192 с.</w:t>
      </w:r>
    </w:p>
    <w:p w:rsidR="00C8739C" w:rsidRPr="00445446" w:rsidRDefault="00890CF5" w:rsidP="0079243E">
      <w:pPr>
        <w:pStyle w:val="a4"/>
        <w:widowControl w:val="0"/>
        <w:numPr>
          <w:ilvl w:val="0"/>
          <w:numId w:val="7"/>
        </w:numPr>
        <w:tabs>
          <w:tab w:val="left" w:pos="851"/>
          <w:tab w:val="left" w:pos="1134"/>
          <w:tab w:val="left" w:pos="1178"/>
          <w:tab w:val="left" w:pos="1276"/>
        </w:tabs>
        <w:autoSpaceDE w:val="0"/>
        <w:autoSpaceDN w:val="0"/>
        <w:adjustRightInd w:val="0"/>
        <w:spacing w:after="0" w:line="240" w:lineRule="auto"/>
        <w:ind w:left="0" w:firstLine="709"/>
        <w:jc w:val="both"/>
        <w:rPr>
          <w:rFonts w:ascii="Times New Roman" w:hAnsi="Times New Roman" w:cs="Times New Roman"/>
          <w:sz w:val="30"/>
          <w:szCs w:val="30"/>
        </w:rPr>
      </w:pPr>
      <w:r w:rsidRPr="00445446">
        <w:rPr>
          <w:rFonts w:ascii="Times New Roman" w:hAnsi="Times New Roman" w:cs="Times New Roman"/>
          <w:sz w:val="30"/>
          <w:szCs w:val="30"/>
        </w:rPr>
        <w:t>Демидова, И.</w:t>
      </w:r>
      <w:r w:rsidR="00C8739C" w:rsidRPr="00445446">
        <w:rPr>
          <w:rFonts w:ascii="Times New Roman" w:hAnsi="Times New Roman" w:cs="Times New Roman"/>
          <w:sz w:val="30"/>
          <w:szCs w:val="30"/>
        </w:rPr>
        <w:t>А. Педагогический дизайн и его средства: теоретический анализ и опыт применения в</w:t>
      </w:r>
      <w:r w:rsidRPr="00445446">
        <w:rPr>
          <w:rFonts w:ascii="Times New Roman" w:hAnsi="Times New Roman" w:cs="Times New Roman"/>
          <w:sz w:val="30"/>
          <w:szCs w:val="30"/>
        </w:rPr>
        <w:t xml:space="preserve"> педагогической практике / И.</w:t>
      </w:r>
      <w:r w:rsidR="00C8739C" w:rsidRPr="00445446">
        <w:rPr>
          <w:rFonts w:ascii="Times New Roman" w:hAnsi="Times New Roman" w:cs="Times New Roman"/>
          <w:sz w:val="30"/>
          <w:szCs w:val="30"/>
        </w:rPr>
        <w:t>А. Демидова // Педагогика. Вопросы теории и практики. – Тамбов: Грамота, 2019. – Т. 4. – Выпуск 4. – С. 25-32.</w:t>
      </w:r>
    </w:p>
    <w:p w:rsidR="00C8739C" w:rsidRPr="00445446" w:rsidRDefault="00890CF5" w:rsidP="0079243E">
      <w:pPr>
        <w:pStyle w:val="a4"/>
        <w:widowControl w:val="0"/>
        <w:numPr>
          <w:ilvl w:val="0"/>
          <w:numId w:val="7"/>
        </w:numPr>
        <w:tabs>
          <w:tab w:val="left" w:pos="851"/>
          <w:tab w:val="left" w:pos="1134"/>
          <w:tab w:val="left" w:pos="1178"/>
          <w:tab w:val="left" w:pos="1276"/>
        </w:tabs>
        <w:autoSpaceDE w:val="0"/>
        <w:autoSpaceDN w:val="0"/>
        <w:adjustRightInd w:val="0"/>
        <w:spacing w:after="0" w:line="240" w:lineRule="auto"/>
        <w:ind w:left="0" w:firstLine="709"/>
        <w:jc w:val="both"/>
        <w:rPr>
          <w:rFonts w:ascii="Times New Roman" w:hAnsi="Times New Roman" w:cs="Times New Roman"/>
          <w:sz w:val="30"/>
          <w:szCs w:val="30"/>
        </w:rPr>
      </w:pPr>
      <w:r w:rsidRPr="00445446">
        <w:rPr>
          <w:rFonts w:ascii="Times New Roman" w:hAnsi="Times New Roman" w:cs="Times New Roman"/>
          <w:sz w:val="30"/>
          <w:szCs w:val="30"/>
        </w:rPr>
        <w:t>Никулова, Г.</w:t>
      </w:r>
      <w:r w:rsidR="00C8739C" w:rsidRPr="00445446">
        <w:rPr>
          <w:rFonts w:ascii="Times New Roman" w:hAnsi="Times New Roman" w:cs="Times New Roman"/>
          <w:sz w:val="30"/>
          <w:szCs w:val="30"/>
        </w:rPr>
        <w:t xml:space="preserve">А. Интеграция интернет-ресурсов в учебный процесс: отношение и интересы трех </w:t>
      </w:r>
      <w:r w:rsidRPr="00445446">
        <w:rPr>
          <w:rFonts w:ascii="Times New Roman" w:hAnsi="Times New Roman" w:cs="Times New Roman"/>
          <w:sz w:val="30"/>
          <w:szCs w:val="30"/>
        </w:rPr>
        <w:t>поколений его участников / Г.А. Никулова, Л.</w:t>
      </w:r>
      <w:r w:rsidR="00C8739C" w:rsidRPr="00445446">
        <w:rPr>
          <w:rFonts w:ascii="Times New Roman" w:hAnsi="Times New Roman" w:cs="Times New Roman"/>
          <w:sz w:val="30"/>
          <w:szCs w:val="30"/>
        </w:rPr>
        <w:t>Н. Боброва // Образовательные технологии и общество, 2018. – С. 460-483.</w:t>
      </w:r>
    </w:p>
    <w:p w:rsidR="00C8739C" w:rsidRPr="00445446" w:rsidRDefault="00890CF5" w:rsidP="0079243E">
      <w:pPr>
        <w:pStyle w:val="a4"/>
        <w:widowControl w:val="0"/>
        <w:numPr>
          <w:ilvl w:val="0"/>
          <w:numId w:val="7"/>
        </w:numPr>
        <w:tabs>
          <w:tab w:val="left" w:pos="851"/>
          <w:tab w:val="left" w:pos="1134"/>
          <w:tab w:val="left" w:pos="1178"/>
          <w:tab w:val="left" w:pos="1276"/>
        </w:tabs>
        <w:autoSpaceDE w:val="0"/>
        <w:autoSpaceDN w:val="0"/>
        <w:adjustRightInd w:val="0"/>
        <w:spacing w:after="0" w:line="240" w:lineRule="auto"/>
        <w:ind w:left="0" w:firstLine="709"/>
        <w:jc w:val="both"/>
        <w:rPr>
          <w:rFonts w:ascii="Times New Roman" w:hAnsi="Times New Roman" w:cs="Times New Roman"/>
          <w:sz w:val="30"/>
          <w:szCs w:val="30"/>
        </w:rPr>
      </w:pPr>
      <w:r w:rsidRPr="00445446">
        <w:rPr>
          <w:rFonts w:ascii="Times New Roman" w:hAnsi="Times New Roman" w:cs="Times New Roman"/>
          <w:sz w:val="30"/>
          <w:szCs w:val="30"/>
        </w:rPr>
        <w:t>Патаракин, Е.</w:t>
      </w:r>
      <w:r w:rsidR="00C8739C" w:rsidRPr="00445446">
        <w:rPr>
          <w:rFonts w:ascii="Times New Roman" w:hAnsi="Times New Roman" w:cs="Times New Roman"/>
          <w:sz w:val="30"/>
          <w:szCs w:val="30"/>
        </w:rPr>
        <w:t>Д. Педагогический дизайн совместной сетевой деятельнос</w:t>
      </w:r>
      <w:r w:rsidRPr="00445446">
        <w:rPr>
          <w:rFonts w:ascii="Times New Roman" w:hAnsi="Times New Roman" w:cs="Times New Roman"/>
          <w:sz w:val="30"/>
          <w:szCs w:val="30"/>
        </w:rPr>
        <w:t>ти субъектов образования / дисс. … д-ра пед. наук // Е.</w:t>
      </w:r>
      <w:r w:rsidR="00C8739C" w:rsidRPr="00445446">
        <w:rPr>
          <w:rFonts w:ascii="Times New Roman" w:hAnsi="Times New Roman" w:cs="Times New Roman"/>
          <w:sz w:val="30"/>
          <w:szCs w:val="30"/>
        </w:rPr>
        <w:t xml:space="preserve">Д. </w:t>
      </w:r>
      <w:r w:rsidR="00C8739C" w:rsidRPr="00445446">
        <w:rPr>
          <w:rFonts w:ascii="Times New Roman" w:hAnsi="Times New Roman" w:cs="Times New Roman"/>
          <w:sz w:val="30"/>
          <w:szCs w:val="30"/>
        </w:rPr>
        <w:lastRenderedPageBreak/>
        <w:t>Патаракин. – Санкт-Петербург, 2015. – 319 с.</w:t>
      </w:r>
    </w:p>
    <w:p w:rsidR="00C8739C" w:rsidRPr="00445446" w:rsidRDefault="00890CF5" w:rsidP="0079243E">
      <w:pPr>
        <w:pStyle w:val="a4"/>
        <w:widowControl w:val="0"/>
        <w:numPr>
          <w:ilvl w:val="0"/>
          <w:numId w:val="7"/>
        </w:numPr>
        <w:tabs>
          <w:tab w:val="left" w:pos="851"/>
          <w:tab w:val="left" w:pos="1134"/>
          <w:tab w:val="left" w:pos="1178"/>
          <w:tab w:val="left" w:pos="1276"/>
        </w:tabs>
        <w:autoSpaceDE w:val="0"/>
        <w:autoSpaceDN w:val="0"/>
        <w:adjustRightInd w:val="0"/>
        <w:spacing w:after="0" w:line="240" w:lineRule="auto"/>
        <w:ind w:left="0" w:firstLine="709"/>
        <w:jc w:val="both"/>
        <w:rPr>
          <w:rFonts w:ascii="Times New Roman" w:hAnsi="Times New Roman" w:cs="Times New Roman"/>
          <w:sz w:val="30"/>
          <w:szCs w:val="30"/>
        </w:rPr>
      </w:pPr>
      <w:r w:rsidRPr="00445446">
        <w:rPr>
          <w:rFonts w:ascii="Times New Roman" w:hAnsi="Times New Roman" w:cs="Times New Roman"/>
          <w:sz w:val="30"/>
          <w:szCs w:val="30"/>
        </w:rPr>
        <w:t>Роберт, И.</w:t>
      </w:r>
      <w:r w:rsidR="00C8739C" w:rsidRPr="00445446">
        <w:rPr>
          <w:rFonts w:ascii="Times New Roman" w:hAnsi="Times New Roman" w:cs="Times New Roman"/>
          <w:sz w:val="30"/>
          <w:szCs w:val="30"/>
        </w:rPr>
        <w:t>В. Современные информационные технологии в образовании: дидактические проб</w:t>
      </w:r>
      <w:r w:rsidRPr="00445446">
        <w:rPr>
          <w:rFonts w:ascii="Times New Roman" w:hAnsi="Times New Roman" w:cs="Times New Roman"/>
          <w:sz w:val="30"/>
          <w:szCs w:val="30"/>
        </w:rPr>
        <w:t>лемы; перспективы использования</w:t>
      </w:r>
      <w:r w:rsidRPr="00445446">
        <w:rPr>
          <w:rFonts w:ascii="Times New Roman" w:hAnsi="Times New Roman" w:cs="Times New Roman"/>
          <w:spacing w:val="-4"/>
          <w:sz w:val="30"/>
          <w:szCs w:val="30"/>
        </w:rPr>
        <w:t xml:space="preserve"> / И.</w:t>
      </w:r>
      <w:r w:rsidR="00C8739C" w:rsidRPr="00445446">
        <w:rPr>
          <w:rFonts w:ascii="Times New Roman" w:hAnsi="Times New Roman" w:cs="Times New Roman"/>
          <w:spacing w:val="-4"/>
          <w:sz w:val="30"/>
          <w:szCs w:val="30"/>
        </w:rPr>
        <w:t>В. Роберт</w:t>
      </w:r>
      <w:r w:rsidR="00C8739C" w:rsidRPr="00445446">
        <w:rPr>
          <w:rFonts w:ascii="Times New Roman" w:hAnsi="Times New Roman" w:cs="Times New Roman"/>
          <w:sz w:val="30"/>
          <w:szCs w:val="30"/>
        </w:rPr>
        <w:t>. – М.: ИИО РАО, 2010. – 140 с.</w:t>
      </w:r>
    </w:p>
    <w:p w:rsidR="00C8739C" w:rsidRPr="0079243E" w:rsidRDefault="00890CF5" w:rsidP="0079243E">
      <w:pPr>
        <w:pStyle w:val="a4"/>
        <w:widowControl w:val="0"/>
        <w:numPr>
          <w:ilvl w:val="0"/>
          <w:numId w:val="7"/>
        </w:numPr>
        <w:tabs>
          <w:tab w:val="left" w:pos="851"/>
          <w:tab w:val="left" w:pos="1134"/>
          <w:tab w:val="left" w:pos="1178"/>
          <w:tab w:val="left" w:pos="1276"/>
        </w:tabs>
        <w:autoSpaceDE w:val="0"/>
        <w:autoSpaceDN w:val="0"/>
        <w:adjustRightInd w:val="0"/>
        <w:spacing w:after="0" w:line="240" w:lineRule="auto"/>
        <w:ind w:left="0" w:firstLine="709"/>
        <w:jc w:val="both"/>
        <w:rPr>
          <w:rStyle w:val="a5"/>
          <w:rFonts w:ascii="Times New Roman" w:hAnsi="Times New Roman" w:cs="Times New Roman"/>
          <w:color w:val="auto"/>
          <w:sz w:val="30"/>
          <w:szCs w:val="30"/>
          <w:u w:val="none"/>
          <w:lang w:val="en-US"/>
        </w:rPr>
      </w:pPr>
      <w:r w:rsidRPr="00445446">
        <w:rPr>
          <w:rFonts w:ascii="Times New Roman" w:hAnsi="Times New Roman" w:cs="Times New Roman"/>
          <w:sz w:val="30"/>
          <w:szCs w:val="30"/>
        </w:rPr>
        <w:t>Шалашова, М.</w:t>
      </w:r>
      <w:r w:rsidR="00C8739C" w:rsidRPr="00445446">
        <w:rPr>
          <w:rFonts w:ascii="Times New Roman" w:hAnsi="Times New Roman" w:cs="Times New Roman"/>
          <w:sz w:val="30"/>
          <w:szCs w:val="30"/>
        </w:rPr>
        <w:t>М. Педагогический дизайн образовательных программ: основные принцип</w:t>
      </w:r>
      <w:r w:rsidR="00C8739C" w:rsidRPr="0079243E">
        <w:rPr>
          <w:rFonts w:ascii="Times New Roman" w:hAnsi="Times New Roman" w:cs="Times New Roman"/>
          <w:sz w:val="30"/>
          <w:szCs w:val="30"/>
        </w:rPr>
        <w:t>ы и з</w:t>
      </w:r>
      <w:r w:rsidRPr="0079243E">
        <w:rPr>
          <w:rFonts w:ascii="Times New Roman" w:hAnsi="Times New Roman" w:cs="Times New Roman"/>
          <w:sz w:val="30"/>
          <w:szCs w:val="30"/>
        </w:rPr>
        <w:t>адачи [Электронный ресурс] / М.М. Шалашова, Н.</w:t>
      </w:r>
      <w:r w:rsidR="00C8739C" w:rsidRPr="0079243E">
        <w:rPr>
          <w:rFonts w:ascii="Times New Roman" w:hAnsi="Times New Roman" w:cs="Times New Roman"/>
          <w:sz w:val="30"/>
          <w:szCs w:val="30"/>
        </w:rPr>
        <w:t xml:space="preserve">И. Шевченко // Интерактивное образование. </w:t>
      </w:r>
      <w:r w:rsidRPr="0079243E">
        <w:rPr>
          <w:rFonts w:ascii="Times New Roman" w:hAnsi="Times New Roman" w:cs="Times New Roman"/>
          <w:sz w:val="30"/>
          <w:szCs w:val="30"/>
          <w:lang w:val="en-US"/>
        </w:rPr>
        <w:t>URL</w:t>
      </w:r>
      <w:r w:rsidR="00C8739C" w:rsidRPr="0079243E">
        <w:rPr>
          <w:rFonts w:ascii="Times New Roman" w:hAnsi="Times New Roman" w:cs="Times New Roman"/>
          <w:sz w:val="30"/>
          <w:szCs w:val="30"/>
          <w:lang w:val="en-US"/>
        </w:rPr>
        <w:t xml:space="preserve">: </w:t>
      </w:r>
      <w:hyperlink r:id="rId31" w:history="1">
        <w:r w:rsidRPr="0079243E">
          <w:rPr>
            <w:rStyle w:val="a5"/>
            <w:rFonts w:ascii="Times New Roman" w:hAnsi="Times New Roman" w:cs="Times New Roman"/>
            <w:sz w:val="30"/>
            <w:szCs w:val="30"/>
            <w:lang w:val="en-US"/>
          </w:rPr>
          <w:t>https://interacti</w:t>
        </w:r>
        <w:r w:rsidR="00445446">
          <w:rPr>
            <w:rStyle w:val="a5"/>
            <w:rFonts w:ascii="Times New Roman" w:hAnsi="Times New Roman" w:cs="Times New Roman"/>
            <w:sz w:val="30"/>
            <w:szCs w:val="30"/>
            <w:lang w:val="en-US"/>
          </w:rPr>
          <w:t>v.su/2020/04/20/%D0%BF%D0%B5%D0</w:t>
        </w:r>
        <w:r w:rsidRPr="0079243E">
          <w:rPr>
            <w:rStyle w:val="a5"/>
            <w:rFonts w:ascii="Times New Roman" w:hAnsi="Times New Roman" w:cs="Times New Roman"/>
            <w:sz w:val="30"/>
            <w:szCs w:val="30"/>
            <w:lang w:val="en-US"/>
          </w:rPr>
          <w:t>%B4%D0%B0%D0%B3%D0%BE%D0%B3%D0%B8%D1%</w:t>
        </w:r>
        <w:r w:rsidR="00445446">
          <w:rPr>
            <w:rStyle w:val="a5"/>
            <w:rFonts w:ascii="Times New Roman" w:hAnsi="Times New Roman" w:cs="Times New Roman"/>
            <w:sz w:val="30"/>
            <w:szCs w:val="30"/>
            <w:lang w:val="en-US"/>
          </w:rPr>
          <w:t>87%D0%B5%D%81%D0%BA%D0%B8%D0%B9</w:t>
        </w:r>
        <w:r w:rsidRPr="0079243E">
          <w:rPr>
            <w:rStyle w:val="a5"/>
            <w:rFonts w:ascii="Times New Roman" w:hAnsi="Times New Roman" w:cs="Times New Roman"/>
            <w:sz w:val="30"/>
            <w:szCs w:val="30"/>
            <w:lang w:val="en-US"/>
          </w:rPr>
          <w:t>%D0%B4%D0%B8%D</w:t>
        </w:r>
        <w:r w:rsidR="00445446">
          <w:rPr>
            <w:rStyle w:val="a5"/>
            <w:rFonts w:ascii="Times New Roman" w:hAnsi="Times New Roman" w:cs="Times New Roman"/>
            <w:sz w:val="30"/>
            <w:szCs w:val="30"/>
            <w:lang w:val="en-US"/>
          </w:rPr>
          <w:t>0%B7%D0%B0%D0%B9%D0%BD%D0%BE%D0</w:t>
        </w:r>
        <w:r w:rsidRPr="0079243E">
          <w:rPr>
            <w:rStyle w:val="a5"/>
            <w:rFonts w:ascii="Times New Roman" w:hAnsi="Times New Roman" w:cs="Times New Roman"/>
            <w:sz w:val="30"/>
            <w:szCs w:val="30"/>
            <w:lang w:val="en-US"/>
          </w:rPr>
          <w:t>%B1%D1%80%D0%B0%D0%B7%D0%BE%D0%B2%D0%B0%D1%82%D0%B5%D0%BB%D1%8C%D0%BD/</w:t>
        </w:r>
      </w:hyperlink>
    </w:p>
    <w:p w:rsidR="00AD15BA" w:rsidRPr="0079243E" w:rsidRDefault="00AD15BA" w:rsidP="00445446">
      <w:pPr>
        <w:spacing w:after="0" w:line="240" w:lineRule="auto"/>
        <w:rPr>
          <w:rFonts w:ascii="Times New Roman" w:eastAsia="TimesNewRomanPSMT" w:hAnsi="Times New Roman" w:cs="Times New Roman"/>
          <w:sz w:val="30"/>
          <w:szCs w:val="30"/>
          <w:lang w:val="en-US"/>
        </w:rPr>
      </w:pPr>
    </w:p>
    <w:p w:rsidR="00C8739C" w:rsidRPr="0079243E" w:rsidRDefault="00D975AF" w:rsidP="00445446">
      <w:pPr>
        <w:spacing w:line="240" w:lineRule="auto"/>
        <w:ind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Реализуемые </w:t>
      </w:r>
      <w:r w:rsidR="00DA2CA7" w:rsidRPr="0079243E">
        <w:rPr>
          <w:rFonts w:ascii="Times New Roman" w:eastAsia="TimesNewRomanPSMT" w:hAnsi="Times New Roman" w:cs="Times New Roman"/>
          <w:sz w:val="30"/>
          <w:szCs w:val="30"/>
        </w:rPr>
        <w:t>приемы</w:t>
      </w:r>
      <w:r w:rsidR="00C8739C" w:rsidRPr="0079243E">
        <w:rPr>
          <w:rFonts w:ascii="Times New Roman" w:eastAsia="TimesNewRomanPSMT" w:hAnsi="Times New Roman" w:cs="Times New Roman"/>
          <w:sz w:val="30"/>
          <w:szCs w:val="30"/>
        </w:rPr>
        <w:t xml:space="preserve"> контроля</w:t>
      </w:r>
      <w:r w:rsidR="0076694C" w:rsidRPr="0079243E">
        <w:rPr>
          <w:rFonts w:ascii="Times New Roman" w:eastAsia="TimesNewRomanPSMT" w:hAnsi="Times New Roman" w:cs="Times New Roman"/>
          <w:sz w:val="30"/>
          <w:szCs w:val="30"/>
        </w:rPr>
        <w:t xml:space="preserve"> и самоконт</w:t>
      </w:r>
      <w:r w:rsidR="00FA6D9D" w:rsidRPr="0079243E">
        <w:rPr>
          <w:rFonts w:ascii="Times New Roman" w:eastAsia="TimesNewRomanPSMT" w:hAnsi="Times New Roman" w:cs="Times New Roman"/>
          <w:sz w:val="30"/>
          <w:szCs w:val="30"/>
        </w:rPr>
        <w:t>р</w:t>
      </w:r>
      <w:r w:rsidR="0076694C" w:rsidRPr="0079243E">
        <w:rPr>
          <w:rFonts w:ascii="Times New Roman" w:eastAsia="TimesNewRomanPSMT" w:hAnsi="Times New Roman" w:cs="Times New Roman"/>
          <w:sz w:val="30"/>
          <w:szCs w:val="30"/>
        </w:rPr>
        <w:t>оля</w:t>
      </w:r>
      <w:r w:rsidR="00DA2CA7" w:rsidRPr="0079243E">
        <w:rPr>
          <w:rFonts w:ascii="Times New Roman" w:eastAsia="TimesNewRomanPSMT" w:hAnsi="Times New Roman" w:cs="Times New Roman"/>
          <w:sz w:val="30"/>
          <w:szCs w:val="30"/>
        </w:rPr>
        <w:t xml:space="preserve"> в процессе практики</w:t>
      </w:r>
      <w:r w:rsidR="00C8739C" w:rsidRPr="0079243E">
        <w:rPr>
          <w:rFonts w:ascii="Times New Roman" w:eastAsia="TimesNewRomanPSMT" w:hAnsi="Times New Roman" w:cs="Times New Roman"/>
          <w:sz w:val="30"/>
          <w:szCs w:val="30"/>
        </w:rPr>
        <w:t>:</w:t>
      </w:r>
    </w:p>
    <w:p w:rsidR="00FA6D9D" w:rsidRPr="0079243E" w:rsidRDefault="00FA6D9D" w:rsidP="0079243E">
      <w:pPr>
        <w:pStyle w:val="a4"/>
        <w:numPr>
          <w:ilvl w:val="0"/>
          <w:numId w:val="3"/>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Критический анализ полученной информации.</w:t>
      </w:r>
    </w:p>
    <w:p w:rsidR="00FA6D9D" w:rsidRDefault="00FA6D9D" w:rsidP="0079243E">
      <w:pPr>
        <w:pStyle w:val="a4"/>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На данном этапе можно использовать прием «Инсерт», применяемый для развития критического мышления, при работе с текстом, новой информацией. </w:t>
      </w:r>
    </w:p>
    <w:p w:rsidR="00445446" w:rsidRPr="0079243E" w:rsidRDefault="00445446" w:rsidP="0079243E">
      <w:pPr>
        <w:pStyle w:val="a4"/>
        <w:tabs>
          <w:tab w:val="left" w:pos="993"/>
        </w:tabs>
        <w:spacing w:after="0" w:line="240" w:lineRule="auto"/>
        <w:ind w:left="0" w:firstLine="709"/>
        <w:jc w:val="both"/>
        <w:rPr>
          <w:rFonts w:ascii="Times New Roman" w:eastAsia="TimesNewRomanPSMT" w:hAnsi="Times New Roman" w:cs="Times New Roman"/>
          <w:sz w:val="30"/>
          <w:szCs w:val="30"/>
        </w:rPr>
      </w:pPr>
    </w:p>
    <w:tbl>
      <w:tblPr>
        <w:tblStyle w:val="a6"/>
        <w:tblW w:w="0" w:type="auto"/>
        <w:tblInd w:w="108" w:type="dxa"/>
        <w:tblLook w:val="04A0" w:firstRow="1" w:lastRow="0" w:firstColumn="1" w:lastColumn="0" w:noHBand="0" w:noVBand="1"/>
      </w:tblPr>
      <w:tblGrid>
        <w:gridCol w:w="1984"/>
        <w:gridCol w:w="2410"/>
        <w:gridCol w:w="2154"/>
        <w:gridCol w:w="2914"/>
      </w:tblGrid>
      <w:tr w:rsidR="00FA6D9D" w:rsidRPr="00445446" w:rsidTr="00FA6D9D">
        <w:tc>
          <w:tcPr>
            <w:tcW w:w="1985" w:type="dxa"/>
          </w:tcPr>
          <w:p w:rsidR="00FA6D9D" w:rsidRPr="00445446" w:rsidRDefault="00FA6D9D" w:rsidP="0079243E">
            <w:pPr>
              <w:pStyle w:val="a4"/>
              <w:tabs>
                <w:tab w:val="left" w:pos="993"/>
              </w:tabs>
              <w:ind w:left="0"/>
              <w:jc w:val="center"/>
              <w:rPr>
                <w:rFonts w:ascii="Times New Roman" w:eastAsia="TimesNewRomanPSMT" w:hAnsi="Times New Roman" w:cs="Times New Roman"/>
                <w:b/>
                <w:sz w:val="25"/>
                <w:szCs w:val="25"/>
                <w:lang w:val="en-US"/>
              </w:rPr>
            </w:pPr>
            <w:r w:rsidRPr="00445446">
              <w:rPr>
                <w:rFonts w:ascii="Times New Roman" w:eastAsia="TimesNewRomanPSMT" w:hAnsi="Times New Roman" w:cs="Times New Roman"/>
                <w:b/>
                <w:sz w:val="25"/>
                <w:szCs w:val="25"/>
                <w:lang w:val="en-US"/>
              </w:rPr>
              <w:t>V</w:t>
            </w:r>
          </w:p>
        </w:tc>
        <w:tc>
          <w:tcPr>
            <w:tcW w:w="2410" w:type="dxa"/>
          </w:tcPr>
          <w:p w:rsidR="00FA6D9D" w:rsidRPr="00445446" w:rsidRDefault="00FA6D9D" w:rsidP="0079243E">
            <w:pPr>
              <w:pStyle w:val="a4"/>
              <w:tabs>
                <w:tab w:val="left" w:pos="993"/>
              </w:tabs>
              <w:ind w:left="0"/>
              <w:jc w:val="center"/>
              <w:rPr>
                <w:rFonts w:ascii="Times New Roman" w:eastAsia="TimesNewRomanPSMT" w:hAnsi="Times New Roman" w:cs="Times New Roman"/>
                <w:b/>
                <w:sz w:val="25"/>
                <w:szCs w:val="25"/>
                <w:lang w:val="en-US"/>
              </w:rPr>
            </w:pPr>
            <w:r w:rsidRPr="00445446">
              <w:rPr>
                <w:rFonts w:ascii="Times New Roman" w:eastAsia="TimesNewRomanPSMT" w:hAnsi="Times New Roman" w:cs="Times New Roman"/>
                <w:b/>
                <w:sz w:val="25"/>
                <w:szCs w:val="25"/>
                <w:lang w:val="en-US"/>
              </w:rPr>
              <w:t>+</w:t>
            </w:r>
          </w:p>
        </w:tc>
        <w:tc>
          <w:tcPr>
            <w:tcW w:w="2154" w:type="dxa"/>
          </w:tcPr>
          <w:p w:rsidR="00FA6D9D" w:rsidRPr="00445446" w:rsidRDefault="00FA6D9D" w:rsidP="0079243E">
            <w:pPr>
              <w:pStyle w:val="a4"/>
              <w:tabs>
                <w:tab w:val="left" w:pos="993"/>
              </w:tabs>
              <w:ind w:left="0"/>
              <w:jc w:val="center"/>
              <w:rPr>
                <w:rFonts w:ascii="Times New Roman" w:eastAsia="TimesNewRomanPSMT" w:hAnsi="Times New Roman" w:cs="Times New Roman"/>
                <w:b/>
                <w:sz w:val="25"/>
                <w:szCs w:val="25"/>
                <w:lang w:val="en-US"/>
              </w:rPr>
            </w:pPr>
            <w:r w:rsidRPr="00445446">
              <w:rPr>
                <w:rFonts w:ascii="Times New Roman" w:eastAsia="TimesNewRomanPSMT" w:hAnsi="Times New Roman" w:cs="Times New Roman"/>
                <w:b/>
                <w:sz w:val="25"/>
                <w:szCs w:val="25"/>
                <w:lang w:val="en-US"/>
              </w:rPr>
              <w:t>–</w:t>
            </w:r>
          </w:p>
        </w:tc>
        <w:tc>
          <w:tcPr>
            <w:tcW w:w="2914" w:type="dxa"/>
          </w:tcPr>
          <w:p w:rsidR="00FA6D9D" w:rsidRPr="00445446" w:rsidRDefault="00FA6D9D" w:rsidP="0079243E">
            <w:pPr>
              <w:pStyle w:val="a4"/>
              <w:tabs>
                <w:tab w:val="left" w:pos="993"/>
              </w:tabs>
              <w:ind w:left="0"/>
              <w:jc w:val="center"/>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t>?</w:t>
            </w:r>
          </w:p>
        </w:tc>
      </w:tr>
      <w:tr w:rsidR="00FA6D9D" w:rsidRPr="00445446" w:rsidTr="00FA6D9D">
        <w:tc>
          <w:tcPr>
            <w:tcW w:w="1985" w:type="dxa"/>
          </w:tcPr>
          <w:p w:rsidR="00FA6D9D" w:rsidRPr="00445446" w:rsidRDefault="00FA6D9D" w:rsidP="0079243E">
            <w:pPr>
              <w:pStyle w:val="a4"/>
              <w:tabs>
                <w:tab w:val="left" w:pos="993"/>
              </w:tabs>
              <w:ind w:left="0"/>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«знаю»</w:t>
            </w:r>
          </w:p>
        </w:tc>
        <w:tc>
          <w:tcPr>
            <w:tcW w:w="2410" w:type="dxa"/>
          </w:tcPr>
          <w:p w:rsidR="00FA6D9D" w:rsidRPr="00445446" w:rsidRDefault="00FA6D9D" w:rsidP="0079243E">
            <w:pPr>
              <w:pStyle w:val="a4"/>
              <w:tabs>
                <w:tab w:val="left" w:pos="993"/>
              </w:tabs>
              <w:ind w:left="0"/>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«новая информация»</w:t>
            </w:r>
          </w:p>
        </w:tc>
        <w:tc>
          <w:tcPr>
            <w:tcW w:w="2154" w:type="dxa"/>
          </w:tcPr>
          <w:p w:rsidR="00FA6D9D" w:rsidRPr="00445446" w:rsidRDefault="00FA6D9D" w:rsidP="0079243E">
            <w:pPr>
              <w:pStyle w:val="a4"/>
              <w:tabs>
                <w:tab w:val="left" w:pos="993"/>
              </w:tabs>
              <w:ind w:left="0"/>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«противоречия»</w:t>
            </w:r>
          </w:p>
        </w:tc>
        <w:tc>
          <w:tcPr>
            <w:tcW w:w="2914" w:type="dxa"/>
          </w:tcPr>
          <w:p w:rsidR="00FA6D9D" w:rsidRPr="00445446" w:rsidRDefault="00FA6D9D" w:rsidP="0079243E">
            <w:pPr>
              <w:pStyle w:val="a4"/>
              <w:tabs>
                <w:tab w:val="left" w:pos="993"/>
              </w:tabs>
              <w:ind w:left="0"/>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«вопросы, требующие уточнения»</w:t>
            </w:r>
          </w:p>
        </w:tc>
      </w:tr>
    </w:tbl>
    <w:p w:rsidR="00FA6D9D" w:rsidRPr="0079243E" w:rsidRDefault="00FA6D9D" w:rsidP="0079243E">
      <w:pPr>
        <w:pStyle w:val="a4"/>
        <w:tabs>
          <w:tab w:val="left" w:pos="993"/>
        </w:tabs>
        <w:spacing w:after="0" w:line="240" w:lineRule="auto"/>
        <w:ind w:left="709"/>
        <w:jc w:val="both"/>
        <w:rPr>
          <w:rFonts w:ascii="Times New Roman" w:eastAsia="TimesNewRomanPSMT" w:hAnsi="Times New Roman" w:cs="Times New Roman"/>
          <w:sz w:val="30"/>
          <w:szCs w:val="30"/>
        </w:rPr>
      </w:pPr>
    </w:p>
    <w:p w:rsidR="00FA6D9D" w:rsidRPr="0079243E" w:rsidRDefault="00597A47" w:rsidP="0079243E">
      <w:pPr>
        <w:pStyle w:val="a4"/>
        <w:numPr>
          <w:ilvl w:val="0"/>
          <w:numId w:val="3"/>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О</w:t>
      </w:r>
      <w:r w:rsidR="00FA6D9D" w:rsidRPr="0079243E">
        <w:rPr>
          <w:rFonts w:ascii="Times New Roman" w:eastAsia="TimesNewRomanPSMT" w:hAnsi="Times New Roman" w:cs="Times New Roman"/>
          <w:sz w:val="30"/>
          <w:szCs w:val="30"/>
        </w:rPr>
        <w:t>б</w:t>
      </w:r>
      <w:r w:rsidRPr="0079243E">
        <w:rPr>
          <w:rFonts w:ascii="Times New Roman" w:eastAsia="TimesNewRomanPSMT" w:hAnsi="Times New Roman" w:cs="Times New Roman"/>
          <w:sz w:val="30"/>
          <w:szCs w:val="30"/>
        </w:rPr>
        <w:t>суждение дискуссионных вопросов, обмен мнениями</w:t>
      </w:r>
      <w:r w:rsidR="00D60A8A" w:rsidRPr="0079243E">
        <w:rPr>
          <w:rFonts w:ascii="Times New Roman" w:eastAsia="TimesNewRomanPSMT" w:hAnsi="Times New Roman" w:cs="Times New Roman"/>
          <w:sz w:val="30"/>
          <w:szCs w:val="30"/>
        </w:rPr>
        <w:t xml:space="preserve"> и инфор</w:t>
      </w:r>
      <w:r w:rsidR="00FA6D9D" w:rsidRPr="0079243E">
        <w:rPr>
          <w:rFonts w:ascii="Times New Roman" w:eastAsia="TimesNewRomanPSMT" w:hAnsi="Times New Roman" w:cs="Times New Roman"/>
          <w:sz w:val="30"/>
          <w:szCs w:val="30"/>
        </w:rPr>
        <w:t>мацией, взаимообучение.</w:t>
      </w:r>
    </w:p>
    <w:p w:rsidR="00AD15BA" w:rsidRPr="0079243E" w:rsidRDefault="00FA6D9D" w:rsidP="0079243E">
      <w:pPr>
        <w:pStyle w:val="a4"/>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Для включения в активное взаимодействие студентам можно предложить прием «Кубик Блума»</w:t>
      </w:r>
      <w:r w:rsidR="005D7EA7" w:rsidRPr="0079243E">
        <w:rPr>
          <w:rFonts w:ascii="Times New Roman" w:eastAsia="TimesNewRomanPSMT" w:hAnsi="Times New Roman" w:cs="Times New Roman"/>
          <w:sz w:val="30"/>
          <w:szCs w:val="30"/>
        </w:rPr>
        <w:t>, широко применяемый для поиска решения проблемы (рис. 3).</w:t>
      </w:r>
    </w:p>
    <w:p w:rsidR="00AD15BA" w:rsidRPr="0079243E" w:rsidRDefault="00AD15BA" w:rsidP="0079243E">
      <w:pPr>
        <w:pStyle w:val="a4"/>
        <w:tabs>
          <w:tab w:val="left" w:pos="993"/>
        </w:tabs>
        <w:spacing w:after="0" w:line="240" w:lineRule="auto"/>
        <w:ind w:left="0"/>
        <w:jc w:val="center"/>
        <w:rPr>
          <w:rFonts w:ascii="Times New Roman" w:eastAsia="TimesNewRomanPSMT" w:hAnsi="Times New Roman" w:cs="Times New Roman"/>
          <w:sz w:val="30"/>
          <w:szCs w:val="30"/>
        </w:rPr>
      </w:pPr>
      <w:r w:rsidRPr="0079243E">
        <w:rPr>
          <w:rFonts w:ascii="Times New Roman" w:eastAsia="TimesNewRomanPSMT" w:hAnsi="Times New Roman" w:cs="Times New Roman"/>
          <w:noProof/>
          <w:sz w:val="30"/>
          <w:szCs w:val="30"/>
          <w:lang w:eastAsia="ru-RU"/>
        </w:rPr>
        <w:drawing>
          <wp:inline distT="0" distB="0" distL="0" distR="0">
            <wp:extent cx="3341364" cy="2362460"/>
            <wp:effectExtent l="19050" t="0" r="0" b="0"/>
            <wp:docPr id="2" name="Рисунок 2" descr="C:\Users\User\AppData\Local\Temp\Rar$DIa0.324\Развертка_ч_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0.324\Развертка_ч_б.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44054" cy="2364362"/>
                    </a:xfrm>
                    <a:prstGeom prst="rect">
                      <a:avLst/>
                    </a:prstGeom>
                    <a:noFill/>
                    <a:ln>
                      <a:noFill/>
                    </a:ln>
                  </pic:spPr>
                </pic:pic>
              </a:graphicData>
            </a:graphic>
          </wp:inline>
        </w:drawing>
      </w:r>
    </w:p>
    <w:p w:rsidR="00AD15BA" w:rsidRPr="0079243E" w:rsidRDefault="00AD15BA" w:rsidP="0079243E">
      <w:pPr>
        <w:pStyle w:val="a3"/>
        <w:shd w:val="clear" w:color="auto" w:fill="FFFFFF"/>
        <w:tabs>
          <w:tab w:val="left" w:pos="709"/>
          <w:tab w:val="left" w:pos="993"/>
        </w:tabs>
        <w:spacing w:before="0" w:beforeAutospacing="0" w:after="0" w:afterAutospacing="0"/>
        <w:jc w:val="center"/>
        <w:rPr>
          <w:sz w:val="30"/>
          <w:szCs w:val="30"/>
        </w:rPr>
      </w:pPr>
      <w:r w:rsidRPr="00445446">
        <w:rPr>
          <w:sz w:val="30"/>
          <w:szCs w:val="30"/>
        </w:rPr>
        <w:t>Рис. 3.</w:t>
      </w:r>
      <w:r w:rsidRPr="0079243E">
        <w:rPr>
          <w:sz w:val="30"/>
          <w:szCs w:val="30"/>
        </w:rPr>
        <w:t>«Кубик Блума» (развертка)</w:t>
      </w:r>
    </w:p>
    <w:p w:rsidR="0058464C" w:rsidRPr="0079243E" w:rsidRDefault="0058464C" w:rsidP="0079243E">
      <w:pPr>
        <w:pStyle w:val="a4"/>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lastRenderedPageBreak/>
        <w:t>В «Кубике» заложено 6 блоков вопросов, обозначенных ключевым словом, с которого логично вопрос начинать:</w:t>
      </w:r>
    </w:p>
    <w:p w:rsidR="0058464C" w:rsidRPr="0079243E" w:rsidRDefault="0058464C" w:rsidP="0079243E">
      <w:pPr>
        <w:pStyle w:val="a4"/>
        <w:numPr>
          <w:ilvl w:val="1"/>
          <w:numId w:val="53"/>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«Назови» предполагает лаконичный ответ на вопрос, в котором происходит проверка знаний, фиксация конкретной информации. Пример вопроса: Что такое взаимодействие? Назови признаки цифровой грамотности?</w:t>
      </w:r>
    </w:p>
    <w:p w:rsidR="0058464C" w:rsidRPr="0079243E" w:rsidRDefault="0058464C" w:rsidP="0079243E">
      <w:pPr>
        <w:pStyle w:val="a4"/>
        <w:numPr>
          <w:ilvl w:val="1"/>
          <w:numId w:val="53"/>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«Почему» позволяет установить причинно-следственные связи. Пример вопроса: Почему возникает клиповое мышление? Почему меняется роль учителя в цифровом взаимодействии?</w:t>
      </w:r>
    </w:p>
    <w:p w:rsidR="0058464C" w:rsidRPr="0079243E" w:rsidRDefault="0058464C" w:rsidP="0079243E">
      <w:pPr>
        <w:pStyle w:val="a4"/>
        <w:numPr>
          <w:ilvl w:val="1"/>
          <w:numId w:val="53"/>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«Объясни» содержит уточняющие вопросы. Пример вопроса: Объясни, действительно ли цифровизация способствует возникновению новых образовательных отношений?</w:t>
      </w:r>
    </w:p>
    <w:p w:rsidR="0058464C" w:rsidRPr="0079243E" w:rsidRDefault="0058464C" w:rsidP="0079243E">
      <w:pPr>
        <w:pStyle w:val="a4"/>
        <w:numPr>
          <w:ilvl w:val="1"/>
          <w:numId w:val="53"/>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«Предложи» стимулирует к выработке новых идей. Пример вопроса: Предложи, каким образом можно адаптировать цифровые технологии в решении экспериментальных задач?</w:t>
      </w:r>
    </w:p>
    <w:p w:rsidR="0058464C" w:rsidRPr="0079243E" w:rsidRDefault="0058464C" w:rsidP="0079243E">
      <w:pPr>
        <w:pStyle w:val="a4"/>
        <w:numPr>
          <w:ilvl w:val="1"/>
          <w:numId w:val="53"/>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«Придумай» обеспечивает творческий подход к решению проблем. Пример вопроса: Придумай, как показать и использовать межпредметные связи с литературой на уроке химии.</w:t>
      </w:r>
    </w:p>
    <w:p w:rsidR="0058464C" w:rsidRPr="0079243E" w:rsidRDefault="0058464C" w:rsidP="0079243E">
      <w:pPr>
        <w:pStyle w:val="a4"/>
        <w:numPr>
          <w:ilvl w:val="1"/>
          <w:numId w:val="53"/>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«Поделись» включает вопросы имеющие личную значимость, предназначенные для активации познавательной деятельности: Почему ты считаешь важным установление контакта с обучающимися?</w:t>
      </w:r>
    </w:p>
    <w:p w:rsidR="00597A47" w:rsidRPr="0079243E" w:rsidRDefault="0058464C" w:rsidP="0079243E">
      <w:pPr>
        <w:pStyle w:val="a4"/>
        <w:numPr>
          <w:ilvl w:val="0"/>
          <w:numId w:val="3"/>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Разработка и </w:t>
      </w:r>
      <w:r w:rsidR="00D60A8A" w:rsidRPr="0079243E">
        <w:rPr>
          <w:rFonts w:ascii="Times New Roman" w:eastAsia="TimesNewRomanPSMT" w:hAnsi="Times New Roman" w:cs="Times New Roman"/>
          <w:sz w:val="30"/>
          <w:szCs w:val="30"/>
        </w:rPr>
        <w:t>самопрезентация моделей профессионального взаимодействия</w:t>
      </w:r>
      <w:r w:rsidRPr="0079243E">
        <w:rPr>
          <w:rFonts w:ascii="Times New Roman" w:eastAsia="TimesNewRomanPSMT" w:hAnsi="Times New Roman" w:cs="Times New Roman"/>
          <w:sz w:val="30"/>
          <w:szCs w:val="30"/>
        </w:rPr>
        <w:t xml:space="preserve"> с применением цифровых дидактических средств на уроке химии</w:t>
      </w:r>
      <w:r w:rsidR="00D60A8A" w:rsidRPr="0079243E">
        <w:rPr>
          <w:rFonts w:ascii="Times New Roman" w:eastAsia="TimesNewRomanPSMT" w:hAnsi="Times New Roman" w:cs="Times New Roman"/>
          <w:sz w:val="30"/>
          <w:szCs w:val="30"/>
        </w:rPr>
        <w:t>.</w:t>
      </w:r>
    </w:p>
    <w:p w:rsidR="00C8739C" w:rsidRDefault="00597A47" w:rsidP="0079243E">
      <w:pPr>
        <w:tabs>
          <w:tab w:val="left" w:pos="993"/>
        </w:tabs>
        <w:spacing w:after="0" w:line="240" w:lineRule="auto"/>
        <w:ind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Самостоятельная работа: п</w:t>
      </w:r>
      <w:r w:rsidR="00C8739C" w:rsidRPr="0079243E">
        <w:rPr>
          <w:rFonts w:ascii="Times New Roman" w:eastAsia="TimesNewRomanPSMT" w:hAnsi="Times New Roman" w:cs="Times New Roman"/>
          <w:sz w:val="30"/>
          <w:szCs w:val="30"/>
        </w:rPr>
        <w:t>оиск и изучение научной статьи по теме лекции и</w:t>
      </w:r>
      <w:r w:rsidR="0049644A" w:rsidRPr="0079243E">
        <w:rPr>
          <w:rFonts w:ascii="Times New Roman" w:eastAsia="TimesNewRomanPSMT" w:hAnsi="Times New Roman" w:cs="Times New Roman"/>
          <w:sz w:val="30"/>
          <w:szCs w:val="30"/>
        </w:rPr>
        <w:t xml:space="preserve"> составление краткой аннотации </w:t>
      </w:r>
      <w:r w:rsidR="001A0D37" w:rsidRPr="0079243E">
        <w:rPr>
          <w:rFonts w:ascii="Times New Roman" w:eastAsia="TimesNewRomanPSMT" w:hAnsi="Times New Roman" w:cs="Times New Roman"/>
          <w:sz w:val="30"/>
          <w:szCs w:val="30"/>
        </w:rPr>
        <w:t>с использованием приема Фишбоун (рис. 4).</w:t>
      </w:r>
    </w:p>
    <w:p w:rsidR="00445446" w:rsidRPr="0079243E" w:rsidRDefault="00445446" w:rsidP="0079243E">
      <w:pPr>
        <w:tabs>
          <w:tab w:val="left" w:pos="993"/>
        </w:tabs>
        <w:spacing w:after="0" w:line="240" w:lineRule="auto"/>
        <w:ind w:firstLine="709"/>
        <w:jc w:val="both"/>
        <w:rPr>
          <w:rFonts w:ascii="Times New Roman" w:eastAsia="TimesNewRomanPSMT" w:hAnsi="Times New Roman" w:cs="Times New Roman"/>
          <w:sz w:val="30"/>
          <w:szCs w:val="30"/>
        </w:rPr>
      </w:pPr>
    </w:p>
    <w:p w:rsidR="002B58B2" w:rsidRPr="0079243E" w:rsidRDefault="0049644A" w:rsidP="00445446">
      <w:pPr>
        <w:pStyle w:val="a4"/>
        <w:spacing w:after="0" w:line="240" w:lineRule="auto"/>
        <w:ind w:left="0"/>
        <w:jc w:val="center"/>
        <w:rPr>
          <w:rFonts w:ascii="Times New Roman" w:hAnsi="Times New Roman" w:cs="Times New Roman"/>
          <w:b/>
          <w:sz w:val="30"/>
          <w:szCs w:val="30"/>
        </w:rPr>
      </w:pPr>
      <w:r w:rsidRPr="0079243E">
        <w:rPr>
          <w:rFonts w:ascii="Times New Roman" w:eastAsia="TimesNewRomanPSMT" w:hAnsi="Times New Roman" w:cs="Times New Roman"/>
          <w:noProof/>
          <w:sz w:val="30"/>
          <w:szCs w:val="30"/>
          <w:lang w:eastAsia="ru-RU"/>
        </w:rPr>
        <w:drawing>
          <wp:inline distT="0" distB="0" distL="0" distR="0">
            <wp:extent cx="5441869" cy="1674420"/>
            <wp:effectExtent l="19050" t="0" r="6431"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48462" cy="1676449"/>
                    </a:xfrm>
                    <a:prstGeom prst="rect">
                      <a:avLst/>
                    </a:prstGeom>
                    <a:noFill/>
                    <a:ln>
                      <a:noFill/>
                    </a:ln>
                  </pic:spPr>
                </pic:pic>
              </a:graphicData>
            </a:graphic>
          </wp:inline>
        </w:drawing>
      </w:r>
    </w:p>
    <w:p w:rsidR="00445446" w:rsidRDefault="00445446" w:rsidP="0079243E">
      <w:pPr>
        <w:pStyle w:val="a4"/>
        <w:spacing w:after="0" w:line="240" w:lineRule="auto"/>
        <w:ind w:left="0"/>
        <w:jc w:val="center"/>
        <w:rPr>
          <w:rFonts w:ascii="Times New Roman" w:hAnsi="Times New Roman" w:cs="Times New Roman"/>
          <w:sz w:val="30"/>
          <w:szCs w:val="30"/>
        </w:rPr>
      </w:pPr>
    </w:p>
    <w:p w:rsidR="001A0D37" w:rsidRPr="0079243E" w:rsidRDefault="001A0D37" w:rsidP="0079243E">
      <w:pPr>
        <w:pStyle w:val="a4"/>
        <w:spacing w:after="0" w:line="240" w:lineRule="auto"/>
        <w:ind w:left="0"/>
        <w:jc w:val="center"/>
        <w:rPr>
          <w:rFonts w:ascii="Times New Roman" w:hAnsi="Times New Roman" w:cs="Times New Roman"/>
          <w:sz w:val="30"/>
          <w:szCs w:val="30"/>
        </w:rPr>
      </w:pPr>
      <w:r w:rsidRPr="00445446">
        <w:rPr>
          <w:rFonts w:ascii="Times New Roman" w:hAnsi="Times New Roman" w:cs="Times New Roman"/>
          <w:sz w:val="30"/>
          <w:szCs w:val="30"/>
        </w:rPr>
        <w:t>Рис. 4.</w:t>
      </w:r>
      <w:r w:rsidRPr="0079243E">
        <w:rPr>
          <w:rFonts w:ascii="Times New Roman" w:hAnsi="Times New Roman" w:cs="Times New Roman"/>
          <w:sz w:val="30"/>
          <w:szCs w:val="30"/>
        </w:rPr>
        <w:t>Фишбоун (схема составления)</w:t>
      </w:r>
    </w:p>
    <w:p w:rsidR="00AD15BA" w:rsidRDefault="00AD15BA" w:rsidP="0079243E">
      <w:pPr>
        <w:spacing w:line="240" w:lineRule="auto"/>
        <w:rPr>
          <w:rFonts w:ascii="Times New Roman" w:hAnsi="Times New Roman" w:cs="Times New Roman"/>
          <w:b/>
          <w:sz w:val="30"/>
          <w:szCs w:val="30"/>
        </w:rPr>
      </w:pPr>
    </w:p>
    <w:p w:rsidR="00445446" w:rsidRDefault="00445446" w:rsidP="0079243E">
      <w:pPr>
        <w:spacing w:line="240" w:lineRule="auto"/>
        <w:rPr>
          <w:rFonts w:ascii="Times New Roman" w:hAnsi="Times New Roman" w:cs="Times New Roman"/>
          <w:b/>
          <w:sz w:val="30"/>
          <w:szCs w:val="30"/>
        </w:rPr>
      </w:pPr>
    </w:p>
    <w:p w:rsidR="00E4117F" w:rsidRPr="00517A30" w:rsidRDefault="00E4117F" w:rsidP="00517A30">
      <w:pPr>
        <w:pStyle w:val="2"/>
        <w:ind w:firstLine="709"/>
        <w:rPr>
          <w:rFonts w:ascii="Times New Roman" w:hAnsi="Times New Roman" w:cs="Times New Roman"/>
          <w:b/>
          <w:color w:val="auto"/>
          <w:sz w:val="30"/>
          <w:szCs w:val="30"/>
        </w:rPr>
      </w:pPr>
      <w:bookmarkStart w:id="13" w:name="_Toc97751815"/>
      <w:r w:rsidRPr="00517A30">
        <w:rPr>
          <w:rFonts w:ascii="Times New Roman" w:hAnsi="Times New Roman" w:cs="Times New Roman"/>
          <w:b/>
          <w:color w:val="auto"/>
          <w:sz w:val="30"/>
          <w:szCs w:val="30"/>
        </w:rPr>
        <w:lastRenderedPageBreak/>
        <w:t>Блок 2 «Практико-ориентированный»</w:t>
      </w:r>
      <w:bookmarkEnd w:id="13"/>
    </w:p>
    <w:p w:rsidR="00445446" w:rsidRPr="0079243E" w:rsidRDefault="00445446" w:rsidP="00445446">
      <w:pPr>
        <w:spacing w:after="0" w:line="240" w:lineRule="auto"/>
        <w:ind w:firstLine="709"/>
        <w:rPr>
          <w:rFonts w:ascii="Times New Roman" w:hAnsi="Times New Roman" w:cs="Times New Roman"/>
          <w:b/>
          <w:sz w:val="30"/>
          <w:szCs w:val="30"/>
        </w:rPr>
      </w:pPr>
    </w:p>
    <w:p w:rsidR="00E4117F" w:rsidRPr="0079243E" w:rsidRDefault="00E4117F" w:rsidP="0079243E">
      <w:pPr>
        <w:tabs>
          <w:tab w:val="left" w:pos="2250"/>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i/>
          <w:sz w:val="30"/>
          <w:szCs w:val="30"/>
        </w:rPr>
        <w:t>Основная задача</w:t>
      </w:r>
      <w:r w:rsidRPr="0079243E">
        <w:rPr>
          <w:rFonts w:ascii="Times New Roman" w:hAnsi="Times New Roman" w:cs="Times New Roman"/>
          <w:sz w:val="30"/>
          <w:szCs w:val="30"/>
        </w:rPr>
        <w:t>: формировать профессиональные умения по организации и реализации профессионально-педагогического взаимодействия с обучающимися в условиях цифровизации на основе практического опыта саморегулирования и самоорганизации.</w:t>
      </w:r>
    </w:p>
    <w:p w:rsidR="00E4117F" w:rsidRPr="0079243E" w:rsidRDefault="00E4117F" w:rsidP="0079243E">
      <w:pPr>
        <w:tabs>
          <w:tab w:val="left" w:pos="2250"/>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i/>
          <w:sz w:val="30"/>
          <w:szCs w:val="30"/>
        </w:rPr>
        <w:t>Содержание:</w:t>
      </w:r>
    </w:p>
    <w:p w:rsidR="00E4117F" w:rsidRPr="0079243E" w:rsidRDefault="00E4117F" w:rsidP="0079243E">
      <w:pPr>
        <w:pStyle w:val="a4"/>
        <w:numPr>
          <w:ilvl w:val="0"/>
          <w:numId w:val="47"/>
        </w:numPr>
        <w:tabs>
          <w:tab w:val="left" w:pos="2250"/>
        </w:tabs>
        <w:spacing w:after="0" w:line="240" w:lineRule="auto"/>
        <w:jc w:val="both"/>
        <w:rPr>
          <w:rFonts w:ascii="Times New Roman" w:hAnsi="Times New Roman" w:cs="Times New Roman"/>
          <w:sz w:val="30"/>
          <w:szCs w:val="30"/>
        </w:rPr>
      </w:pPr>
      <w:r w:rsidRPr="0079243E">
        <w:rPr>
          <w:rFonts w:ascii="Times New Roman" w:hAnsi="Times New Roman" w:cs="Times New Roman"/>
          <w:sz w:val="30"/>
          <w:szCs w:val="30"/>
        </w:rPr>
        <w:t>Имитационная игра «Я-учитель»</w:t>
      </w:r>
    </w:p>
    <w:p w:rsidR="00E4117F" w:rsidRPr="0079243E" w:rsidRDefault="00E4117F" w:rsidP="0079243E">
      <w:pPr>
        <w:pStyle w:val="a4"/>
        <w:tabs>
          <w:tab w:val="left" w:pos="2250"/>
        </w:tabs>
        <w:spacing w:after="0" w:line="240" w:lineRule="auto"/>
        <w:ind w:left="0" w:firstLine="709"/>
        <w:jc w:val="both"/>
        <w:rPr>
          <w:rFonts w:ascii="Times New Roman" w:eastAsia="TimesNewRomanPSMT" w:hAnsi="Times New Roman" w:cs="Times New Roman"/>
          <w:sz w:val="30"/>
          <w:szCs w:val="30"/>
        </w:rPr>
      </w:pPr>
      <w:r w:rsidRPr="0079243E">
        <w:rPr>
          <w:rFonts w:ascii="Times New Roman" w:hAnsi="Times New Roman" w:cs="Times New Roman"/>
          <w:i/>
          <w:sz w:val="30"/>
          <w:szCs w:val="30"/>
        </w:rPr>
        <w:t>Основные задачи</w:t>
      </w:r>
      <w:r w:rsidRPr="0079243E">
        <w:rPr>
          <w:rFonts w:ascii="Times New Roman" w:hAnsi="Times New Roman" w:cs="Times New Roman"/>
          <w:sz w:val="30"/>
          <w:szCs w:val="30"/>
        </w:rPr>
        <w:t xml:space="preserve">: обобщить опыт профессионально-педагогического взаимодействия студентов с обучающимися и провести рефлексивный анализ его результата; </w:t>
      </w:r>
      <w:r w:rsidRPr="0079243E">
        <w:rPr>
          <w:rFonts w:ascii="Times New Roman" w:eastAsia="Calibri" w:hAnsi="Times New Roman" w:cs="Times New Roman"/>
          <w:color w:val="000000"/>
          <w:sz w:val="30"/>
          <w:szCs w:val="30"/>
        </w:rPr>
        <w:t>способствовать осознанию будущими бакалаврами роли учителя в организации и реализации профессионально-педагогического взаимодействия с обучающимися.</w:t>
      </w:r>
    </w:p>
    <w:p w:rsidR="00E4117F" w:rsidRPr="0079243E" w:rsidRDefault="00E4117F" w:rsidP="0079243E">
      <w:pPr>
        <w:pStyle w:val="a4"/>
        <w:tabs>
          <w:tab w:val="left" w:pos="2250"/>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i/>
          <w:sz w:val="30"/>
          <w:szCs w:val="30"/>
        </w:rPr>
        <w:t xml:space="preserve">Материалы: </w:t>
      </w:r>
      <w:r w:rsidRPr="0079243E">
        <w:rPr>
          <w:rFonts w:ascii="Times New Roman" w:hAnsi="Times New Roman" w:cs="Times New Roman"/>
          <w:sz w:val="30"/>
          <w:szCs w:val="30"/>
        </w:rPr>
        <w:t>инструкция для участников, набор карточек с описанием педагогических ситуаций.</w:t>
      </w:r>
    </w:p>
    <w:p w:rsidR="00AD15BA" w:rsidRPr="0079243E" w:rsidRDefault="00AD15BA" w:rsidP="0079243E">
      <w:pPr>
        <w:pStyle w:val="a4"/>
        <w:tabs>
          <w:tab w:val="left" w:pos="2250"/>
        </w:tabs>
        <w:spacing w:after="0" w:line="240" w:lineRule="auto"/>
        <w:ind w:left="0" w:firstLine="709"/>
        <w:jc w:val="both"/>
        <w:rPr>
          <w:rFonts w:ascii="Times New Roman" w:hAnsi="Times New Roman" w:cs="Times New Roman"/>
          <w:i/>
          <w:sz w:val="30"/>
          <w:szCs w:val="30"/>
        </w:rPr>
      </w:pPr>
    </w:p>
    <w:p w:rsidR="00E4117F" w:rsidRPr="0079243E" w:rsidRDefault="00E4117F" w:rsidP="0079243E">
      <w:pPr>
        <w:pStyle w:val="a4"/>
        <w:numPr>
          <w:ilvl w:val="0"/>
          <w:numId w:val="47"/>
        </w:numPr>
        <w:tabs>
          <w:tab w:val="left" w:pos="993"/>
        </w:tabs>
        <w:spacing w:line="240" w:lineRule="auto"/>
        <w:ind w:left="0" w:firstLine="709"/>
        <w:jc w:val="center"/>
        <w:rPr>
          <w:rFonts w:ascii="Times New Roman" w:hAnsi="Times New Roman" w:cs="Times New Roman"/>
          <w:b/>
          <w:sz w:val="30"/>
          <w:szCs w:val="30"/>
        </w:rPr>
      </w:pPr>
      <w:r w:rsidRPr="0079243E">
        <w:rPr>
          <w:rFonts w:ascii="Times New Roman" w:hAnsi="Times New Roman" w:cs="Times New Roman"/>
          <w:b/>
          <w:sz w:val="30"/>
          <w:szCs w:val="30"/>
        </w:rPr>
        <w:t>Игры, направленные на формирование коммуникативных умений:</w:t>
      </w:r>
    </w:p>
    <w:p w:rsidR="00E4117F" w:rsidRPr="0079243E" w:rsidRDefault="00E4117F" w:rsidP="0079243E">
      <w:pPr>
        <w:pStyle w:val="a4"/>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i/>
          <w:sz w:val="30"/>
          <w:szCs w:val="30"/>
        </w:rPr>
        <w:t>Основная задача</w:t>
      </w:r>
      <w:r w:rsidRPr="0079243E">
        <w:rPr>
          <w:rFonts w:ascii="Times New Roman" w:hAnsi="Times New Roman" w:cs="Times New Roman"/>
          <w:sz w:val="30"/>
          <w:szCs w:val="30"/>
        </w:rPr>
        <w:t xml:space="preserve">: </w:t>
      </w:r>
      <w:r w:rsidRPr="0079243E">
        <w:rPr>
          <w:rFonts w:ascii="Times New Roman" w:eastAsia="Calibri" w:hAnsi="Times New Roman" w:cs="Times New Roman"/>
          <w:color w:val="000000"/>
          <w:sz w:val="30"/>
          <w:szCs w:val="30"/>
        </w:rPr>
        <w:t>повысить качество межличностного аспекта ППВ будущих бакалавров с обучающимися.</w:t>
      </w:r>
    </w:p>
    <w:p w:rsidR="00E4117F" w:rsidRPr="0079243E" w:rsidRDefault="00E4117F" w:rsidP="0079243E">
      <w:pPr>
        <w:tabs>
          <w:tab w:val="left" w:pos="2250"/>
        </w:tabs>
        <w:spacing w:after="0" w:line="240" w:lineRule="auto"/>
        <w:ind w:firstLine="709"/>
        <w:rPr>
          <w:rFonts w:ascii="Times New Roman" w:hAnsi="Times New Roman" w:cs="Times New Roman"/>
          <w:sz w:val="30"/>
          <w:szCs w:val="30"/>
        </w:rPr>
      </w:pPr>
      <w:r w:rsidRPr="0079243E">
        <w:rPr>
          <w:rFonts w:ascii="Times New Roman" w:hAnsi="Times New Roman" w:cs="Times New Roman"/>
          <w:i/>
          <w:sz w:val="30"/>
          <w:szCs w:val="30"/>
        </w:rPr>
        <w:t xml:space="preserve">Форма работы: </w:t>
      </w:r>
      <w:r w:rsidRPr="0079243E">
        <w:rPr>
          <w:rFonts w:ascii="Times New Roman" w:hAnsi="Times New Roman" w:cs="Times New Roman"/>
          <w:sz w:val="30"/>
          <w:szCs w:val="30"/>
        </w:rPr>
        <w:t>групповая</w:t>
      </w:r>
    </w:p>
    <w:p w:rsidR="00B90CFA" w:rsidRPr="0079243E" w:rsidRDefault="002B58B2"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Содержание практико-ориентированного блока связано с решением ключевых задач практики – реализацией требуемого содержания образования в рамках учебного процесса</w:t>
      </w:r>
      <w:r w:rsidR="008D0C3A" w:rsidRPr="0079243E">
        <w:rPr>
          <w:rFonts w:ascii="Times New Roman" w:hAnsi="Times New Roman" w:cs="Times New Roman"/>
          <w:sz w:val="30"/>
          <w:szCs w:val="30"/>
        </w:rPr>
        <w:t xml:space="preserve"> в образовательном учреждении</w:t>
      </w:r>
      <w:r w:rsidRPr="0079243E">
        <w:rPr>
          <w:rFonts w:ascii="Times New Roman" w:hAnsi="Times New Roman" w:cs="Times New Roman"/>
          <w:sz w:val="30"/>
          <w:szCs w:val="30"/>
        </w:rPr>
        <w:t xml:space="preserve">, формированием деятельностного компонента готовности </w:t>
      </w:r>
      <w:r w:rsidR="00890CF5" w:rsidRPr="0079243E">
        <w:rPr>
          <w:rFonts w:ascii="Times New Roman" w:hAnsi="Times New Roman" w:cs="Times New Roman"/>
          <w:sz w:val="30"/>
          <w:szCs w:val="30"/>
        </w:rPr>
        <w:t xml:space="preserve">студентов </w:t>
      </w:r>
      <w:r w:rsidR="008D0C3A" w:rsidRPr="0079243E">
        <w:rPr>
          <w:rFonts w:ascii="Times New Roman" w:hAnsi="Times New Roman" w:cs="Times New Roman"/>
          <w:sz w:val="30"/>
          <w:szCs w:val="30"/>
        </w:rPr>
        <w:t>к профессионально-педагогическому взаимодействию с обучающимися</w:t>
      </w:r>
      <w:r w:rsidR="00E24A11" w:rsidRPr="0079243E">
        <w:rPr>
          <w:rFonts w:ascii="Times New Roman" w:hAnsi="Times New Roman" w:cs="Times New Roman"/>
          <w:sz w:val="30"/>
          <w:szCs w:val="30"/>
        </w:rPr>
        <w:t xml:space="preserve">, </w:t>
      </w:r>
      <w:r w:rsidR="008D0C3A" w:rsidRPr="0079243E">
        <w:rPr>
          <w:rFonts w:ascii="Times New Roman" w:hAnsi="Times New Roman" w:cs="Times New Roman"/>
          <w:sz w:val="30"/>
          <w:szCs w:val="30"/>
        </w:rPr>
        <w:t xml:space="preserve">формирование </w:t>
      </w:r>
      <w:r w:rsidR="008F4CE6" w:rsidRPr="0079243E">
        <w:rPr>
          <w:rFonts w:ascii="Times New Roman" w:hAnsi="Times New Roman" w:cs="Times New Roman"/>
          <w:sz w:val="30"/>
          <w:szCs w:val="30"/>
        </w:rPr>
        <w:t>практико</w:t>
      </w:r>
      <w:r w:rsidR="007D23C9" w:rsidRPr="0079243E">
        <w:rPr>
          <w:rFonts w:ascii="Times New Roman" w:hAnsi="Times New Roman" w:cs="Times New Roman"/>
          <w:sz w:val="30"/>
          <w:szCs w:val="30"/>
        </w:rPr>
        <w:t>-</w:t>
      </w:r>
      <w:r w:rsidR="008F4CE6" w:rsidRPr="0079243E">
        <w:rPr>
          <w:rFonts w:ascii="Times New Roman" w:hAnsi="Times New Roman" w:cs="Times New Roman"/>
          <w:sz w:val="30"/>
          <w:szCs w:val="30"/>
        </w:rPr>
        <w:t>ориентированных знаний</w:t>
      </w:r>
      <w:r w:rsidR="004D5967" w:rsidRPr="0079243E">
        <w:rPr>
          <w:rFonts w:ascii="Times New Roman" w:hAnsi="Times New Roman" w:cs="Times New Roman"/>
          <w:sz w:val="30"/>
          <w:szCs w:val="30"/>
        </w:rPr>
        <w:t xml:space="preserve">, практических умений и </w:t>
      </w:r>
      <w:r w:rsidR="00FB5200" w:rsidRPr="0079243E">
        <w:rPr>
          <w:rFonts w:ascii="Times New Roman" w:hAnsi="Times New Roman" w:cs="Times New Roman"/>
          <w:sz w:val="30"/>
          <w:szCs w:val="30"/>
        </w:rPr>
        <w:t xml:space="preserve">навыков, мотивации и ответственности, которые согласно концепции Г.У. Солдатовой, составляют цифровую </w:t>
      </w:r>
      <w:r w:rsidR="00890CF5" w:rsidRPr="0079243E">
        <w:rPr>
          <w:rFonts w:ascii="Times New Roman" w:hAnsi="Times New Roman" w:cs="Times New Roman"/>
          <w:sz w:val="30"/>
          <w:szCs w:val="30"/>
        </w:rPr>
        <w:t>грамотность</w:t>
      </w:r>
      <w:r w:rsidR="00FB5200" w:rsidRPr="0079243E">
        <w:rPr>
          <w:rFonts w:ascii="Times New Roman" w:hAnsi="Times New Roman" w:cs="Times New Roman"/>
          <w:sz w:val="30"/>
          <w:szCs w:val="30"/>
        </w:rPr>
        <w:t xml:space="preserve"> [</w:t>
      </w:r>
      <w:r w:rsidR="009727D2" w:rsidRPr="009727D2">
        <w:rPr>
          <w:rFonts w:ascii="Times New Roman" w:hAnsi="Times New Roman" w:cs="Times New Roman"/>
          <w:sz w:val="30"/>
          <w:szCs w:val="30"/>
        </w:rPr>
        <w:t>20</w:t>
      </w:r>
      <w:r w:rsidR="00FB5200" w:rsidRPr="0079243E">
        <w:rPr>
          <w:rFonts w:ascii="Times New Roman" w:hAnsi="Times New Roman" w:cs="Times New Roman"/>
          <w:sz w:val="30"/>
          <w:szCs w:val="30"/>
        </w:rPr>
        <w:t>].</w:t>
      </w:r>
    </w:p>
    <w:p w:rsidR="0056605A" w:rsidRPr="0079243E" w:rsidRDefault="0056605A"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Для формирования </w:t>
      </w:r>
      <w:r w:rsidR="001858BE" w:rsidRPr="0079243E">
        <w:rPr>
          <w:rFonts w:ascii="Times New Roman" w:hAnsi="Times New Roman" w:cs="Times New Roman"/>
          <w:sz w:val="30"/>
          <w:szCs w:val="30"/>
        </w:rPr>
        <w:t xml:space="preserve">деятельностного и рефлексивно-регулятивного компонента </w:t>
      </w:r>
      <w:r w:rsidRPr="0079243E">
        <w:rPr>
          <w:rFonts w:ascii="Times New Roman" w:hAnsi="Times New Roman" w:cs="Times New Roman"/>
          <w:sz w:val="30"/>
          <w:szCs w:val="30"/>
        </w:rPr>
        <w:t>готовности к профессионально-педагогическому вза</w:t>
      </w:r>
      <w:r w:rsidR="001858BE" w:rsidRPr="0079243E">
        <w:rPr>
          <w:rFonts w:ascii="Times New Roman" w:hAnsi="Times New Roman" w:cs="Times New Roman"/>
          <w:sz w:val="30"/>
          <w:szCs w:val="30"/>
        </w:rPr>
        <w:t>имодействию с обучающимис</w:t>
      </w:r>
      <w:r w:rsidRPr="0079243E">
        <w:rPr>
          <w:rFonts w:ascii="Times New Roman" w:hAnsi="Times New Roman" w:cs="Times New Roman"/>
          <w:sz w:val="30"/>
          <w:szCs w:val="30"/>
        </w:rPr>
        <w:t>я</w:t>
      </w:r>
      <w:r w:rsidR="00595429" w:rsidRPr="0079243E">
        <w:rPr>
          <w:rFonts w:ascii="Times New Roman" w:hAnsi="Times New Roman" w:cs="Times New Roman"/>
          <w:sz w:val="30"/>
          <w:szCs w:val="30"/>
        </w:rPr>
        <w:t>необходимо</w:t>
      </w:r>
      <w:r w:rsidR="007D23C9" w:rsidRPr="0079243E">
        <w:rPr>
          <w:rFonts w:ascii="Times New Roman" w:hAnsi="Times New Roman" w:cs="Times New Roman"/>
          <w:sz w:val="30"/>
          <w:szCs w:val="30"/>
        </w:rPr>
        <w:t xml:space="preserve"> накопление опыт</w:t>
      </w:r>
      <w:r w:rsidR="00595429" w:rsidRPr="0079243E">
        <w:rPr>
          <w:rFonts w:ascii="Times New Roman" w:hAnsi="Times New Roman" w:cs="Times New Roman"/>
          <w:sz w:val="30"/>
          <w:szCs w:val="30"/>
        </w:rPr>
        <w:t xml:space="preserve">а </w:t>
      </w:r>
      <w:r w:rsidR="007D23C9" w:rsidRPr="0079243E">
        <w:rPr>
          <w:rFonts w:ascii="Times New Roman" w:hAnsi="Times New Roman" w:cs="Times New Roman"/>
          <w:sz w:val="30"/>
          <w:szCs w:val="30"/>
        </w:rPr>
        <w:t xml:space="preserve">решения практико-ориентированных педагогических задач и ситуаций. Для этого </w:t>
      </w:r>
      <w:r w:rsidR="00E00C07" w:rsidRPr="0079243E">
        <w:rPr>
          <w:rFonts w:ascii="Times New Roman" w:hAnsi="Times New Roman" w:cs="Times New Roman"/>
          <w:sz w:val="30"/>
          <w:szCs w:val="30"/>
        </w:rPr>
        <w:t>оно использовать игровые формы организации группового взаимодействия студентов.</w:t>
      </w:r>
    </w:p>
    <w:p w:rsidR="001D415F" w:rsidRPr="0079243E" w:rsidRDefault="001D415F" w:rsidP="0079243E">
      <w:pPr>
        <w:spacing w:after="0" w:line="240" w:lineRule="auto"/>
        <w:rPr>
          <w:rFonts w:ascii="Times New Roman" w:eastAsia="Calibri" w:hAnsi="Times New Roman" w:cs="Times New Roman"/>
          <w:b/>
          <w:color w:val="000000"/>
          <w:sz w:val="30"/>
          <w:szCs w:val="30"/>
        </w:rPr>
      </w:pPr>
    </w:p>
    <w:p w:rsidR="00780938" w:rsidRPr="0079243E" w:rsidRDefault="001D415F" w:rsidP="0079243E">
      <w:pPr>
        <w:spacing w:after="0" w:line="240" w:lineRule="auto"/>
        <w:jc w:val="center"/>
        <w:rPr>
          <w:rFonts w:ascii="Times New Roman" w:eastAsia="Calibri" w:hAnsi="Times New Roman" w:cs="Times New Roman"/>
          <w:b/>
          <w:color w:val="000000"/>
          <w:sz w:val="30"/>
          <w:szCs w:val="30"/>
        </w:rPr>
      </w:pPr>
      <w:r w:rsidRPr="0079243E">
        <w:rPr>
          <w:rFonts w:ascii="Times New Roman" w:eastAsia="Calibri" w:hAnsi="Times New Roman" w:cs="Times New Roman"/>
          <w:b/>
          <w:color w:val="000000"/>
          <w:sz w:val="30"/>
          <w:szCs w:val="30"/>
        </w:rPr>
        <w:t xml:space="preserve">1. </w:t>
      </w:r>
      <w:r w:rsidR="00780938" w:rsidRPr="0079243E">
        <w:rPr>
          <w:rFonts w:ascii="Times New Roman" w:eastAsia="Calibri" w:hAnsi="Times New Roman" w:cs="Times New Roman"/>
          <w:b/>
          <w:color w:val="000000"/>
          <w:sz w:val="30"/>
          <w:szCs w:val="30"/>
        </w:rPr>
        <w:t>Имитационная игра</w:t>
      </w:r>
      <w:r w:rsidR="007D23C9" w:rsidRPr="0079243E">
        <w:rPr>
          <w:rFonts w:ascii="Times New Roman" w:eastAsia="Calibri" w:hAnsi="Times New Roman" w:cs="Times New Roman"/>
          <w:b/>
          <w:color w:val="000000"/>
          <w:sz w:val="30"/>
          <w:szCs w:val="30"/>
        </w:rPr>
        <w:t xml:space="preserve"> «Я – учитель»</w:t>
      </w:r>
    </w:p>
    <w:p w:rsidR="007D23C9" w:rsidRPr="0079243E" w:rsidRDefault="007D23C9" w:rsidP="0079243E">
      <w:pPr>
        <w:tabs>
          <w:tab w:val="left" w:pos="0"/>
        </w:tabs>
        <w:spacing w:after="0" w:line="240" w:lineRule="auto"/>
        <w:ind w:firstLine="709"/>
        <w:rPr>
          <w:rFonts w:ascii="Times New Roman" w:eastAsia="Calibri" w:hAnsi="Times New Roman" w:cs="Times New Roman"/>
          <w:color w:val="000000"/>
          <w:sz w:val="30"/>
          <w:szCs w:val="30"/>
          <w:u w:val="single"/>
        </w:rPr>
      </w:pPr>
      <w:r w:rsidRPr="0079243E">
        <w:rPr>
          <w:rFonts w:ascii="Times New Roman" w:eastAsia="Calibri" w:hAnsi="Times New Roman" w:cs="Times New Roman"/>
          <w:color w:val="000000"/>
          <w:sz w:val="30"/>
          <w:szCs w:val="30"/>
          <w:u w:val="single"/>
        </w:rPr>
        <w:t xml:space="preserve">Задачи: </w:t>
      </w:r>
    </w:p>
    <w:p w:rsidR="007D23C9" w:rsidRPr="0079243E" w:rsidRDefault="007D23C9" w:rsidP="0079243E">
      <w:pPr>
        <w:tabs>
          <w:tab w:val="left" w:pos="0"/>
        </w:tabs>
        <w:spacing w:after="0" w:line="240" w:lineRule="auto"/>
        <w:ind w:firstLine="709"/>
        <w:jc w:val="both"/>
        <w:rPr>
          <w:rFonts w:ascii="Times New Roman" w:eastAsia="Calibri" w:hAnsi="Times New Roman" w:cs="Times New Roman"/>
          <w:color w:val="000000"/>
          <w:sz w:val="30"/>
          <w:szCs w:val="30"/>
        </w:rPr>
      </w:pPr>
      <w:r w:rsidRPr="0079243E">
        <w:rPr>
          <w:rFonts w:ascii="Times New Roman" w:eastAsia="Calibri" w:hAnsi="Times New Roman" w:cs="Times New Roman"/>
          <w:color w:val="000000"/>
          <w:sz w:val="30"/>
          <w:szCs w:val="30"/>
        </w:rPr>
        <w:t xml:space="preserve">1. выработать эффективную стратегию поведения студентов в решении ситуаций в профессионально-педагогическом взаимодействии </w:t>
      </w:r>
      <w:r w:rsidRPr="0079243E">
        <w:rPr>
          <w:rFonts w:ascii="Times New Roman" w:eastAsia="Calibri" w:hAnsi="Times New Roman" w:cs="Times New Roman"/>
          <w:color w:val="000000"/>
          <w:sz w:val="30"/>
          <w:szCs w:val="30"/>
        </w:rPr>
        <w:lastRenderedPageBreak/>
        <w:t>с обучающимися (сформировать навыки проведения причинно-следственного анализа, управления и коррекции педагогической ситуацией);</w:t>
      </w:r>
    </w:p>
    <w:p w:rsidR="007D23C9" w:rsidRPr="0079243E" w:rsidRDefault="007D23C9" w:rsidP="0079243E">
      <w:pPr>
        <w:tabs>
          <w:tab w:val="left" w:pos="0"/>
        </w:tabs>
        <w:spacing w:after="0" w:line="240" w:lineRule="auto"/>
        <w:ind w:firstLine="709"/>
        <w:jc w:val="both"/>
        <w:rPr>
          <w:rFonts w:ascii="Times New Roman" w:eastAsia="Calibri" w:hAnsi="Times New Roman" w:cs="Times New Roman"/>
          <w:color w:val="000000"/>
          <w:sz w:val="30"/>
          <w:szCs w:val="30"/>
        </w:rPr>
      </w:pPr>
      <w:r w:rsidRPr="0079243E">
        <w:rPr>
          <w:rFonts w:ascii="Times New Roman" w:eastAsia="Calibri" w:hAnsi="Times New Roman" w:cs="Times New Roman"/>
          <w:color w:val="000000"/>
          <w:sz w:val="30"/>
          <w:szCs w:val="30"/>
        </w:rPr>
        <w:t>2. повысить уровень педагогической рефлексии.</w:t>
      </w:r>
    </w:p>
    <w:p w:rsidR="007D23C9" w:rsidRPr="0079243E" w:rsidRDefault="007D23C9" w:rsidP="0079243E">
      <w:pPr>
        <w:tabs>
          <w:tab w:val="left" w:pos="0"/>
        </w:tabs>
        <w:spacing w:after="0" w:line="240" w:lineRule="auto"/>
        <w:ind w:firstLine="709"/>
        <w:jc w:val="both"/>
        <w:rPr>
          <w:rFonts w:ascii="Times New Roman" w:eastAsia="Calibri" w:hAnsi="Times New Roman" w:cs="Times New Roman"/>
          <w:color w:val="000000"/>
          <w:sz w:val="30"/>
          <w:szCs w:val="30"/>
        </w:rPr>
      </w:pPr>
      <w:r w:rsidRPr="0079243E">
        <w:rPr>
          <w:rFonts w:ascii="Times New Roman" w:eastAsia="Calibri" w:hAnsi="Times New Roman" w:cs="Times New Roman"/>
          <w:color w:val="000000"/>
          <w:sz w:val="30"/>
          <w:szCs w:val="30"/>
          <w:u w:val="single"/>
        </w:rPr>
        <w:t>Условия</w:t>
      </w:r>
      <w:r w:rsidRPr="0079243E">
        <w:rPr>
          <w:rFonts w:ascii="Times New Roman" w:eastAsia="Calibri" w:hAnsi="Times New Roman" w:cs="Times New Roman"/>
          <w:color w:val="000000"/>
          <w:sz w:val="30"/>
          <w:szCs w:val="30"/>
        </w:rPr>
        <w:t>: организация внутригруппового и межгруппового обсуждения педагогических ситуаций.</w:t>
      </w:r>
    </w:p>
    <w:p w:rsidR="007D23C9" w:rsidRPr="0079243E" w:rsidRDefault="007D23C9" w:rsidP="0079243E">
      <w:pPr>
        <w:spacing w:after="0" w:line="240" w:lineRule="auto"/>
        <w:ind w:firstLine="709"/>
        <w:rPr>
          <w:rFonts w:ascii="Times New Roman" w:eastAsia="Calibri" w:hAnsi="Times New Roman" w:cs="Times New Roman"/>
          <w:color w:val="000000"/>
          <w:sz w:val="30"/>
          <w:szCs w:val="30"/>
          <w:u w:val="single"/>
        </w:rPr>
      </w:pPr>
      <w:r w:rsidRPr="0079243E">
        <w:rPr>
          <w:rFonts w:ascii="Times New Roman" w:eastAsia="Calibri" w:hAnsi="Times New Roman" w:cs="Times New Roman"/>
          <w:color w:val="000000"/>
          <w:sz w:val="30"/>
          <w:szCs w:val="30"/>
          <w:u w:val="single"/>
        </w:rPr>
        <w:t>Этапы:</w:t>
      </w:r>
    </w:p>
    <w:p w:rsidR="007D23C9" w:rsidRPr="0079243E" w:rsidRDefault="007D23C9" w:rsidP="0079243E">
      <w:pPr>
        <w:tabs>
          <w:tab w:val="left" w:pos="0"/>
        </w:tabs>
        <w:spacing w:after="0" w:line="240" w:lineRule="auto"/>
        <w:ind w:firstLine="709"/>
        <w:jc w:val="both"/>
        <w:rPr>
          <w:rFonts w:ascii="Times New Roman" w:eastAsia="Calibri" w:hAnsi="Times New Roman" w:cs="Times New Roman"/>
          <w:color w:val="000000"/>
          <w:sz w:val="30"/>
          <w:szCs w:val="30"/>
        </w:rPr>
      </w:pPr>
      <w:r w:rsidRPr="0079243E">
        <w:rPr>
          <w:rFonts w:ascii="Times New Roman" w:eastAsia="Calibri" w:hAnsi="Times New Roman" w:cs="Times New Roman"/>
          <w:color w:val="000000"/>
          <w:sz w:val="30"/>
          <w:szCs w:val="30"/>
        </w:rPr>
        <w:t xml:space="preserve">1. Вводный, включающий в себя вступительное слово ведущего, инструктирование участников (устные и письменные инструкции, рекомендации), ознакомление с правилами игры и регламентом ее проведения, определение состава рабочих групп (команд). </w:t>
      </w:r>
    </w:p>
    <w:p w:rsidR="007D23C9" w:rsidRPr="0079243E" w:rsidRDefault="007D23C9" w:rsidP="0079243E">
      <w:pPr>
        <w:tabs>
          <w:tab w:val="left" w:pos="0"/>
        </w:tabs>
        <w:spacing w:after="0" w:line="240" w:lineRule="auto"/>
        <w:ind w:firstLine="709"/>
        <w:jc w:val="both"/>
        <w:rPr>
          <w:rFonts w:ascii="Times New Roman" w:eastAsia="Calibri" w:hAnsi="Times New Roman" w:cs="Times New Roman"/>
          <w:color w:val="000000"/>
          <w:sz w:val="30"/>
          <w:szCs w:val="30"/>
        </w:rPr>
      </w:pPr>
      <w:r w:rsidRPr="0079243E">
        <w:rPr>
          <w:rFonts w:ascii="Times New Roman" w:eastAsia="Calibri" w:hAnsi="Times New Roman" w:cs="Times New Roman"/>
          <w:color w:val="000000"/>
          <w:sz w:val="30"/>
          <w:szCs w:val="30"/>
        </w:rPr>
        <w:t xml:space="preserve">2. Игровой, в ходе которого происходит: </w:t>
      </w:r>
    </w:p>
    <w:p w:rsidR="007D23C9" w:rsidRPr="0079243E" w:rsidRDefault="007D23C9" w:rsidP="0079243E">
      <w:pPr>
        <w:tabs>
          <w:tab w:val="left" w:pos="0"/>
        </w:tabs>
        <w:spacing w:after="0" w:line="240" w:lineRule="auto"/>
        <w:ind w:firstLine="709"/>
        <w:jc w:val="both"/>
        <w:rPr>
          <w:rFonts w:ascii="Times New Roman" w:eastAsia="Calibri" w:hAnsi="Times New Roman" w:cs="Times New Roman"/>
          <w:color w:val="000000"/>
          <w:sz w:val="30"/>
          <w:szCs w:val="30"/>
        </w:rPr>
      </w:pPr>
      <w:r w:rsidRPr="0079243E">
        <w:rPr>
          <w:rFonts w:ascii="Times New Roman" w:eastAsia="Calibri" w:hAnsi="Times New Roman" w:cs="Times New Roman"/>
          <w:color w:val="000000"/>
          <w:sz w:val="30"/>
          <w:szCs w:val="30"/>
        </w:rPr>
        <w:t xml:space="preserve">а) моделирование условий взаимодействия с обучающимися согласно игровому сценарию; </w:t>
      </w:r>
    </w:p>
    <w:p w:rsidR="007D23C9" w:rsidRPr="0079243E" w:rsidRDefault="007D23C9" w:rsidP="0079243E">
      <w:pPr>
        <w:tabs>
          <w:tab w:val="left" w:pos="0"/>
        </w:tabs>
        <w:spacing w:after="0" w:line="240" w:lineRule="auto"/>
        <w:ind w:firstLine="709"/>
        <w:jc w:val="both"/>
        <w:rPr>
          <w:rFonts w:ascii="Times New Roman" w:eastAsia="Calibri" w:hAnsi="Times New Roman" w:cs="Times New Roman"/>
          <w:color w:val="000000"/>
          <w:sz w:val="30"/>
          <w:szCs w:val="30"/>
        </w:rPr>
      </w:pPr>
      <w:r w:rsidRPr="0079243E">
        <w:rPr>
          <w:rFonts w:ascii="Times New Roman" w:eastAsia="Calibri" w:hAnsi="Times New Roman" w:cs="Times New Roman"/>
          <w:color w:val="000000"/>
          <w:sz w:val="30"/>
          <w:szCs w:val="30"/>
        </w:rPr>
        <w:t xml:space="preserve">б) ролевое включение участников в заданные условия в соответствии с ситуационной легендой; </w:t>
      </w:r>
    </w:p>
    <w:p w:rsidR="007D23C9" w:rsidRPr="0079243E" w:rsidRDefault="007D23C9" w:rsidP="0079243E">
      <w:pPr>
        <w:tabs>
          <w:tab w:val="left" w:pos="0"/>
        </w:tabs>
        <w:spacing w:after="0" w:line="240" w:lineRule="auto"/>
        <w:ind w:firstLine="709"/>
        <w:jc w:val="both"/>
        <w:rPr>
          <w:rFonts w:ascii="Times New Roman" w:eastAsia="Calibri" w:hAnsi="Times New Roman" w:cs="Times New Roman"/>
          <w:color w:val="000000"/>
          <w:sz w:val="30"/>
          <w:szCs w:val="30"/>
        </w:rPr>
      </w:pPr>
      <w:r w:rsidRPr="0079243E">
        <w:rPr>
          <w:rFonts w:ascii="Times New Roman" w:eastAsia="Calibri" w:hAnsi="Times New Roman" w:cs="Times New Roman"/>
          <w:color w:val="000000"/>
          <w:sz w:val="30"/>
          <w:szCs w:val="30"/>
        </w:rPr>
        <w:t xml:space="preserve">в) проигрывание педагогической ситуации; </w:t>
      </w:r>
    </w:p>
    <w:p w:rsidR="007D23C9" w:rsidRPr="0079243E" w:rsidRDefault="007D23C9" w:rsidP="0079243E">
      <w:pPr>
        <w:tabs>
          <w:tab w:val="left" w:pos="993"/>
        </w:tabs>
        <w:spacing w:after="0" w:line="240" w:lineRule="auto"/>
        <w:ind w:firstLine="709"/>
        <w:jc w:val="both"/>
        <w:rPr>
          <w:rFonts w:ascii="Times New Roman" w:eastAsia="Calibri" w:hAnsi="Times New Roman" w:cs="Times New Roman"/>
          <w:color w:val="000000"/>
          <w:sz w:val="30"/>
          <w:szCs w:val="30"/>
        </w:rPr>
      </w:pPr>
      <w:r w:rsidRPr="0079243E">
        <w:rPr>
          <w:rFonts w:ascii="Times New Roman" w:eastAsia="Calibri" w:hAnsi="Times New Roman" w:cs="Times New Roman"/>
          <w:color w:val="000000"/>
          <w:sz w:val="30"/>
          <w:szCs w:val="30"/>
        </w:rPr>
        <w:t>3.  Рефлексивный, основная задача которого состоит в поиске эффективного решения педагогической ситуации, предполагает анализ, дискуссионное обсуждение и подведение итогов, обмен опытом.</w:t>
      </w:r>
    </w:p>
    <w:p w:rsidR="007D23C9" w:rsidRPr="0079243E" w:rsidRDefault="007D23C9" w:rsidP="0079243E">
      <w:pPr>
        <w:pStyle w:val="a3"/>
        <w:shd w:val="clear" w:color="auto" w:fill="FFFFFF"/>
        <w:tabs>
          <w:tab w:val="left" w:pos="993"/>
        </w:tabs>
        <w:spacing w:before="0" w:beforeAutospacing="0" w:after="0" w:afterAutospacing="0"/>
        <w:ind w:firstLine="709"/>
        <w:rPr>
          <w:rFonts w:eastAsia="TimesNewRomanPSMT"/>
          <w:sz w:val="30"/>
          <w:szCs w:val="30"/>
          <w:u w:val="single"/>
          <w:lang w:eastAsia="en-US"/>
        </w:rPr>
      </w:pPr>
      <w:r w:rsidRPr="0079243E">
        <w:rPr>
          <w:rFonts w:eastAsia="TimesNewRomanPSMT"/>
          <w:sz w:val="30"/>
          <w:szCs w:val="30"/>
          <w:u w:val="single"/>
          <w:lang w:eastAsia="en-US"/>
        </w:rPr>
        <w:t>Инструкции:</w:t>
      </w:r>
    </w:p>
    <w:p w:rsidR="007D23C9" w:rsidRDefault="007D23C9" w:rsidP="0079243E">
      <w:pPr>
        <w:pStyle w:val="a3"/>
        <w:shd w:val="clear" w:color="auto" w:fill="FFFFFF"/>
        <w:tabs>
          <w:tab w:val="left" w:pos="993"/>
        </w:tabs>
        <w:spacing w:before="0" w:beforeAutospacing="0" w:after="0" w:afterAutospacing="0"/>
        <w:ind w:firstLine="709"/>
        <w:jc w:val="both"/>
        <w:rPr>
          <w:rFonts w:eastAsia="TimesNewRomanPSMT"/>
          <w:sz w:val="30"/>
          <w:szCs w:val="30"/>
          <w:lang w:eastAsia="en-US"/>
        </w:rPr>
      </w:pPr>
      <w:r w:rsidRPr="0079243E">
        <w:rPr>
          <w:rFonts w:eastAsia="TimesNewRomanPSMT"/>
          <w:sz w:val="30"/>
          <w:szCs w:val="30"/>
          <w:lang w:eastAsia="en-US"/>
        </w:rPr>
        <w:t xml:space="preserve">Регламент: имитация педагогической ситуации – не более 3 минут, обсуждение ситуации – не более 10 минут, принятие решения – не более 5 минут. </w:t>
      </w:r>
    </w:p>
    <w:p w:rsidR="00445446" w:rsidRPr="0079243E" w:rsidRDefault="00445446" w:rsidP="0079243E">
      <w:pPr>
        <w:pStyle w:val="a3"/>
        <w:shd w:val="clear" w:color="auto" w:fill="FFFFFF"/>
        <w:tabs>
          <w:tab w:val="left" w:pos="993"/>
        </w:tabs>
        <w:spacing w:before="0" w:beforeAutospacing="0" w:after="0" w:afterAutospacing="0"/>
        <w:ind w:firstLine="709"/>
        <w:jc w:val="both"/>
        <w:rPr>
          <w:rFonts w:eastAsia="TimesNewRomanPSMT"/>
          <w:sz w:val="30"/>
          <w:szCs w:val="30"/>
          <w:lang w:eastAsia="en-US"/>
        </w:rPr>
      </w:pP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4"/>
      </w:tblGrid>
      <w:tr w:rsidR="007D23C9" w:rsidRPr="0079243E" w:rsidTr="003F6AE1">
        <w:trPr>
          <w:trHeight w:val="2251"/>
        </w:trPr>
        <w:tc>
          <w:tcPr>
            <w:tcW w:w="9997" w:type="dxa"/>
            <w:tcBorders>
              <w:bottom w:val="single" w:sz="4" w:space="0" w:color="auto"/>
            </w:tcBorders>
          </w:tcPr>
          <w:p w:rsidR="007D23C9" w:rsidRPr="0079243E" w:rsidRDefault="007D23C9" w:rsidP="0079243E">
            <w:pPr>
              <w:pStyle w:val="a3"/>
              <w:shd w:val="clear" w:color="auto" w:fill="FFFFFF"/>
              <w:tabs>
                <w:tab w:val="left" w:pos="993"/>
              </w:tabs>
              <w:spacing w:before="0" w:beforeAutospacing="0" w:after="0" w:afterAutospacing="0"/>
              <w:ind w:firstLine="709"/>
              <w:jc w:val="both"/>
              <w:rPr>
                <w:rFonts w:eastAsia="TimesNewRomanPSMT"/>
                <w:sz w:val="30"/>
                <w:szCs w:val="30"/>
                <w:lang w:eastAsia="en-US"/>
              </w:rPr>
            </w:pPr>
            <w:r w:rsidRPr="0079243E">
              <w:rPr>
                <w:rFonts w:eastAsia="TimesNewRomanPSMT"/>
                <w:sz w:val="30"/>
                <w:szCs w:val="30"/>
                <w:u w:val="single"/>
                <w:lang w:eastAsia="en-US"/>
              </w:rPr>
              <w:t>Инструкция для участников.</w:t>
            </w:r>
          </w:p>
          <w:p w:rsidR="007D23C9" w:rsidRPr="0079243E" w:rsidRDefault="007D23C9" w:rsidP="0079243E">
            <w:pPr>
              <w:pStyle w:val="a3"/>
              <w:shd w:val="clear" w:color="auto" w:fill="FFFFFF"/>
              <w:tabs>
                <w:tab w:val="left" w:pos="993"/>
              </w:tabs>
              <w:spacing w:before="0" w:beforeAutospacing="0" w:after="0" w:afterAutospacing="0"/>
              <w:ind w:firstLine="709"/>
              <w:jc w:val="both"/>
              <w:rPr>
                <w:rFonts w:eastAsia="TimesNewRomanPSMT"/>
                <w:sz w:val="30"/>
                <w:szCs w:val="30"/>
                <w:u w:val="single"/>
                <w:lang w:eastAsia="en-US"/>
              </w:rPr>
            </w:pPr>
            <w:r w:rsidRPr="0079243E">
              <w:rPr>
                <w:rFonts w:eastAsia="TimesNewRomanPSMT"/>
                <w:sz w:val="30"/>
                <w:szCs w:val="30"/>
                <w:lang w:eastAsia="en-US"/>
              </w:rPr>
              <w:t>Внимательно прочитайте описание предложенной педагогической ситуации. Осмыслите свою роль в ней. Проиграйте предложенную ситуацию. Проанализируйте свои действия и действия оппонента. Дайте оценку и предложите оптимальные варианты решения ситуации.</w:t>
            </w:r>
          </w:p>
        </w:tc>
      </w:tr>
    </w:tbl>
    <w:p w:rsidR="007D23C9" w:rsidRPr="0079243E" w:rsidRDefault="007D23C9" w:rsidP="0079243E">
      <w:pPr>
        <w:pStyle w:val="a3"/>
        <w:shd w:val="clear" w:color="auto" w:fill="FFFFFF"/>
        <w:tabs>
          <w:tab w:val="left" w:pos="993"/>
        </w:tabs>
        <w:spacing w:before="0" w:beforeAutospacing="0" w:after="0" w:afterAutospacing="0"/>
        <w:ind w:firstLine="709"/>
        <w:jc w:val="both"/>
        <w:rPr>
          <w:rFonts w:eastAsia="TimesNewRomanPSMT"/>
          <w:sz w:val="30"/>
          <w:szCs w:val="30"/>
          <w:lang w:eastAsia="en-US"/>
        </w:rPr>
      </w:pPr>
    </w:p>
    <w:p w:rsidR="007D23C9" w:rsidRPr="0079243E" w:rsidRDefault="007D23C9" w:rsidP="0079243E">
      <w:pPr>
        <w:pStyle w:val="a3"/>
        <w:tabs>
          <w:tab w:val="left" w:pos="993"/>
        </w:tabs>
        <w:spacing w:before="0" w:beforeAutospacing="0" w:after="0" w:afterAutospacing="0"/>
        <w:ind w:firstLine="709"/>
        <w:jc w:val="both"/>
        <w:rPr>
          <w:rFonts w:eastAsia="TimesNewRomanPSMT"/>
          <w:sz w:val="30"/>
          <w:szCs w:val="30"/>
          <w:u w:val="single"/>
          <w:lang w:eastAsia="en-US"/>
        </w:rPr>
      </w:pPr>
      <w:r w:rsidRPr="0079243E">
        <w:rPr>
          <w:rFonts w:eastAsia="TimesNewRomanPSMT"/>
          <w:sz w:val="30"/>
          <w:szCs w:val="30"/>
          <w:u w:val="single"/>
          <w:lang w:eastAsia="en-US"/>
        </w:rPr>
        <w:t>Примеры содержания педагогических ситуаций:</w:t>
      </w:r>
    </w:p>
    <w:p w:rsidR="007D23C9" w:rsidRPr="0079243E" w:rsidRDefault="007D23C9" w:rsidP="0079243E">
      <w:pPr>
        <w:pStyle w:val="a3"/>
        <w:numPr>
          <w:ilvl w:val="0"/>
          <w:numId w:val="4"/>
        </w:numPr>
        <w:tabs>
          <w:tab w:val="left" w:pos="993"/>
        </w:tabs>
        <w:spacing w:before="0" w:beforeAutospacing="0" w:after="0" w:afterAutospacing="0"/>
        <w:ind w:left="0" w:firstLine="709"/>
        <w:jc w:val="both"/>
        <w:rPr>
          <w:rFonts w:eastAsia="TimesNewRomanPSMT"/>
          <w:sz w:val="30"/>
          <w:szCs w:val="30"/>
          <w:lang w:eastAsia="en-US"/>
        </w:rPr>
      </w:pPr>
      <w:r w:rsidRPr="0079243E">
        <w:rPr>
          <w:rFonts w:eastAsia="TimesNewRomanPSMT"/>
          <w:sz w:val="30"/>
          <w:szCs w:val="30"/>
          <w:lang w:eastAsia="en-US"/>
        </w:rPr>
        <w:t>Учитель предложил группе учеников объединить усилия для написания реферата. Однако во время его сдачи выяснилось, что ученики не смогли договориться и не выполнили задание.</w:t>
      </w:r>
    </w:p>
    <w:p w:rsidR="007D23C9" w:rsidRPr="0079243E" w:rsidRDefault="007D23C9" w:rsidP="0079243E">
      <w:pPr>
        <w:pStyle w:val="a3"/>
        <w:numPr>
          <w:ilvl w:val="0"/>
          <w:numId w:val="4"/>
        </w:numPr>
        <w:tabs>
          <w:tab w:val="left" w:pos="993"/>
        </w:tabs>
        <w:spacing w:before="0" w:beforeAutospacing="0" w:after="0" w:afterAutospacing="0"/>
        <w:ind w:left="0" w:firstLine="709"/>
        <w:jc w:val="both"/>
        <w:rPr>
          <w:rFonts w:eastAsia="TimesNewRomanPSMT"/>
          <w:sz w:val="30"/>
          <w:szCs w:val="30"/>
          <w:lang w:eastAsia="en-US"/>
        </w:rPr>
      </w:pPr>
      <w:r w:rsidRPr="0079243E">
        <w:rPr>
          <w:rFonts w:eastAsia="TimesNewRomanPSMT"/>
          <w:sz w:val="30"/>
          <w:szCs w:val="30"/>
          <w:lang w:eastAsia="en-US"/>
        </w:rPr>
        <w:t xml:space="preserve">Для выполнения лабораторной работы обучающиеся были поделены на малые группы. В каждой из них был выбран ответственный для координации работы внутри группы в процессе выполнения опытов. В одной группе вызвались сразу двое, и каждый не был готов уступить место. </w:t>
      </w:r>
    </w:p>
    <w:p w:rsidR="007D23C9" w:rsidRPr="0079243E" w:rsidRDefault="007D23C9" w:rsidP="0079243E">
      <w:pPr>
        <w:pStyle w:val="a3"/>
        <w:shd w:val="clear" w:color="auto" w:fill="FFFFFF"/>
        <w:tabs>
          <w:tab w:val="left" w:pos="993"/>
        </w:tabs>
        <w:spacing w:before="0" w:beforeAutospacing="0" w:after="0" w:afterAutospacing="0"/>
        <w:ind w:firstLine="709"/>
        <w:jc w:val="both"/>
        <w:rPr>
          <w:rFonts w:eastAsia="TimesNewRomanPSMT"/>
          <w:sz w:val="30"/>
          <w:szCs w:val="30"/>
          <w:lang w:eastAsia="en-US"/>
        </w:rPr>
      </w:pPr>
      <w:r w:rsidRPr="0079243E">
        <w:rPr>
          <w:rFonts w:eastAsia="TimesNewRomanPSMT"/>
          <w:sz w:val="30"/>
          <w:szCs w:val="30"/>
          <w:lang w:eastAsia="en-US"/>
        </w:rPr>
        <w:lastRenderedPageBreak/>
        <w:t xml:space="preserve">Обсуждение педагогических ситуаций из опыта взаимодействия студентов. Приведите примеры эффективной и неэффективной организации профессионально-педагогического взаимодействия с обучающимися. </w:t>
      </w:r>
    </w:p>
    <w:p w:rsidR="007D23C9" w:rsidRPr="0079243E" w:rsidRDefault="007D23C9" w:rsidP="0079243E">
      <w:pPr>
        <w:pStyle w:val="a3"/>
        <w:shd w:val="clear" w:color="auto" w:fill="FFFFFF"/>
        <w:tabs>
          <w:tab w:val="left" w:pos="993"/>
        </w:tabs>
        <w:spacing w:before="0" w:beforeAutospacing="0" w:after="0" w:afterAutospacing="0"/>
        <w:ind w:firstLine="709"/>
        <w:jc w:val="both"/>
        <w:rPr>
          <w:rFonts w:eastAsia="TimesNewRomanPSMT"/>
          <w:sz w:val="30"/>
          <w:szCs w:val="30"/>
          <w:lang w:eastAsia="en-US"/>
        </w:rPr>
      </w:pPr>
      <w:r w:rsidRPr="0079243E">
        <w:rPr>
          <w:rFonts w:eastAsia="TimesNewRomanPSMT"/>
          <w:sz w:val="30"/>
          <w:szCs w:val="30"/>
          <w:lang w:eastAsia="en-US"/>
        </w:rPr>
        <w:t>Подведение итогов.</w:t>
      </w:r>
    </w:p>
    <w:p w:rsidR="007D23C9" w:rsidRPr="0079243E" w:rsidRDefault="007D23C9" w:rsidP="0079243E">
      <w:pPr>
        <w:tabs>
          <w:tab w:val="left" w:pos="993"/>
        </w:tabs>
        <w:spacing w:after="0" w:line="240" w:lineRule="auto"/>
        <w:jc w:val="both"/>
        <w:rPr>
          <w:rFonts w:ascii="Times New Roman" w:eastAsia="Calibri" w:hAnsi="Times New Roman" w:cs="Times New Roman"/>
          <w:color w:val="000000"/>
          <w:sz w:val="30"/>
          <w:szCs w:val="30"/>
        </w:rPr>
      </w:pPr>
    </w:p>
    <w:p w:rsidR="007D23C9" w:rsidRPr="0079243E" w:rsidRDefault="001C233C" w:rsidP="00517A30">
      <w:pPr>
        <w:tabs>
          <w:tab w:val="left" w:pos="284"/>
          <w:tab w:val="left" w:pos="1418"/>
        </w:tabs>
        <w:spacing w:after="0" w:line="240" w:lineRule="auto"/>
        <w:jc w:val="center"/>
        <w:rPr>
          <w:rFonts w:ascii="Times New Roman" w:eastAsia="Calibri" w:hAnsi="Times New Roman" w:cs="Times New Roman"/>
          <w:b/>
          <w:color w:val="000000"/>
          <w:sz w:val="30"/>
          <w:szCs w:val="30"/>
        </w:rPr>
      </w:pPr>
      <w:r w:rsidRPr="0079243E">
        <w:rPr>
          <w:rFonts w:ascii="Times New Roman" w:eastAsia="Calibri" w:hAnsi="Times New Roman" w:cs="Times New Roman"/>
          <w:b/>
          <w:color w:val="000000"/>
          <w:sz w:val="30"/>
          <w:szCs w:val="30"/>
        </w:rPr>
        <w:t xml:space="preserve">2. </w:t>
      </w:r>
      <w:r w:rsidR="007D23C9" w:rsidRPr="0079243E">
        <w:rPr>
          <w:rFonts w:ascii="Times New Roman" w:eastAsia="Calibri" w:hAnsi="Times New Roman" w:cs="Times New Roman"/>
          <w:b/>
          <w:color w:val="000000"/>
          <w:sz w:val="30"/>
          <w:szCs w:val="30"/>
        </w:rPr>
        <w:t>Игры, направленные на форм</w:t>
      </w:r>
      <w:r w:rsidR="000A40AA" w:rsidRPr="0079243E">
        <w:rPr>
          <w:rFonts w:ascii="Times New Roman" w:eastAsia="Calibri" w:hAnsi="Times New Roman" w:cs="Times New Roman"/>
          <w:b/>
          <w:color w:val="000000"/>
          <w:sz w:val="30"/>
          <w:szCs w:val="30"/>
        </w:rPr>
        <w:t>ирование коммуникативных умений</w:t>
      </w:r>
    </w:p>
    <w:p w:rsidR="00D84508" w:rsidRPr="0079243E" w:rsidRDefault="003D7F81" w:rsidP="00517A30">
      <w:pPr>
        <w:pStyle w:val="a4"/>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Взаимодействие всегда предполагает установление межличностного контакта, коммуникации, поэтому для повышения его результативности </w:t>
      </w:r>
      <w:r w:rsidR="00AE2F7E" w:rsidRPr="0079243E">
        <w:rPr>
          <w:rFonts w:ascii="Times New Roman" w:hAnsi="Times New Roman" w:cs="Times New Roman"/>
          <w:sz w:val="30"/>
          <w:szCs w:val="30"/>
        </w:rPr>
        <w:t xml:space="preserve">предлагается использование игровых методик. </w:t>
      </w:r>
    </w:p>
    <w:p w:rsidR="00AE2F7E" w:rsidRPr="0079243E" w:rsidRDefault="00AE2F7E" w:rsidP="00517A30">
      <w:pPr>
        <w:pStyle w:val="a4"/>
        <w:tabs>
          <w:tab w:val="left" w:pos="993"/>
        </w:tabs>
        <w:spacing w:after="0" w:line="240" w:lineRule="auto"/>
        <w:ind w:left="0" w:firstLine="709"/>
        <w:jc w:val="both"/>
        <w:rPr>
          <w:rFonts w:ascii="Times New Roman" w:hAnsi="Times New Roman" w:cs="Times New Roman"/>
          <w:sz w:val="30"/>
          <w:szCs w:val="30"/>
          <w:u w:val="single"/>
        </w:rPr>
      </w:pPr>
      <w:r w:rsidRPr="0079243E">
        <w:rPr>
          <w:rFonts w:ascii="Times New Roman" w:hAnsi="Times New Roman" w:cs="Times New Roman"/>
          <w:sz w:val="30"/>
          <w:szCs w:val="30"/>
          <w:u w:val="single"/>
        </w:rPr>
        <w:t>Задачи:</w:t>
      </w:r>
    </w:p>
    <w:p w:rsidR="00AE2F7E" w:rsidRPr="0079243E" w:rsidRDefault="00AE2F7E" w:rsidP="00517A30">
      <w:pPr>
        <w:pStyle w:val="a4"/>
        <w:numPr>
          <w:ilvl w:val="0"/>
          <w:numId w:val="10"/>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eastAsia="Calibri" w:hAnsi="Times New Roman" w:cs="Times New Roman"/>
          <w:color w:val="000000"/>
          <w:sz w:val="30"/>
          <w:szCs w:val="30"/>
        </w:rPr>
        <w:t>повысить качество межличностного аспекта профессионально-педагогического взаимодействия будущих бакалавров с обучающимися.</w:t>
      </w:r>
    </w:p>
    <w:p w:rsidR="001D415F" w:rsidRPr="0079243E" w:rsidRDefault="001D415F" w:rsidP="00517A30">
      <w:pPr>
        <w:pStyle w:val="a4"/>
        <w:tabs>
          <w:tab w:val="left" w:pos="993"/>
        </w:tabs>
        <w:spacing w:after="0" w:line="240" w:lineRule="auto"/>
        <w:ind w:left="0" w:firstLine="709"/>
        <w:jc w:val="both"/>
        <w:rPr>
          <w:rFonts w:ascii="Times New Roman" w:eastAsia="Calibri" w:hAnsi="Times New Roman" w:cs="Times New Roman"/>
          <w:color w:val="000000"/>
          <w:sz w:val="30"/>
          <w:szCs w:val="30"/>
          <w:u w:val="single"/>
        </w:rPr>
      </w:pPr>
    </w:p>
    <w:p w:rsidR="00AE2F7E" w:rsidRPr="0079243E" w:rsidRDefault="00A63827" w:rsidP="0079243E">
      <w:pPr>
        <w:pStyle w:val="a4"/>
        <w:tabs>
          <w:tab w:val="left" w:pos="993"/>
        </w:tabs>
        <w:spacing w:after="0" w:line="240" w:lineRule="auto"/>
        <w:ind w:left="0" w:firstLine="709"/>
        <w:jc w:val="both"/>
        <w:rPr>
          <w:rFonts w:ascii="Times New Roman" w:eastAsia="Calibri" w:hAnsi="Times New Roman" w:cs="Times New Roman"/>
          <w:b/>
          <w:sz w:val="30"/>
          <w:szCs w:val="30"/>
        </w:rPr>
      </w:pPr>
      <w:r w:rsidRPr="0079243E">
        <w:rPr>
          <w:rFonts w:ascii="Times New Roman" w:eastAsia="Calibri" w:hAnsi="Times New Roman" w:cs="Times New Roman"/>
          <w:b/>
          <w:sz w:val="30"/>
          <w:szCs w:val="30"/>
        </w:rPr>
        <w:t>Литература:</w:t>
      </w:r>
    </w:p>
    <w:p w:rsidR="009727D2" w:rsidRDefault="00232544" w:rsidP="009727D2">
      <w:pPr>
        <w:pStyle w:val="a4"/>
        <w:numPr>
          <w:ilvl w:val="0"/>
          <w:numId w:val="51"/>
        </w:numPr>
        <w:tabs>
          <w:tab w:val="left" w:pos="1134"/>
        </w:tabs>
        <w:spacing w:after="0" w:line="240" w:lineRule="auto"/>
        <w:ind w:left="0" w:firstLine="709"/>
        <w:jc w:val="both"/>
        <w:rPr>
          <w:rFonts w:ascii="Times New Roman" w:hAnsi="Times New Roman" w:cs="Times New Roman"/>
          <w:sz w:val="30"/>
          <w:szCs w:val="30"/>
        </w:rPr>
      </w:pPr>
      <w:r>
        <w:rPr>
          <w:rFonts w:ascii="Times New Roman" w:hAnsi="Times New Roman" w:cs="Times New Roman"/>
          <w:sz w:val="30"/>
          <w:szCs w:val="30"/>
        </w:rPr>
        <w:t>Байбородова, Л.</w:t>
      </w:r>
      <w:r w:rsidR="009727D2" w:rsidRPr="00453C25">
        <w:rPr>
          <w:rFonts w:ascii="Times New Roman" w:hAnsi="Times New Roman" w:cs="Times New Roman"/>
          <w:sz w:val="30"/>
          <w:szCs w:val="30"/>
        </w:rPr>
        <w:t>В. Педагогические технологии для совреме</w:t>
      </w:r>
      <w:r>
        <w:rPr>
          <w:rFonts w:ascii="Times New Roman" w:hAnsi="Times New Roman" w:cs="Times New Roman"/>
          <w:sz w:val="30"/>
          <w:szCs w:val="30"/>
        </w:rPr>
        <w:t>нного поколения школьников / Л.В. Байбородова, Н.</w:t>
      </w:r>
      <w:r w:rsidR="009727D2" w:rsidRPr="00453C25">
        <w:rPr>
          <w:rFonts w:ascii="Times New Roman" w:hAnsi="Times New Roman" w:cs="Times New Roman"/>
          <w:sz w:val="30"/>
          <w:szCs w:val="30"/>
        </w:rPr>
        <w:t xml:space="preserve">В. Тамарская // Ярославский педагогический вестник. – 2020. – № 3 (114). – С. 8-16. </w:t>
      </w:r>
      <w:r w:rsidR="009727D2" w:rsidRPr="00232544">
        <w:rPr>
          <w:rFonts w:ascii="Times New Roman" w:hAnsi="Times New Roman" w:cs="Times New Roman"/>
          <w:sz w:val="30"/>
          <w:szCs w:val="30"/>
        </w:rPr>
        <w:t>[3]</w:t>
      </w:r>
    </w:p>
    <w:p w:rsidR="009727D2" w:rsidRPr="00453C25" w:rsidRDefault="00232544" w:rsidP="009727D2">
      <w:pPr>
        <w:pStyle w:val="a4"/>
        <w:numPr>
          <w:ilvl w:val="0"/>
          <w:numId w:val="51"/>
        </w:numPr>
        <w:tabs>
          <w:tab w:val="left" w:pos="1134"/>
        </w:tabs>
        <w:spacing w:after="0" w:line="240" w:lineRule="auto"/>
        <w:ind w:left="0" w:firstLine="709"/>
        <w:jc w:val="both"/>
        <w:rPr>
          <w:rFonts w:ascii="Times New Roman" w:hAnsi="Times New Roman" w:cs="Times New Roman"/>
          <w:sz w:val="30"/>
          <w:szCs w:val="30"/>
        </w:rPr>
      </w:pPr>
      <w:r>
        <w:rPr>
          <w:rFonts w:ascii="Times New Roman" w:hAnsi="Times New Roman" w:cs="Times New Roman"/>
          <w:sz w:val="30"/>
          <w:szCs w:val="30"/>
        </w:rPr>
        <w:t>Байбородова, Л.</w:t>
      </w:r>
      <w:r w:rsidR="009727D2" w:rsidRPr="00453C25">
        <w:rPr>
          <w:rFonts w:ascii="Times New Roman" w:hAnsi="Times New Roman" w:cs="Times New Roman"/>
          <w:sz w:val="30"/>
          <w:szCs w:val="30"/>
        </w:rPr>
        <w:t>В. Трансформация дидактических принципов в условия</w:t>
      </w:r>
      <w:r>
        <w:rPr>
          <w:rFonts w:ascii="Times New Roman" w:hAnsi="Times New Roman" w:cs="Times New Roman"/>
          <w:sz w:val="30"/>
          <w:szCs w:val="30"/>
        </w:rPr>
        <w:t>х цифровизации образования / Л.В. Байбородова, Н.</w:t>
      </w:r>
      <w:r w:rsidR="009727D2" w:rsidRPr="00453C25">
        <w:rPr>
          <w:rFonts w:ascii="Times New Roman" w:hAnsi="Times New Roman" w:cs="Times New Roman"/>
          <w:sz w:val="30"/>
          <w:szCs w:val="30"/>
        </w:rPr>
        <w:t xml:space="preserve">В. Тамарская // Педагогика. – 2020. – № 7. – С. 22–30. </w:t>
      </w:r>
      <w:r w:rsidR="009727D2" w:rsidRPr="00232544">
        <w:rPr>
          <w:rFonts w:ascii="Times New Roman" w:hAnsi="Times New Roman" w:cs="Times New Roman"/>
          <w:sz w:val="30"/>
          <w:szCs w:val="30"/>
        </w:rPr>
        <w:t>[4]</w:t>
      </w:r>
    </w:p>
    <w:p w:rsidR="00AE2F7E" w:rsidRPr="0079243E" w:rsidRDefault="00AE2F7E" w:rsidP="0079243E">
      <w:pPr>
        <w:pStyle w:val="a4"/>
        <w:numPr>
          <w:ilvl w:val="0"/>
          <w:numId w:val="51"/>
        </w:numPr>
        <w:tabs>
          <w:tab w:val="left" w:pos="993"/>
        </w:tabs>
        <w:spacing w:after="0" w:line="240" w:lineRule="auto"/>
        <w:ind w:left="0" w:firstLine="709"/>
        <w:jc w:val="both"/>
        <w:rPr>
          <w:rFonts w:ascii="Times New Roman" w:eastAsia="Calibri" w:hAnsi="Times New Roman" w:cs="Times New Roman"/>
          <w:color w:val="000000"/>
          <w:sz w:val="30"/>
          <w:szCs w:val="30"/>
          <w:u w:val="single"/>
        </w:rPr>
      </w:pPr>
      <w:r w:rsidRPr="0079243E">
        <w:rPr>
          <w:rFonts w:ascii="Times New Roman" w:hAnsi="Times New Roman" w:cs="Times New Roman"/>
          <w:sz w:val="30"/>
          <w:szCs w:val="30"/>
        </w:rPr>
        <w:t xml:space="preserve">Грецов А., Бедарева Т. Психологические игры для старшеклассников и студентов / ил. Т. Бедаревой. – СПб.: Питер, 2008. – 190 с: ил. </w:t>
      </w:r>
      <w:r w:rsidR="00D9254F" w:rsidRPr="009727D2">
        <w:rPr>
          <w:rFonts w:ascii="Times New Roman" w:hAnsi="Times New Roman" w:cs="Times New Roman"/>
          <w:sz w:val="30"/>
          <w:szCs w:val="30"/>
        </w:rPr>
        <w:t>[</w:t>
      </w:r>
      <w:r w:rsidR="009727D2">
        <w:rPr>
          <w:rFonts w:ascii="Times New Roman" w:hAnsi="Times New Roman" w:cs="Times New Roman"/>
          <w:sz w:val="30"/>
          <w:szCs w:val="30"/>
          <w:lang w:val="en-US"/>
        </w:rPr>
        <w:t>9</w:t>
      </w:r>
      <w:r w:rsidR="00D9254F" w:rsidRPr="009727D2">
        <w:rPr>
          <w:rFonts w:ascii="Times New Roman" w:hAnsi="Times New Roman" w:cs="Times New Roman"/>
          <w:sz w:val="30"/>
          <w:szCs w:val="30"/>
        </w:rPr>
        <w:t>]</w:t>
      </w:r>
    </w:p>
    <w:p w:rsidR="00AD15BA" w:rsidRPr="0079243E" w:rsidRDefault="00AE2F7E" w:rsidP="0079243E">
      <w:pPr>
        <w:pStyle w:val="a4"/>
        <w:numPr>
          <w:ilvl w:val="0"/>
          <w:numId w:val="51"/>
        </w:numPr>
        <w:tabs>
          <w:tab w:val="left" w:pos="993"/>
        </w:tabs>
        <w:spacing w:after="0" w:line="240" w:lineRule="auto"/>
        <w:ind w:left="0" w:firstLine="709"/>
        <w:jc w:val="both"/>
        <w:rPr>
          <w:rFonts w:ascii="Times New Roman" w:eastAsia="Calibri" w:hAnsi="Times New Roman" w:cs="Times New Roman"/>
          <w:color w:val="000000"/>
          <w:sz w:val="30"/>
          <w:szCs w:val="30"/>
          <w:u w:val="single"/>
        </w:rPr>
      </w:pPr>
      <w:r w:rsidRPr="0079243E">
        <w:rPr>
          <w:rFonts w:ascii="Times New Roman" w:hAnsi="Times New Roman" w:cs="Times New Roman"/>
          <w:sz w:val="30"/>
          <w:szCs w:val="30"/>
        </w:rPr>
        <w:t>Коротаева Е.В. Организация взаимодействий в образовательном процессе школы. – М.: Национальный книжный центр, ИФ «Сентябрь», 2016. – 192 с.</w:t>
      </w:r>
      <w:r w:rsidR="00D9254F" w:rsidRPr="0079243E">
        <w:rPr>
          <w:rFonts w:ascii="Times New Roman" w:hAnsi="Times New Roman" w:cs="Times New Roman"/>
          <w:sz w:val="30"/>
          <w:szCs w:val="30"/>
        </w:rPr>
        <w:t xml:space="preserve"> [1</w:t>
      </w:r>
      <w:r w:rsidR="009727D2" w:rsidRPr="009727D2">
        <w:rPr>
          <w:rFonts w:ascii="Times New Roman" w:hAnsi="Times New Roman" w:cs="Times New Roman"/>
          <w:sz w:val="30"/>
          <w:szCs w:val="30"/>
        </w:rPr>
        <w:t>3</w:t>
      </w:r>
      <w:r w:rsidR="00D9254F" w:rsidRPr="0079243E">
        <w:rPr>
          <w:rFonts w:ascii="Times New Roman" w:hAnsi="Times New Roman" w:cs="Times New Roman"/>
          <w:sz w:val="30"/>
          <w:szCs w:val="30"/>
        </w:rPr>
        <w:t>]</w:t>
      </w:r>
    </w:p>
    <w:p w:rsidR="00AD15BA" w:rsidRPr="0079243E" w:rsidRDefault="00AD15BA" w:rsidP="0079243E">
      <w:pPr>
        <w:pStyle w:val="a4"/>
        <w:numPr>
          <w:ilvl w:val="0"/>
          <w:numId w:val="51"/>
        </w:numPr>
        <w:tabs>
          <w:tab w:val="left" w:pos="993"/>
        </w:tabs>
        <w:spacing w:after="0" w:line="240" w:lineRule="auto"/>
        <w:ind w:left="0" w:firstLine="709"/>
        <w:jc w:val="both"/>
        <w:rPr>
          <w:rFonts w:ascii="Times New Roman" w:eastAsia="Calibri" w:hAnsi="Times New Roman" w:cs="Times New Roman"/>
          <w:color w:val="000000"/>
          <w:sz w:val="30"/>
          <w:szCs w:val="30"/>
          <w:u w:val="single"/>
        </w:rPr>
      </w:pPr>
      <w:r w:rsidRPr="0079243E">
        <w:rPr>
          <w:rFonts w:ascii="Times New Roman" w:hAnsi="Times New Roman" w:cs="Times New Roman"/>
          <w:sz w:val="30"/>
          <w:szCs w:val="30"/>
        </w:rPr>
        <w:t>Молотко</w:t>
      </w:r>
      <w:r w:rsidR="00232544">
        <w:rPr>
          <w:rFonts w:ascii="Times New Roman" w:hAnsi="Times New Roman" w:cs="Times New Roman"/>
          <w:sz w:val="30"/>
          <w:szCs w:val="30"/>
        </w:rPr>
        <w:t>ва, Н.</w:t>
      </w:r>
      <w:r w:rsidRPr="0079243E">
        <w:rPr>
          <w:rFonts w:ascii="Times New Roman" w:hAnsi="Times New Roman" w:cs="Times New Roman"/>
          <w:sz w:val="30"/>
          <w:szCs w:val="30"/>
        </w:rPr>
        <w:t>В. Педагогическое сопровождение творческого саморазвития студента в условиях цифровизации обр</w:t>
      </w:r>
      <w:r w:rsidR="00232544">
        <w:rPr>
          <w:rFonts w:ascii="Times New Roman" w:hAnsi="Times New Roman" w:cs="Times New Roman"/>
          <w:sz w:val="30"/>
          <w:szCs w:val="30"/>
        </w:rPr>
        <w:t>азования : учебное пособие / Н.В. Молоткова, А.</w:t>
      </w:r>
      <w:r w:rsidRPr="0079243E">
        <w:rPr>
          <w:rFonts w:ascii="Times New Roman" w:hAnsi="Times New Roman" w:cs="Times New Roman"/>
          <w:sz w:val="30"/>
          <w:szCs w:val="30"/>
        </w:rPr>
        <w:t xml:space="preserve">И. Попов. – Тамбов : Тамбовский государственный технический университет, ЭБС АСВ, 2019. – 80 c. – ISBN 978-5-8265-2131-1. – URL: http://www.iprbookshop.ru/99778.html </w:t>
      </w:r>
      <w:r w:rsidR="009727D2" w:rsidRPr="009727D2">
        <w:rPr>
          <w:rFonts w:ascii="Times New Roman" w:hAnsi="Times New Roman" w:cs="Times New Roman"/>
          <w:sz w:val="30"/>
          <w:szCs w:val="30"/>
        </w:rPr>
        <w:t>[17]</w:t>
      </w:r>
    </w:p>
    <w:p w:rsidR="00AE2F7E" w:rsidRPr="0079243E" w:rsidRDefault="00AE2F7E" w:rsidP="0079243E">
      <w:pPr>
        <w:pStyle w:val="a4"/>
        <w:numPr>
          <w:ilvl w:val="0"/>
          <w:numId w:val="51"/>
        </w:numPr>
        <w:tabs>
          <w:tab w:val="left" w:pos="993"/>
        </w:tabs>
        <w:spacing w:after="0" w:line="240" w:lineRule="auto"/>
        <w:ind w:left="0" w:firstLine="709"/>
        <w:jc w:val="both"/>
        <w:rPr>
          <w:rFonts w:ascii="Times New Roman" w:eastAsia="Calibri" w:hAnsi="Times New Roman" w:cs="Times New Roman"/>
          <w:color w:val="000000"/>
          <w:sz w:val="30"/>
          <w:szCs w:val="30"/>
          <w:u w:val="single"/>
        </w:rPr>
      </w:pPr>
      <w:r w:rsidRPr="0079243E">
        <w:rPr>
          <w:rFonts w:ascii="Times New Roman" w:hAnsi="Times New Roman" w:cs="Times New Roman"/>
          <w:sz w:val="30"/>
          <w:szCs w:val="30"/>
        </w:rPr>
        <w:t>Пряжников Н.С. Профориентация в школе: игры, упражнения, опросники (8-11 классы). – М.: ВАКО, 2005. – 288 с.</w:t>
      </w:r>
      <w:r w:rsidR="00D9254F" w:rsidRPr="0079243E">
        <w:rPr>
          <w:rFonts w:ascii="Times New Roman" w:hAnsi="Times New Roman" w:cs="Times New Roman"/>
          <w:sz w:val="30"/>
          <w:szCs w:val="30"/>
        </w:rPr>
        <w:t xml:space="preserve"> [1</w:t>
      </w:r>
      <w:r w:rsidR="009727D2" w:rsidRPr="009727D2">
        <w:rPr>
          <w:rFonts w:ascii="Times New Roman" w:hAnsi="Times New Roman" w:cs="Times New Roman"/>
          <w:sz w:val="30"/>
          <w:szCs w:val="30"/>
        </w:rPr>
        <w:t>9</w:t>
      </w:r>
      <w:r w:rsidR="00D9254F" w:rsidRPr="0079243E">
        <w:rPr>
          <w:rFonts w:ascii="Times New Roman" w:hAnsi="Times New Roman" w:cs="Times New Roman"/>
          <w:sz w:val="30"/>
          <w:szCs w:val="30"/>
        </w:rPr>
        <w:t>]</w:t>
      </w:r>
    </w:p>
    <w:p w:rsidR="00AD15BA" w:rsidRPr="0079243E" w:rsidRDefault="00AD15BA" w:rsidP="0079243E">
      <w:pPr>
        <w:pStyle w:val="a4"/>
        <w:tabs>
          <w:tab w:val="left" w:pos="993"/>
        </w:tabs>
        <w:spacing w:after="0" w:line="240" w:lineRule="auto"/>
        <w:ind w:left="709"/>
        <w:jc w:val="both"/>
        <w:rPr>
          <w:rFonts w:ascii="Times New Roman" w:eastAsia="Calibri" w:hAnsi="Times New Roman" w:cs="Times New Roman"/>
          <w:color w:val="000000"/>
          <w:sz w:val="30"/>
          <w:szCs w:val="30"/>
          <w:u w:val="single"/>
        </w:rPr>
      </w:pPr>
    </w:p>
    <w:p w:rsidR="00B87AA5" w:rsidRPr="0079243E" w:rsidRDefault="00B87AA5" w:rsidP="0079243E">
      <w:pPr>
        <w:pStyle w:val="a4"/>
        <w:tabs>
          <w:tab w:val="left" w:pos="993"/>
        </w:tabs>
        <w:spacing w:after="0" w:line="240" w:lineRule="auto"/>
        <w:ind w:left="709"/>
        <w:jc w:val="both"/>
        <w:rPr>
          <w:rFonts w:ascii="Times New Roman" w:eastAsia="Calibri" w:hAnsi="Times New Roman" w:cs="Times New Roman"/>
          <w:color w:val="000000"/>
          <w:sz w:val="30"/>
          <w:szCs w:val="30"/>
          <w:u w:val="single"/>
        </w:rPr>
      </w:pPr>
      <w:r w:rsidRPr="0079243E">
        <w:rPr>
          <w:rFonts w:ascii="Times New Roman" w:eastAsia="Calibri" w:hAnsi="Times New Roman" w:cs="Times New Roman"/>
          <w:color w:val="000000"/>
          <w:sz w:val="30"/>
          <w:szCs w:val="30"/>
          <w:u w:val="single"/>
        </w:rPr>
        <w:t>Примеры игр:</w:t>
      </w:r>
    </w:p>
    <w:p w:rsidR="007D23C9" w:rsidRPr="0079243E" w:rsidRDefault="007D23C9" w:rsidP="0079243E">
      <w:pPr>
        <w:pStyle w:val="a4"/>
        <w:numPr>
          <w:ilvl w:val="0"/>
          <w:numId w:val="52"/>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Участники объединяются для игры в тройки. Каждый игрок присваивает себе обозначение А, В или С. Затем ведущий сообщает </w:t>
      </w:r>
      <w:r w:rsidRPr="0079243E">
        <w:rPr>
          <w:rFonts w:ascii="Times New Roman" w:eastAsia="TimesNewRomanPSMT" w:hAnsi="Times New Roman" w:cs="Times New Roman"/>
          <w:sz w:val="30"/>
          <w:szCs w:val="30"/>
        </w:rPr>
        <w:lastRenderedPageBreak/>
        <w:t xml:space="preserve">задание: тройка должна выработать общее решение – в какой цвет покрасить забор (или назначить место встречи и т.д.). Но ситуация осложняется тем, что каждый игрок лишен одного из каналов восприятия или передачи информации: игрок А слепой, зато слышит и говорит, игрок В глухой, но может видеть и двигаться, игрок С парализован: он все видит и слышит, но при этом не может двигаться и говорить. </w:t>
      </w:r>
    </w:p>
    <w:p w:rsidR="007D23C9" w:rsidRPr="0079243E" w:rsidRDefault="007D23C9" w:rsidP="0079243E">
      <w:pPr>
        <w:pStyle w:val="a3"/>
        <w:shd w:val="clear" w:color="auto" w:fill="FFFFFF"/>
        <w:tabs>
          <w:tab w:val="left" w:pos="0"/>
          <w:tab w:val="left" w:pos="993"/>
        </w:tabs>
        <w:spacing w:before="0" w:beforeAutospacing="0" w:after="0" w:afterAutospacing="0"/>
        <w:ind w:firstLine="709"/>
        <w:jc w:val="both"/>
        <w:rPr>
          <w:rFonts w:eastAsia="TimesNewRomanPSMT"/>
          <w:sz w:val="30"/>
          <w:szCs w:val="30"/>
          <w:lang w:eastAsia="en-US"/>
        </w:rPr>
      </w:pPr>
      <w:r w:rsidRPr="0079243E">
        <w:rPr>
          <w:rFonts w:eastAsia="TimesNewRomanPSMT"/>
          <w:sz w:val="30"/>
          <w:szCs w:val="30"/>
          <w:lang w:eastAsia="en-US"/>
        </w:rPr>
        <w:t xml:space="preserve">Для полноты ощущений предложите участникам завязать глаза, заткнуть уши, привязать себя к стулу и т.д. Готовы? А вот теперь – за переговоры! </w:t>
      </w:r>
    </w:p>
    <w:p w:rsidR="007D23C9" w:rsidRPr="0079243E" w:rsidRDefault="007D23C9" w:rsidP="0079243E">
      <w:pPr>
        <w:pStyle w:val="a3"/>
        <w:shd w:val="clear" w:color="auto" w:fill="FFFFFF"/>
        <w:tabs>
          <w:tab w:val="left" w:pos="0"/>
          <w:tab w:val="left" w:pos="993"/>
        </w:tabs>
        <w:spacing w:before="0" w:beforeAutospacing="0" w:after="0" w:afterAutospacing="0"/>
        <w:ind w:firstLine="709"/>
        <w:jc w:val="both"/>
        <w:rPr>
          <w:rFonts w:eastAsia="TimesNewRomanPSMT"/>
          <w:sz w:val="30"/>
          <w:szCs w:val="30"/>
          <w:lang w:eastAsia="en-US"/>
        </w:rPr>
      </w:pPr>
      <w:r w:rsidRPr="0079243E">
        <w:rPr>
          <w:rFonts w:eastAsia="TimesNewRomanPSMT"/>
          <w:sz w:val="30"/>
          <w:szCs w:val="30"/>
          <w:lang w:eastAsia="en-US"/>
        </w:rPr>
        <w:t xml:space="preserve">Сколько времени понадобится тройкам для выработки общего решения? Какую стратегию изберут участники в достижении цели? Какие чувства испытывает человек, обделенный в плане общения? Как можно помочь этим людям? </w:t>
      </w:r>
    </w:p>
    <w:p w:rsidR="007D23C9" w:rsidRPr="0079243E" w:rsidRDefault="007D23C9" w:rsidP="0079243E">
      <w:pPr>
        <w:pStyle w:val="a3"/>
        <w:shd w:val="clear" w:color="auto" w:fill="FFFFFF"/>
        <w:tabs>
          <w:tab w:val="left" w:pos="0"/>
          <w:tab w:val="left" w:pos="993"/>
        </w:tabs>
        <w:spacing w:before="0" w:beforeAutospacing="0" w:after="0" w:afterAutospacing="0"/>
        <w:ind w:firstLine="709"/>
        <w:jc w:val="both"/>
        <w:rPr>
          <w:sz w:val="30"/>
          <w:szCs w:val="30"/>
        </w:rPr>
      </w:pPr>
      <w:r w:rsidRPr="0079243E">
        <w:rPr>
          <w:sz w:val="30"/>
          <w:szCs w:val="30"/>
        </w:rPr>
        <w:sym w:font="Symbol" w:char="F02D"/>
      </w:r>
      <w:r w:rsidR="00232544">
        <w:rPr>
          <w:sz w:val="30"/>
          <w:szCs w:val="30"/>
        </w:rPr>
        <w:t xml:space="preserve"> </w:t>
      </w:r>
      <w:r w:rsidRPr="0079243E">
        <w:rPr>
          <w:sz w:val="30"/>
          <w:szCs w:val="30"/>
        </w:rPr>
        <w:t>«Маска, я тебя знаю?» Инструментарий: по два листа бумаги на каждого участника, карандаши, фломастеры, ручки. Каждый из включенных в перцептивный блок общения рисует на одном листке автопортрет, а на другом пишет не меньше десяти слов, которые по-разному характеризуют его образ жизни (например, баскетбол, привлекательность, счастье, любит молодежную эстраду и т.д.). Затем все листы с портретами складываются в одну стопку, а с характеристиками –</w:t>
      </w:r>
      <w:r w:rsidR="00232544">
        <w:rPr>
          <w:sz w:val="30"/>
          <w:szCs w:val="30"/>
        </w:rPr>
        <w:t xml:space="preserve"> </w:t>
      </w:r>
      <w:r w:rsidRPr="0079243E">
        <w:rPr>
          <w:sz w:val="30"/>
          <w:szCs w:val="30"/>
        </w:rPr>
        <w:t>в другую. Каждый из участников наугад берет листок из любой стопки и ищет соответствующий ему в другой стопе. При этом желательно обосновать свой выбор. Вопросы для размышления. Что труднее: установить портретное или внутреннее сходство? Можно ли некоторые характеристики (или портреты) отнести ко многим людям? Почему да или почему нет? Что различает людей? Хорошо ли, что люди отличаются друг от друга? Почему да или почему нет?</w:t>
      </w:r>
    </w:p>
    <w:p w:rsidR="00D60BA0" w:rsidRPr="0079243E" w:rsidRDefault="00D60BA0" w:rsidP="0079243E">
      <w:pPr>
        <w:tabs>
          <w:tab w:val="left" w:pos="993"/>
        </w:tabs>
        <w:spacing w:after="0" w:line="240" w:lineRule="auto"/>
        <w:ind w:firstLine="709"/>
        <w:jc w:val="both"/>
        <w:rPr>
          <w:rFonts w:ascii="Times New Roman" w:hAnsi="Times New Roman" w:cs="Times New Roman"/>
          <w:sz w:val="30"/>
          <w:szCs w:val="30"/>
        </w:rPr>
      </w:pPr>
    </w:p>
    <w:p w:rsidR="00D60BA0" w:rsidRPr="0079243E" w:rsidRDefault="00D60BA0" w:rsidP="0079243E">
      <w:pPr>
        <w:pStyle w:val="a4"/>
        <w:numPr>
          <w:ilvl w:val="0"/>
          <w:numId w:val="4"/>
        </w:numPr>
        <w:tabs>
          <w:tab w:val="left" w:pos="426"/>
        </w:tabs>
        <w:spacing w:after="0" w:line="240" w:lineRule="auto"/>
        <w:ind w:left="0" w:firstLine="0"/>
        <w:jc w:val="center"/>
        <w:rPr>
          <w:rFonts w:ascii="Times New Roman" w:hAnsi="Times New Roman" w:cs="Times New Roman"/>
          <w:b/>
          <w:sz w:val="30"/>
          <w:szCs w:val="30"/>
        </w:rPr>
      </w:pPr>
      <w:r w:rsidRPr="0079243E">
        <w:rPr>
          <w:rFonts w:ascii="Times New Roman" w:hAnsi="Times New Roman" w:cs="Times New Roman"/>
          <w:b/>
          <w:sz w:val="30"/>
          <w:szCs w:val="30"/>
        </w:rPr>
        <w:t>Индивидуальная самостоятельная работа</w:t>
      </w:r>
      <w:r w:rsidRPr="0079243E">
        <w:rPr>
          <w:rFonts w:ascii="Times New Roman" w:hAnsi="Times New Roman" w:cs="Times New Roman"/>
          <w:b/>
          <w:sz w:val="30"/>
          <w:szCs w:val="30"/>
          <w:lang w:val="en-US"/>
        </w:rPr>
        <w:t>:</w:t>
      </w:r>
    </w:p>
    <w:p w:rsidR="00D84508" w:rsidRPr="0079243E" w:rsidRDefault="00D84508" w:rsidP="0079243E">
      <w:pPr>
        <w:tabs>
          <w:tab w:val="left" w:pos="993"/>
        </w:tabs>
        <w:spacing w:after="0" w:line="240" w:lineRule="auto"/>
        <w:ind w:firstLine="709"/>
        <w:jc w:val="both"/>
        <w:rPr>
          <w:rFonts w:ascii="Times New Roman" w:hAnsi="Times New Roman" w:cs="Times New Roman"/>
          <w:sz w:val="30"/>
          <w:szCs w:val="30"/>
        </w:rPr>
      </w:pPr>
    </w:p>
    <w:p w:rsidR="000A40AA" w:rsidRPr="0079243E" w:rsidRDefault="000A40AA"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Требования к взаимодействию, установлению коммуникации с обучающимся в цифровом педагогическом процессе видоизменились, поэтому на практике становится крайне необходимым накопление опыта работы с цифровыми дидактическими средствами и их создания. Именно эта деятельность становится одной из ключевых в организации индивидуальной самостоятельной работы: разработка тематических учебно-методических материалов, апробация их на уроках, оценка результативности и коррекция. </w:t>
      </w:r>
    </w:p>
    <w:p w:rsidR="00D60BA0" w:rsidRPr="0079243E" w:rsidRDefault="00D60BA0" w:rsidP="0079243E">
      <w:pPr>
        <w:pStyle w:val="a4"/>
        <w:tabs>
          <w:tab w:val="left" w:pos="1134"/>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i/>
          <w:sz w:val="30"/>
          <w:szCs w:val="30"/>
        </w:rPr>
        <w:lastRenderedPageBreak/>
        <w:t>Задачи:</w:t>
      </w:r>
      <w:r w:rsidRPr="0079243E">
        <w:rPr>
          <w:rFonts w:ascii="Times New Roman" w:hAnsi="Times New Roman" w:cs="Times New Roman"/>
          <w:sz w:val="30"/>
          <w:szCs w:val="30"/>
        </w:rPr>
        <w:t xml:space="preserve"> изучить методическую сторону организации профессионально-педагогического взаимодействия с обучающимися; провести рефлексивный само</w:t>
      </w:r>
      <w:r w:rsidRPr="0079243E">
        <w:rPr>
          <w:rFonts w:ascii="Times New Roman" w:eastAsia="Calibri" w:hAnsi="Times New Roman" w:cs="Times New Roman"/>
          <w:color w:val="000000"/>
          <w:sz w:val="30"/>
          <w:szCs w:val="30"/>
        </w:rPr>
        <w:t>анализ развития готовности к ППВ с обучающимися.</w:t>
      </w:r>
    </w:p>
    <w:p w:rsidR="00D60BA0" w:rsidRPr="0079243E" w:rsidRDefault="00D60BA0" w:rsidP="0079243E">
      <w:pPr>
        <w:tabs>
          <w:tab w:val="left" w:pos="1982"/>
        </w:tabs>
        <w:spacing w:after="0" w:line="240" w:lineRule="auto"/>
        <w:ind w:firstLine="709"/>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Формы контроля:</w:t>
      </w:r>
    </w:p>
    <w:p w:rsidR="00D60BA0" w:rsidRPr="0079243E" w:rsidRDefault="00D60BA0" w:rsidP="0079243E">
      <w:pPr>
        <w:pStyle w:val="a4"/>
        <w:numPr>
          <w:ilvl w:val="0"/>
          <w:numId w:val="11"/>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Разработка тематического комплекта учебно-методических материалов на электронном носителе (на основе принципов педагогического дизайна).</w:t>
      </w:r>
    </w:p>
    <w:p w:rsidR="00D60BA0" w:rsidRPr="0079243E" w:rsidRDefault="00D60BA0" w:rsidP="0079243E">
      <w:pPr>
        <w:pStyle w:val="a4"/>
        <w:numPr>
          <w:ilvl w:val="0"/>
          <w:numId w:val="11"/>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Планирование и организация профессионально-педагогического взаимодействия с обучающимися в условиях цифровизации (</w:t>
      </w:r>
      <w:r w:rsidR="004E23F4" w:rsidRPr="0079243E">
        <w:rPr>
          <w:rFonts w:ascii="Times New Roman" w:hAnsi="Times New Roman" w:cs="Times New Roman"/>
          <w:sz w:val="30"/>
          <w:szCs w:val="30"/>
        </w:rPr>
        <w:t>цифровые модели ППВ</w:t>
      </w:r>
      <w:r w:rsidRPr="0079243E">
        <w:rPr>
          <w:rFonts w:ascii="Times New Roman" w:hAnsi="Times New Roman" w:cs="Times New Roman"/>
          <w:sz w:val="30"/>
          <w:szCs w:val="30"/>
        </w:rPr>
        <w:t>).</w:t>
      </w:r>
    </w:p>
    <w:p w:rsidR="00E84E1C" w:rsidRPr="0079243E" w:rsidRDefault="00D60BA0"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Для внешнего экспертного оценивания эффективности планирования и организации </w:t>
      </w:r>
      <w:r w:rsidR="009E6C07" w:rsidRPr="0079243E">
        <w:rPr>
          <w:rFonts w:ascii="Times New Roman" w:hAnsi="Times New Roman" w:cs="Times New Roman"/>
          <w:sz w:val="30"/>
          <w:szCs w:val="30"/>
        </w:rPr>
        <w:t>профессионально-педагогического взаимодействия с обучающимися</w:t>
      </w:r>
      <w:r w:rsidRPr="0079243E">
        <w:rPr>
          <w:rFonts w:ascii="Times New Roman" w:hAnsi="Times New Roman" w:cs="Times New Roman"/>
          <w:sz w:val="30"/>
          <w:szCs w:val="30"/>
        </w:rPr>
        <w:t xml:space="preserve"> можно использовать</w:t>
      </w:r>
      <w:r w:rsidR="00A61CDB" w:rsidRPr="0079243E">
        <w:rPr>
          <w:rFonts w:ascii="Times New Roman" w:hAnsi="Times New Roman" w:cs="Times New Roman"/>
          <w:sz w:val="30"/>
          <w:szCs w:val="30"/>
        </w:rPr>
        <w:t xml:space="preserve"> «Карту оценивания педагогического целеполагания»</w:t>
      </w:r>
      <w:r w:rsidR="00A97E0E" w:rsidRPr="0079243E">
        <w:rPr>
          <w:rFonts w:ascii="Times New Roman" w:hAnsi="Times New Roman" w:cs="Times New Roman"/>
          <w:sz w:val="30"/>
          <w:szCs w:val="30"/>
        </w:rPr>
        <w:t xml:space="preserve">, разработанной </w:t>
      </w:r>
      <w:r w:rsidR="00A61CDB" w:rsidRPr="0079243E">
        <w:rPr>
          <w:rFonts w:ascii="Times New Roman" w:hAnsi="Times New Roman" w:cs="Times New Roman"/>
          <w:sz w:val="30"/>
          <w:szCs w:val="30"/>
        </w:rPr>
        <w:t>Н.В.</w:t>
      </w:r>
      <w:r w:rsidRPr="0079243E">
        <w:rPr>
          <w:rFonts w:ascii="Times New Roman" w:hAnsi="Times New Roman" w:cs="Times New Roman"/>
          <w:sz w:val="30"/>
          <w:szCs w:val="30"/>
        </w:rPr>
        <w:t xml:space="preserve"> Мезенцевой </w:t>
      </w:r>
      <w:r w:rsidR="00D9254F" w:rsidRPr="0079243E">
        <w:rPr>
          <w:rFonts w:ascii="Times New Roman" w:hAnsi="Times New Roman" w:cs="Times New Roman"/>
          <w:sz w:val="30"/>
          <w:szCs w:val="30"/>
        </w:rPr>
        <w:t>[1</w:t>
      </w:r>
      <w:r w:rsidR="009727D2" w:rsidRPr="009727D2">
        <w:rPr>
          <w:rFonts w:ascii="Times New Roman" w:hAnsi="Times New Roman" w:cs="Times New Roman"/>
          <w:sz w:val="30"/>
          <w:szCs w:val="30"/>
        </w:rPr>
        <w:t>6</w:t>
      </w:r>
      <w:r w:rsidR="00D9254F" w:rsidRPr="0079243E">
        <w:rPr>
          <w:rFonts w:ascii="Times New Roman" w:hAnsi="Times New Roman" w:cs="Times New Roman"/>
          <w:sz w:val="30"/>
          <w:szCs w:val="30"/>
        </w:rPr>
        <w:t>].</w:t>
      </w:r>
    </w:p>
    <w:p w:rsidR="00E84E1C" w:rsidRPr="0079243E" w:rsidRDefault="00E84E1C" w:rsidP="0079243E">
      <w:pPr>
        <w:spacing w:line="240" w:lineRule="auto"/>
        <w:rPr>
          <w:rFonts w:ascii="Times New Roman" w:hAnsi="Times New Roman" w:cs="Times New Roman"/>
          <w:sz w:val="30"/>
          <w:szCs w:val="30"/>
        </w:rPr>
      </w:pPr>
      <w:r w:rsidRPr="0079243E">
        <w:rPr>
          <w:rFonts w:ascii="Times New Roman" w:hAnsi="Times New Roman" w:cs="Times New Roman"/>
          <w:sz w:val="30"/>
          <w:szCs w:val="30"/>
        </w:rPr>
        <w:br w:type="page"/>
      </w:r>
    </w:p>
    <w:p w:rsidR="000B78F3" w:rsidRPr="0079243E" w:rsidRDefault="000B78F3" w:rsidP="0079243E">
      <w:pPr>
        <w:tabs>
          <w:tab w:val="left" w:pos="1289"/>
        </w:tabs>
        <w:spacing w:line="240" w:lineRule="auto"/>
        <w:jc w:val="center"/>
        <w:rPr>
          <w:rFonts w:ascii="Times New Roman" w:hAnsi="Times New Roman" w:cs="Times New Roman"/>
          <w:b/>
          <w:color w:val="000000"/>
          <w:sz w:val="30"/>
          <w:szCs w:val="30"/>
        </w:rPr>
        <w:sectPr w:rsidR="000B78F3" w:rsidRPr="0079243E" w:rsidSect="00C33CC6">
          <w:footerReference w:type="default" r:id="rId34"/>
          <w:footerReference w:type="first" r:id="rId35"/>
          <w:pgSz w:w="11906" w:h="16838"/>
          <w:pgMar w:top="1134" w:right="851" w:bottom="1134" w:left="1701" w:header="709" w:footer="709" w:gutter="0"/>
          <w:cols w:space="708"/>
          <w:titlePg/>
          <w:docGrid w:linePitch="381"/>
        </w:sectPr>
      </w:pPr>
    </w:p>
    <w:p w:rsidR="00E84E1C" w:rsidRPr="0079243E" w:rsidRDefault="00E84E1C" w:rsidP="0079243E">
      <w:pPr>
        <w:tabs>
          <w:tab w:val="left" w:pos="1289"/>
        </w:tabs>
        <w:spacing w:line="240" w:lineRule="auto"/>
        <w:jc w:val="center"/>
        <w:rPr>
          <w:rFonts w:ascii="Times New Roman" w:hAnsi="Times New Roman" w:cs="Times New Roman"/>
          <w:b/>
          <w:color w:val="000000"/>
          <w:sz w:val="30"/>
          <w:szCs w:val="30"/>
        </w:rPr>
      </w:pPr>
      <w:r w:rsidRPr="0079243E">
        <w:rPr>
          <w:rFonts w:ascii="Times New Roman" w:hAnsi="Times New Roman" w:cs="Times New Roman"/>
          <w:b/>
          <w:color w:val="000000"/>
          <w:sz w:val="30"/>
          <w:szCs w:val="30"/>
        </w:rPr>
        <w:lastRenderedPageBreak/>
        <w:t>КАРТА ОЦЕНИВАНИЯ ПЕДАГОГИЧЕСКОГО ЦЕЛЕПОЛАГАНИЯ (МЕТОДИКА «ПСИХОЛОГИЧЕСКАЯ ОЦЕНКА ПЕДАГОГИЧЕСКОГО ЦЕЛЕПОЛАГАНИЯ» Н.В. МЕЗЕНЦЕВОЙ)</w:t>
      </w:r>
    </w:p>
    <w:tbl>
      <w:tblPr>
        <w:tblW w:w="493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568"/>
        <w:gridCol w:w="2269"/>
        <w:gridCol w:w="426"/>
        <w:gridCol w:w="280"/>
        <w:gridCol w:w="3402"/>
        <w:gridCol w:w="3546"/>
        <w:gridCol w:w="426"/>
        <w:gridCol w:w="140"/>
        <w:gridCol w:w="572"/>
        <w:gridCol w:w="707"/>
        <w:gridCol w:w="710"/>
        <w:gridCol w:w="718"/>
        <w:gridCol w:w="412"/>
      </w:tblGrid>
      <w:tr w:rsidR="00E84E1C" w:rsidRPr="00445446" w:rsidTr="00445446">
        <w:trPr>
          <w:cantSplit/>
          <w:trHeight w:val="249"/>
        </w:trPr>
        <w:tc>
          <w:tcPr>
            <w:tcW w:w="146" w:type="pct"/>
            <w:vMerge w:val="restart"/>
            <w:textDirection w:val="btLr"/>
          </w:tcPr>
          <w:p w:rsidR="00E84E1C" w:rsidRPr="00445446" w:rsidRDefault="00E84E1C" w:rsidP="00445446">
            <w:pPr>
              <w:tabs>
                <w:tab w:val="left" w:pos="1289"/>
              </w:tabs>
              <w:spacing w:after="0" w:line="240" w:lineRule="auto"/>
              <w:ind w:left="113" w:right="113"/>
              <w:jc w:val="center"/>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t>Этап</w:t>
            </w:r>
          </w:p>
        </w:tc>
        <w:tc>
          <w:tcPr>
            <w:tcW w:w="194" w:type="pct"/>
            <w:vMerge w:val="restart"/>
            <w:vAlign w:val="center"/>
          </w:tcPr>
          <w:p w:rsidR="00E84E1C" w:rsidRPr="00445446" w:rsidRDefault="00E84E1C" w:rsidP="00445446">
            <w:pPr>
              <w:tabs>
                <w:tab w:val="left" w:pos="1289"/>
              </w:tabs>
              <w:spacing w:after="0" w:line="240" w:lineRule="auto"/>
              <w:jc w:val="both"/>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t>№</w:t>
            </w:r>
          </w:p>
        </w:tc>
        <w:tc>
          <w:tcPr>
            <w:tcW w:w="777" w:type="pct"/>
            <w:vMerge w:val="restart"/>
            <w:vAlign w:val="center"/>
          </w:tcPr>
          <w:p w:rsidR="00E84E1C" w:rsidRPr="00445446" w:rsidRDefault="00E84E1C" w:rsidP="00445446">
            <w:pPr>
              <w:tabs>
                <w:tab w:val="left" w:pos="1289"/>
              </w:tabs>
              <w:spacing w:after="0" w:line="240" w:lineRule="auto"/>
              <w:jc w:val="center"/>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t>Показатели целеполагания</w:t>
            </w:r>
          </w:p>
        </w:tc>
        <w:tc>
          <w:tcPr>
            <w:tcW w:w="242" w:type="pct"/>
            <w:gridSpan w:val="2"/>
            <w:vMerge w:val="restart"/>
            <w:textDirection w:val="btLr"/>
          </w:tcPr>
          <w:p w:rsidR="00E84E1C" w:rsidRPr="00445446" w:rsidRDefault="00E84E1C" w:rsidP="00445446">
            <w:pPr>
              <w:tabs>
                <w:tab w:val="left" w:pos="1289"/>
              </w:tabs>
              <w:spacing w:after="0" w:line="240" w:lineRule="auto"/>
              <w:ind w:left="113" w:right="113"/>
              <w:jc w:val="both"/>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t>Предмет оценки</w:t>
            </w:r>
          </w:p>
        </w:tc>
        <w:tc>
          <w:tcPr>
            <w:tcW w:w="1165" w:type="pct"/>
            <w:vMerge w:val="restart"/>
            <w:vAlign w:val="center"/>
          </w:tcPr>
          <w:p w:rsidR="00E84E1C" w:rsidRPr="00445446" w:rsidRDefault="00E84E1C" w:rsidP="00445446">
            <w:pPr>
              <w:tabs>
                <w:tab w:val="left" w:pos="1289"/>
              </w:tabs>
              <w:spacing w:after="0" w:line="240" w:lineRule="auto"/>
              <w:jc w:val="center"/>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t>Критерий показателя</w:t>
            </w:r>
          </w:p>
        </w:tc>
        <w:tc>
          <w:tcPr>
            <w:tcW w:w="1214" w:type="pct"/>
            <w:vMerge w:val="restart"/>
            <w:vAlign w:val="center"/>
          </w:tcPr>
          <w:p w:rsidR="00E84E1C" w:rsidRPr="00445446" w:rsidRDefault="00E84E1C" w:rsidP="00445446">
            <w:pPr>
              <w:tabs>
                <w:tab w:val="left" w:pos="1289"/>
              </w:tabs>
              <w:spacing w:after="0" w:line="240" w:lineRule="auto"/>
              <w:jc w:val="center"/>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t>Индикатор критерия (выраженность критерия)</w:t>
            </w:r>
          </w:p>
        </w:tc>
        <w:tc>
          <w:tcPr>
            <w:tcW w:w="1120" w:type="pct"/>
            <w:gridSpan w:val="6"/>
            <w:vAlign w:val="center"/>
          </w:tcPr>
          <w:p w:rsidR="00E84E1C" w:rsidRPr="00445446" w:rsidRDefault="00E84E1C" w:rsidP="00445446">
            <w:pPr>
              <w:tabs>
                <w:tab w:val="left" w:pos="1289"/>
              </w:tabs>
              <w:spacing w:after="0" w:line="240" w:lineRule="auto"/>
              <w:jc w:val="both"/>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t>Баллы</w:t>
            </w:r>
          </w:p>
        </w:tc>
        <w:tc>
          <w:tcPr>
            <w:tcW w:w="142" w:type="pct"/>
            <w:vMerge w:val="restart"/>
            <w:textDirection w:val="btLr"/>
          </w:tcPr>
          <w:p w:rsidR="00E84E1C" w:rsidRPr="00445446" w:rsidRDefault="00E84E1C" w:rsidP="00445446">
            <w:pPr>
              <w:tabs>
                <w:tab w:val="left" w:pos="1289"/>
              </w:tabs>
              <w:spacing w:after="0" w:line="240" w:lineRule="auto"/>
              <w:ind w:left="113" w:right="113"/>
              <w:jc w:val="both"/>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t>Итого</w:t>
            </w:r>
          </w:p>
        </w:tc>
      </w:tr>
      <w:tr w:rsidR="00AD36B3" w:rsidRPr="00445446" w:rsidTr="00445446">
        <w:trPr>
          <w:trHeight w:val="214"/>
        </w:trPr>
        <w:tc>
          <w:tcPr>
            <w:tcW w:w="146" w:type="pct"/>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b/>
                <w:sz w:val="25"/>
                <w:szCs w:val="25"/>
              </w:rPr>
            </w:pPr>
          </w:p>
        </w:tc>
        <w:tc>
          <w:tcPr>
            <w:tcW w:w="194" w:type="pct"/>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b/>
                <w:sz w:val="25"/>
                <w:szCs w:val="25"/>
              </w:rPr>
            </w:pPr>
          </w:p>
        </w:tc>
        <w:tc>
          <w:tcPr>
            <w:tcW w:w="777" w:type="pct"/>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b/>
                <w:sz w:val="25"/>
                <w:szCs w:val="25"/>
              </w:rPr>
            </w:pPr>
          </w:p>
        </w:tc>
        <w:tc>
          <w:tcPr>
            <w:tcW w:w="242" w:type="pct"/>
            <w:gridSpan w:val="2"/>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b/>
                <w:sz w:val="25"/>
                <w:szCs w:val="25"/>
              </w:rPr>
            </w:pPr>
          </w:p>
        </w:tc>
        <w:tc>
          <w:tcPr>
            <w:tcW w:w="1165" w:type="pct"/>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b/>
                <w:sz w:val="25"/>
                <w:szCs w:val="25"/>
              </w:rPr>
            </w:pPr>
          </w:p>
        </w:tc>
        <w:tc>
          <w:tcPr>
            <w:tcW w:w="1214" w:type="pct"/>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b/>
                <w:sz w:val="25"/>
                <w:szCs w:val="25"/>
              </w:rPr>
            </w:pPr>
          </w:p>
        </w:tc>
        <w:tc>
          <w:tcPr>
            <w:tcW w:w="146" w:type="pct"/>
          </w:tcPr>
          <w:p w:rsidR="00E84E1C" w:rsidRPr="00445446" w:rsidRDefault="00E84E1C"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0</w:t>
            </w:r>
          </w:p>
        </w:tc>
        <w:tc>
          <w:tcPr>
            <w:tcW w:w="243" w:type="pct"/>
            <w:gridSpan w:val="2"/>
          </w:tcPr>
          <w:p w:rsidR="00E84E1C" w:rsidRPr="00445446" w:rsidRDefault="00E84E1C"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1</w:t>
            </w:r>
          </w:p>
        </w:tc>
        <w:tc>
          <w:tcPr>
            <w:tcW w:w="242" w:type="pct"/>
          </w:tcPr>
          <w:p w:rsidR="00E84E1C" w:rsidRPr="00445446" w:rsidRDefault="00E84E1C"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2</w:t>
            </w:r>
          </w:p>
        </w:tc>
        <w:tc>
          <w:tcPr>
            <w:tcW w:w="243" w:type="pct"/>
          </w:tcPr>
          <w:p w:rsidR="00E84E1C" w:rsidRPr="00445446" w:rsidRDefault="00E84E1C"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3</w:t>
            </w:r>
          </w:p>
        </w:tc>
        <w:tc>
          <w:tcPr>
            <w:tcW w:w="246" w:type="pct"/>
          </w:tcPr>
          <w:p w:rsidR="00E84E1C" w:rsidRPr="00445446" w:rsidRDefault="00E84E1C"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4</w:t>
            </w:r>
          </w:p>
        </w:tc>
        <w:tc>
          <w:tcPr>
            <w:tcW w:w="142" w:type="pct"/>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b/>
                <w:sz w:val="25"/>
                <w:szCs w:val="25"/>
              </w:rPr>
            </w:pPr>
          </w:p>
        </w:tc>
      </w:tr>
      <w:tr w:rsidR="00AD36B3" w:rsidRPr="00445446" w:rsidTr="00445446">
        <w:trPr>
          <w:cantSplit/>
          <w:trHeight w:val="1969"/>
        </w:trPr>
        <w:tc>
          <w:tcPr>
            <w:tcW w:w="146" w:type="pct"/>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b/>
                <w:sz w:val="25"/>
                <w:szCs w:val="25"/>
              </w:rPr>
            </w:pPr>
          </w:p>
        </w:tc>
        <w:tc>
          <w:tcPr>
            <w:tcW w:w="194" w:type="pct"/>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b/>
                <w:sz w:val="25"/>
                <w:szCs w:val="25"/>
              </w:rPr>
            </w:pPr>
          </w:p>
        </w:tc>
        <w:tc>
          <w:tcPr>
            <w:tcW w:w="777" w:type="pct"/>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b/>
                <w:sz w:val="25"/>
                <w:szCs w:val="25"/>
              </w:rPr>
            </w:pPr>
          </w:p>
        </w:tc>
        <w:tc>
          <w:tcPr>
            <w:tcW w:w="242" w:type="pct"/>
            <w:gridSpan w:val="2"/>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b/>
                <w:sz w:val="25"/>
                <w:szCs w:val="25"/>
              </w:rPr>
            </w:pPr>
          </w:p>
        </w:tc>
        <w:tc>
          <w:tcPr>
            <w:tcW w:w="1165" w:type="pct"/>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b/>
                <w:sz w:val="25"/>
                <w:szCs w:val="25"/>
              </w:rPr>
            </w:pPr>
          </w:p>
        </w:tc>
        <w:tc>
          <w:tcPr>
            <w:tcW w:w="1214" w:type="pct"/>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b/>
                <w:sz w:val="25"/>
                <w:szCs w:val="25"/>
              </w:rPr>
            </w:pPr>
          </w:p>
        </w:tc>
        <w:tc>
          <w:tcPr>
            <w:tcW w:w="146" w:type="pct"/>
            <w:textDirection w:val="btLr"/>
          </w:tcPr>
          <w:p w:rsidR="00E84E1C" w:rsidRPr="00445446" w:rsidRDefault="00E84E1C"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отсутствует</w:t>
            </w:r>
          </w:p>
        </w:tc>
        <w:tc>
          <w:tcPr>
            <w:tcW w:w="243" w:type="pct"/>
            <w:gridSpan w:val="2"/>
            <w:textDirection w:val="btLr"/>
          </w:tcPr>
          <w:p w:rsidR="00E84E1C" w:rsidRPr="00445446" w:rsidRDefault="00E84E1C"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 xml:space="preserve">не </w:t>
            </w:r>
            <w:r w:rsidR="009E6C07" w:rsidRPr="00445446">
              <w:rPr>
                <w:rFonts w:ascii="Times New Roman" w:eastAsia="TimesNewRomanPSMT" w:hAnsi="Times New Roman" w:cs="Times New Roman"/>
                <w:sz w:val="25"/>
                <w:szCs w:val="25"/>
              </w:rPr>
              <w:t>соответствует</w:t>
            </w:r>
          </w:p>
        </w:tc>
        <w:tc>
          <w:tcPr>
            <w:tcW w:w="242" w:type="pct"/>
            <w:textDirection w:val="btLr"/>
          </w:tcPr>
          <w:p w:rsidR="00E84E1C" w:rsidRPr="00445446" w:rsidRDefault="00E84E1C"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 xml:space="preserve">соответствует в меньшей степени </w:t>
            </w:r>
          </w:p>
        </w:tc>
        <w:tc>
          <w:tcPr>
            <w:tcW w:w="243" w:type="pct"/>
            <w:textDirection w:val="btLr"/>
          </w:tcPr>
          <w:p w:rsidR="00E84E1C" w:rsidRPr="00445446" w:rsidRDefault="00E84E1C"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соответствует в большей степени</w:t>
            </w:r>
          </w:p>
        </w:tc>
        <w:tc>
          <w:tcPr>
            <w:tcW w:w="246" w:type="pct"/>
            <w:textDirection w:val="btLr"/>
          </w:tcPr>
          <w:p w:rsidR="00E84E1C" w:rsidRPr="00445446" w:rsidRDefault="00E84E1C"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соответствует полностью</w:t>
            </w:r>
          </w:p>
        </w:tc>
        <w:tc>
          <w:tcPr>
            <w:tcW w:w="142" w:type="pct"/>
            <w:vMerge/>
            <w:textDirection w:val="btLr"/>
          </w:tcPr>
          <w:p w:rsidR="00E84E1C" w:rsidRPr="00445446" w:rsidRDefault="00E84E1C" w:rsidP="00445446">
            <w:pPr>
              <w:tabs>
                <w:tab w:val="left" w:pos="1289"/>
              </w:tabs>
              <w:spacing w:after="0" w:line="240" w:lineRule="auto"/>
              <w:ind w:left="113" w:right="113"/>
              <w:jc w:val="both"/>
              <w:rPr>
                <w:rFonts w:ascii="Times New Roman" w:eastAsia="TimesNewRomanPSMT" w:hAnsi="Times New Roman" w:cs="Times New Roman"/>
                <w:b/>
                <w:sz w:val="25"/>
                <w:szCs w:val="25"/>
              </w:rPr>
            </w:pPr>
          </w:p>
        </w:tc>
      </w:tr>
      <w:tr w:rsidR="00AD36B3" w:rsidRPr="00445446" w:rsidTr="00445446">
        <w:tc>
          <w:tcPr>
            <w:tcW w:w="146" w:type="pct"/>
            <w:vMerge w:val="restart"/>
            <w:textDirection w:val="btLr"/>
          </w:tcPr>
          <w:p w:rsidR="00E84E1C" w:rsidRPr="00445446" w:rsidRDefault="00E84E1C" w:rsidP="00445446">
            <w:pPr>
              <w:tabs>
                <w:tab w:val="left" w:pos="1289"/>
              </w:tabs>
              <w:spacing w:after="0" w:line="240" w:lineRule="auto"/>
              <w:ind w:left="113" w:right="113"/>
              <w:jc w:val="center"/>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t xml:space="preserve"> Целеобразование</w:t>
            </w:r>
          </w:p>
        </w:tc>
        <w:tc>
          <w:tcPr>
            <w:tcW w:w="194"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1.1</w:t>
            </w:r>
          </w:p>
        </w:tc>
        <w:tc>
          <w:tcPr>
            <w:tcW w:w="777"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Концептуальность</w:t>
            </w:r>
          </w:p>
        </w:tc>
        <w:tc>
          <w:tcPr>
            <w:tcW w:w="242" w:type="pct"/>
            <w:gridSpan w:val="2"/>
            <w:vMerge w:val="restart"/>
            <w:textDirection w:val="btLr"/>
          </w:tcPr>
          <w:p w:rsidR="00E84E1C" w:rsidRPr="00445446" w:rsidRDefault="00E84E1C"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Продукты деятельности (план, конспект урока, технологическая карта урока)</w:t>
            </w:r>
          </w:p>
        </w:tc>
        <w:tc>
          <w:tcPr>
            <w:tcW w:w="1165"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Указывает стратегические цели в соответствии с ФГОС в отношении достижений личностного, социального, познавательного и коммуникативного развития личности</w:t>
            </w:r>
          </w:p>
        </w:tc>
        <w:tc>
          <w:tcPr>
            <w:tcW w:w="1214"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В содержании целей учитель отражает ценностно-смысловое содержание результатов формирования и развития личности</w:t>
            </w:r>
          </w:p>
        </w:tc>
        <w:tc>
          <w:tcPr>
            <w:tcW w:w="146"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gridSpan w:val="2"/>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val="restart"/>
            <w:textDirection w:val="btLr"/>
          </w:tcPr>
          <w:p w:rsidR="00E84E1C" w:rsidRPr="00445446" w:rsidRDefault="00E84E1C" w:rsidP="00445446">
            <w:pPr>
              <w:tabs>
                <w:tab w:val="left" w:pos="1289"/>
              </w:tabs>
              <w:spacing w:after="0" w:line="240" w:lineRule="auto"/>
              <w:ind w:left="113" w:right="113"/>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Сумма баллов за этап, %</w:t>
            </w:r>
          </w:p>
        </w:tc>
      </w:tr>
      <w:tr w:rsidR="00AD36B3" w:rsidRPr="00445446" w:rsidTr="00445446">
        <w:tc>
          <w:tcPr>
            <w:tcW w:w="146" w:type="pct"/>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1.2</w:t>
            </w:r>
          </w:p>
        </w:tc>
        <w:tc>
          <w:tcPr>
            <w:tcW w:w="777"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Конкретность</w:t>
            </w:r>
          </w:p>
        </w:tc>
        <w:tc>
          <w:tcPr>
            <w:tcW w:w="242" w:type="pct"/>
            <w:gridSpan w:val="2"/>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1165"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Определяет тактические цели, согласованные со стратегической целью</w:t>
            </w:r>
          </w:p>
        </w:tc>
        <w:tc>
          <w:tcPr>
            <w:tcW w:w="1214"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Тактические цели раскрывают смысл и отражают результат деятельности учащихся как этап реализации стратегической цели</w:t>
            </w:r>
          </w:p>
        </w:tc>
        <w:tc>
          <w:tcPr>
            <w:tcW w:w="146"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gridSpan w:val="2"/>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r>
      <w:tr w:rsidR="00AD36B3" w:rsidRPr="00445446" w:rsidTr="00445446">
        <w:tc>
          <w:tcPr>
            <w:tcW w:w="146" w:type="pct"/>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1.3</w:t>
            </w:r>
          </w:p>
        </w:tc>
        <w:tc>
          <w:tcPr>
            <w:tcW w:w="777"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Прогностичность</w:t>
            </w:r>
          </w:p>
        </w:tc>
        <w:tc>
          <w:tcPr>
            <w:tcW w:w="242" w:type="pct"/>
            <w:gridSpan w:val="2"/>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1165"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Ставит и обосновывает цели с учетом возможностей и потребностей участников образовательного процесса</w:t>
            </w:r>
          </w:p>
        </w:tc>
        <w:tc>
          <w:tcPr>
            <w:tcW w:w="1214"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Возможности и потребности участников соответствуют достижению поставленных целей</w:t>
            </w:r>
          </w:p>
        </w:tc>
        <w:tc>
          <w:tcPr>
            <w:tcW w:w="146"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gridSpan w:val="2"/>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r>
      <w:tr w:rsidR="00AD36B3" w:rsidRPr="00445446" w:rsidTr="00445446">
        <w:tc>
          <w:tcPr>
            <w:tcW w:w="146" w:type="pct"/>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1.4</w:t>
            </w:r>
          </w:p>
        </w:tc>
        <w:tc>
          <w:tcPr>
            <w:tcW w:w="777"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Реальность</w:t>
            </w:r>
          </w:p>
        </w:tc>
        <w:tc>
          <w:tcPr>
            <w:tcW w:w="242" w:type="pct"/>
            <w:gridSpan w:val="2"/>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1165"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Ставит и обосновывает цели с учетом возможной ситуации и реальных условий</w:t>
            </w:r>
          </w:p>
        </w:tc>
        <w:tc>
          <w:tcPr>
            <w:tcW w:w="1214"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Ситуация и компетентность учителя позволяют реализовать поставленные цели</w:t>
            </w:r>
          </w:p>
        </w:tc>
        <w:tc>
          <w:tcPr>
            <w:tcW w:w="146"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gridSpan w:val="2"/>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tcPr>
          <w:p w:rsidR="00E84E1C" w:rsidRPr="00445446" w:rsidRDefault="00E84E1C" w:rsidP="00445446">
            <w:pPr>
              <w:tabs>
                <w:tab w:val="left" w:pos="1289"/>
              </w:tabs>
              <w:spacing w:after="0" w:line="240" w:lineRule="auto"/>
              <w:jc w:val="both"/>
              <w:rPr>
                <w:rFonts w:ascii="Times New Roman" w:eastAsia="TimesNewRomanPSMT" w:hAnsi="Times New Roman" w:cs="Times New Roman"/>
                <w:sz w:val="25"/>
                <w:szCs w:val="25"/>
              </w:rPr>
            </w:pPr>
          </w:p>
        </w:tc>
      </w:tr>
      <w:tr w:rsidR="00AD36B3" w:rsidRPr="00445446" w:rsidTr="00445446">
        <w:tc>
          <w:tcPr>
            <w:tcW w:w="146" w:type="pct"/>
            <w:vMerge w:val="restart"/>
            <w:textDirection w:val="btLr"/>
          </w:tcPr>
          <w:p w:rsidR="00AD36B3" w:rsidRPr="00445446" w:rsidRDefault="00AD36B3" w:rsidP="00445446">
            <w:pPr>
              <w:tabs>
                <w:tab w:val="left" w:pos="1289"/>
              </w:tabs>
              <w:spacing w:after="0" w:line="240" w:lineRule="auto"/>
              <w:ind w:right="113"/>
              <w:jc w:val="center"/>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lastRenderedPageBreak/>
              <w:t>Этап</w:t>
            </w:r>
          </w:p>
        </w:tc>
        <w:tc>
          <w:tcPr>
            <w:tcW w:w="194" w:type="pct"/>
            <w:vMerge w:val="restart"/>
            <w:vAlign w:val="center"/>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w:t>
            </w:r>
          </w:p>
        </w:tc>
        <w:tc>
          <w:tcPr>
            <w:tcW w:w="777" w:type="pct"/>
            <w:vMerge w:val="restart"/>
            <w:vAlign w:val="center"/>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Показатели целеполагания</w:t>
            </w:r>
          </w:p>
        </w:tc>
        <w:tc>
          <w:tcPr>
            <w:tcW w:w="242" w:type="pct"/>
            <w:gridSpan w:val="2"/>
            <w:vMerge w:val="restart"/>
            <w:textDirection w:val="btLr"/>
          </w:tcPr>
          <w:p w:rsidR="00AD36B3" w:rsidRPr="00445446" w:rsidRDefault="00AD36B3"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Предмет оценки</w:t>
            </w:r>
          </w:p>
        </w:tc>
        <w:tc>
          <w:tcPr>
            <w:tcW w:w="1165" w:type="pct"/>
            <w:vMerge w:val="restart"/>
            <w:vAlign w:val="center"/>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Критерий показателя</w:t>
            </w:r>
          </w:p>
        </w:tc>
        <w:tc>
          <w:tcPr>
            <w:tcW w:w="1214" w:type="pct"/>
            <w:vMerge w:val="restart"/>
            <w:vAlign w:val="center"/>
          </w:tcPr>
          <w:p w:rsidR="00AD36B3" w:rsidRPr="00445446" w:rsidRDefault="00AD36B3" w:rsidP="00445446">
            <w:pPr>
              <w:tabs>
                <w:tab w:val="left" w:pos="1289"/>
              </w:tabs>
              <w:spacing w:after="0" w:line="240" w:lineRule="auto"/>
              <w:jc w:val="center"/>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t>Индикатор критерия (выраженность критерия)</w:t>
            </w:r>
          </w:p>
        </w:tc>
        <w:tc>
          <w:tcPr>
            <w:tcW w:w="1120" w:type="pct"/>
            <w:gridSpan w:val="6"/>
            <w:vAlign w:val="center"/>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Баллы</w:t>
            </w:r>
          </w:p>
        </w:tc>
        <w:tc>
          <w:tcPr>
            <w:tcW w:w="142" w:type="pct"/>
            <w:vMerge w:val="restart"/>
            <w:textDirection w:val="btLr"/>
          </w:tcPr>
          <w:p w:rsidR="00AD36B3" w:rsidRPr="00445446" w:rsidRDefault="00AD36B3" w:rsidP="00445446">
            <w:pPr>
              <w:tabs>
                <w:tab w:val="left" w:pos="1289"/>
              </w:tabs>
              <w:spacing w:after="0" w:line="240" w:lineRule="auto"/>
              <w:ind w:left="113" w:right="113"/>
              <w:jc w:val="center"/>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Итого</w:t>
            </w:r>
          </w:p>
        </w:tc>
      </w:tr>
      <w:tr w:rsidR="00AD36B3" w:rsidRPr="00445446" w:rsidTr="00445446">
        <w:tc>
          <w:tcPr>
            <w:tcW w:w="146" w:type="pct"/>
            <w:vMerge/>
            <w:textDirection w:val="btLr"/>
          </w:tcPr>
          <w:p w:rsidR="00AD36B3" w:rsidRPr="00445446" w:rsidRDefault="00AD36B3" w:rsidP="00445446">
            <w:pPr>
              <w:tabs>
                <w:tab w:val="left" w:pos="1289"/>
              </w:tabs>
              <w:spacing w:after="0" w:line="240" w:lineRule="auto"/>
              <w:ind w:left="113" w:right="113"/>
              <w:jc w:val="center"/>
              <w:rPr>
                <w:rFonts w:ascii="Times New Roman" w:eastAsia="TimesNewRomanPSMT" w:hAnsi="Times New Roman" w:cs="Times New Roman"/>
                <w:b/>
                <w:sz w:val="25"/>
                <w:szCs w:val="25"/>
              </w:rPr>
            </w:pPr>
          </w:p>
        </w:tc>
        <w:tc>
          <w:tcPr>
            <w:tcW w:w="194"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777"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gridSpan w:val="2"/>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165"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214"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46" w:type="pct"/>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0</w:t>
            </w:r>
          </w:p>
        </w:tc>
        <w:tc>
          <w:tcPr>
            <w:tcW w:w="243" w:type="pct"/>
            <w:gridSpan w:val="2"/>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1</w:t>
            </w:r>
          </w:p>
        </w:tc>
        <w:tc>
          <w:tcPr>
            <w:tcW w:w="242" w:type="pct"/>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2</w:t>
            </w:r>
          </w:p>
        </w:tc>
        <w:tc>
          <w:tcPr>
            <w:tcW w:w="243" w:type="pct"/>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3</w:t>
            </w:r>
          </w:p>
        </w:tc>
        <w:tc>
          <w:tcPr>
            <w:tcW w:w="246" w:type="pct"/>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4</w:t>
            </w:r>
          </w:p>
        </w:tc>
        <w:tc>
          <w:tcPr>
            <w:tcW w:w="142" w:type="pct"/>
            <w:vMerge/>
            <w:textDirection w:val="btLr"/>
          </w:tcPr>
          <w:p w:rsidR="00AD36B3" w:rsidRPr="00445446" w:rsidRDefault="00AD36B3" w:rsidP="00445446">
            <w:pPr>
              <w:tabs>
                <w:tab w:val="left" w:pos="1289"/>
              </w:tabs>
              <w:spacing w:after="0" w:line="240" w:lineRule="auto"/>
              <w:ind w:left="113" w:right="113"/>
              <w:jc w:val="center"/>
              <w:rPr>
                <w:rFonts w:ascii="Times New Roman" w:eastAsia="TimesNewRomanPSMT" w:hAnsi="Times New Roman" w:cs="Times New Roman"/>
                <w:sz w:val="25"/>
                <w:szCs w:val="25"/>
              </w:rPr>
            </w:pPr>
          </w:p>
        </w:tc>
      </w:tr>
      <w:tr w:rsidR="00AD36B3" w:rsidRPr="00445446" w:rsidTr="00445446">
        <w:trPr>
          <w:trHeight w:val="1812"/>
        </w:trPr>
        <w:tc>
          <w:tcPr>
            <w:tcW w:w="146" w:type="pct"/>
            <w:vMerge/>
            <w:textDirection w:val="btLr"/>
          </w:tcPr>
          <w:p w:rsidR="00AD36B3" w:rsidRPr="00445446" w:rsidRDefault="00AD36B3" w:rsidP="00445446">
            <w:pPr>
              <w:tabs>
                <w:tab w:val="left" w:pos="1289"/>
              </w:tabs>
              <w:spacing w:after="0" w:line="240" w:lineRule="auto"/>
              <w:ind w:left="113" w:right="113"/>
              <w:jc w:val="center"/>
              <w:rPr>
                <w:rFonts w:ascii="Times New Roman" w:eastAsia="TimesNewRomanPSMT" w:hAnsi="Times New Roman" w:cs="Times New Roman"/>
                <w:b/>
                <w:sz w:val="25"/>
                <w:szCs w:val="25"/>
              </w:rPr>
            </w:pPr>
          </w:p>
        </w:tc>
        <w:tc>
          <w:tcPr>
            <w:tcW w:w="194"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777" w:type="pct"/>
            <w:vMerge/>
          </w:tcPr>
          <w:p w:rsidR="00AD36B3" w:rsidRPr="00445446" w:rsidRDefault="00AD36B3" w:rsidP="00445446">
            <w:pPr>
              <w:spacing w:after="0" w:line="240" w:lineRule="auto"/>
              <w:rPr>
                <w:rFonts w:ascii="Times New Roman" w:eastAsia="TimesNewRomanPSMT" w:hAnsi="Times New Roman" w:cs="Times New Roman"/>
                <w:sz w:val="25"/>
                <w:szCs w:val="25"/>
              </w:rPr>
            </w:pPr>
          </w:p>
        </w:tc>
        <w:tc>
          <w:tcPr>
            <w:tcW w:w="242" w:type="pct"/>
            <w:gridSpan w:val="2"/>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165"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214"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46" w:type="pct"/>
            <w:textDirection w:val="btLr"/>
          </w:tcPr>
          <w:p w:rsidR="00AD36B3" w:rsidRPr="00445446" w:rsidRDefault="00AD36B3"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отсутствует</w:t>
            </w:r>
          </w:p>
        </w:tc>
        <w:tc>
          <w:tcPr>
            <w:tcW w:w="243" w:type="pct"/>
            <w:gridSpan w:val="2"/>
            <w:textDirection w:val="btLr"/>
          </w:tcPr>
          <w:p w:rsidR="00AD36B3" w:rsidRPr="00445446" w:rsidRDefault="00AD36B3" w:rsidP="00445446">
            <w:pPr>
              <w:tabs>
                <w:tab w:val="left" w:pos="1289"/>
              </w:tabs>
              <w:spacing w:after="0" w:line="240" w:lineRule="auto"/>
              <w:ind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 xml:space="preserve">не </w:t>
            </w:r>
            <w:r w:rsidR="009E6C07" w:rsidRPr="00445446">
              <w:rPr>
                <w:rFonts w:ascii="Times New Roman" w:eastAsia="TimesNewRomanPSMT" w:hAnsi="Times New Roman" w:cs="Times New Roman"/>
                <w:sz w:val="25"/>
                <w:szCs w:val="25"/>
              </w:rPr>
              <w:t>соответствует</w:t>
            </w:r>
          </w:p>
        </w:tc>
        <w:tc>
          <w:tcPr>
            <w:tcW w:w="242" w:type="pct"/>
            <w:textDirection w:val="btLr"/>
          </w:tcPr>
          <w:p w:rsidR="00AD36B3" w:rsidRPr="00445446" w:rsidRDefault="00AD36B3" w:rsidP="00445446">
            <w:pPr>
              <w:tabs>
                <w:tab w:val="left" w:pos="1289"/>
              </w:tabs>
              <w:spacing w:after="0" w:line="240" w:lineRule="auto"/>
              <w:ind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 xml:space="preserve">соответствует в меньшей степени </w:t>
            </w:r>
          </w:p>
        </w:tc>
        <w:tc>
          <w:tcPr>
            <w:tcW w:w="243" w:type="pct"/>
            <w:textDirection w:val="btLr"/>
          </w:tcPr>
          <w:p w:rsidR="00AD36B3" w:rsidRPr="00445446" w:rsidRDefault="00AD36B3"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соответствует в большей степени</w:t>
            </w:r>
          </w:p>
        </w:tc>
        <w:tc>
          <w:tcPr>
            <w:tcW w:w="246" w:type="pct"/>
            <w:textDirection w:val="btLr"/>
          </w:tcPr>
          <w:p w:rsidR="00AD36B3" w:rsidRPr="00445446" w:rsidRDefault="00AD36B3"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соответствует полностью</w:t>
            </w:r>
          </w:p>
        </w:tc>
        <w:tc>
          <w:tcPr>
            <w:tcW w:w="142" w:type="pct"/>
            <w:vMerge/>
            <w:textDirection w:val="btLr"/>
          </w:tcPr>
          <w:p w:rsidR="00AD36B3" w:rsidRPr="00445446" w:rsidRDefault="00AD36B3" w:rsidP="00445446">
            <w:pPr>
              <w:tabs>
                <w:tab w:val="left" w:pos="1289"/>
              </w:tabs>
              <w:spacing w:after="0" w:line="240" w:lineRule="auto"/>
              <w:ind w:left="113" w:right="113"/>
              <w:jc w:val="center"/>
              <w:rPr>
                <w:rFonts w:ascii="Times New Roman" w:eastAsia="TimesNewRomanPSMT" w:hAnsi="Times New Roman" w:cs="Times New Roman"/>
                <w:sz w:val="25"/>
                <w:szCs w:val="25"/>
              </w:rPr>
            </w:pPr>
          </w:p>
        </w:tc>
      </w:tr>
      <w:tr w:rsidR="00AD36B3" w:rsidRPr="00445446" w:rsidTr="00445446">
        <w:trPr>
          <w:trHeight w:val="475"/>
        </w:trPr>
        <w:tc>
          <w:tcPr>
            <w:tcW w:w="146" w:type="pct"/>
            <w:vMerge w:val="restart"/>
            <w:tcBorders>
              <w:bottom w:val="single" w:sz="4" w:space="0" w:color="auto"/>
            </w:tcBorders>
            <w:textDirection w:val="btLr"/>
          </w:tcPr>
          <w:p w:rsidR="00AD36B3" w:rsidRPr="00445446" w:rsidRDefault="00AD36B3" w:rsidP="00445446">
            <w:pPr>
              <w:tabs>
                <w:tab w:val="left" w:pos="1289"/>
              </w:tabs>
              <w:spacing w:after="0" w:line="240" w:lineRule="auto"/>
              <w:ind w:left="113" w:right="113"/>
              <w:jc w:val="center"/>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t>Целеорганизация</w:t>
            </w:r>
          </w:p>
        </w:tc>
        <w:tc>
          <w:tcPr>
            <w:tcW w:w="194" w:type="pct"/>
            <w:tcBorders>
              <w:bottom w:val="single" w:sz="4" w:space="0" w:color="auto"/>
            </w:tcBorders>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2.1</w:t>
            </w:r>
          </w:p>
        </w:tc>
        <w:tc>
          <w:tcPr>
            <w:tcW w:w="777" w:type="pct"/>
            <w:tcBorders>
              <w:bottom w:val="single" w:sz="4" w:space="0" w:color="auto"/>
            </w:tcBorders>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Детализация</w:t>
            </w:r>
          </w:p>
        </w:tc>
        <w:tc>
          <w:tcPr>
            <w:tcW w:w="242" w:type="pct"/>
            <w:gridSpan w:val="2"/>
            <w:vMerge w:val="restart"/>
            <w:tcBorders>
              <w:bottom w:val="single" w:sz="4" w:space="0" w:color="auto"/>
            </w:tcBorders>
            <w:textDirection w:val="btLr"/>
          </w:tcPr>
          <w:p w:rsidR="00AD36B3" w:rsidRPr="00445446" w:rsidRDefault="003F1CFF"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Продукты деятельности (план, конспект урока, технологическая карта урока)</w:t>
            </w:r>
          </w:p>
        </w:tc>
        <w:tc>
          <w:tcPr>
            <w:tcW w:w="1165" w:type="pct"/>
            <w:tcBorders>
              <w:bottom w:val="single" w:sz="4" w:space="0" w:color="auto"/>
            </w:tcBorders>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Формулирует подцели и задачи</w:t>
            </w:r>
          </w:p>
        </w:tc>
        <w:tc>
          <w:tcPr>
            <w:tcW w:w="1214" w:type="pct"/>
            <w:tcBorders>
              <w:bottom w:val="single" w:sz="4" w:space="0" w:color="auto"/>
            </w:tcBorders>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Задачи согласованы с целями и отражают процесс их реализации</w:t>
            </w:r>
          </w:p>
        </w:tc>
        <w:tc>
          <w:tcPr>
            <w:tcW w:w="146" w:type="pct"/>
            <w:tcBorders>
              <w:bottom w:val="single" w:sz="4" w:space="0" w:color="auto"/>
            </w:tcBorders>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gridSpan w:val="2"/>
            <w:tcBorders>
              <w:bottom w:val="single" w:sz="4" w:space="0" w:color="auto"/>
            </w:tcBorders>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Borders>
              <w:bottom w:val="single" w:sz="4" w:space="0" w:color="auto"/>
            </w:tcBorders>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Borders>
              <w:bottom w:val="single" w:sz="4" w:space="0" w:color="auto"/>
            </w:tcBorders>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Borders>
              <w:bottom w:val="single" w:sz="4" w:space="0" w:color="auto"/>
            </w:tcBorders>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val="restart"/>
            <w:tcBorders>
              <w:bottom w:val="single" w:sz="4" w:space="0" w:color="auto"/>
            </w:tcBorders>
            <w:textDirection w:val="btLr"/>
          </w:tcPr>
          <w:p w:rsidR="00AD36B3" w:rsidRPr="00445446" w:rsidRDefault="00AD36B3" w:rsidP="00445446">
            <w:pPr>
              <w:tabs>
                <w:tab w:val="left" w:pos="1289"/>
              </w:tabs>
              <w:spacing w:after="0" w:line="240" w:lineRule="auto"/>
              <w:ind w:left="113" w:right="113"/>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 xml:space="preserve">Сумма баллов за </w:t>
            </w:r>
            <w:r w:rsidR="009E6C07" w:rsidRPr="00445446">
              <w:rPr>
                <w:rFonts w:ascii="Times New Roman" w:eastAsia="TimesNewRomanPSMT" w:hAnsi="Times New Roman" w:cs="Times New Roman"/>
                <w:sz w:val="25"/>
                <w:szCs w:val="25"/>
              </w:rPr>
              <w:t>этап %</w:t>
            </w:r>
          </w:p>
        </w:tc>
      </w:tr>
      <w:tr w:rsidR="00AD36B3" w:rsidRPr="00445446" w:rsidTr="00445446">
        <w:tc>
          <w:tcPr>
            <w:tcW w:w="146"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2.2</w:t>
            </w:r>
          </w:p>
        </w:tc>
        <w:tc>
          <w:tcPr>
            <w:tcW w:w="777"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Согласованность</w:t>
            </w:r>
          </w:p>
        </w:tc>
        <w:tc>
          <w:tcPr>
            <w:tcW w:w="242" w:type="pct"/>
            <w:gridSpan w:val="2"/>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165"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Предполагает связь между целями и задачами (частными и общими, индивидуальными и групповыми)</w:t>
            </w:r>
          </w:p>
        </w:tc>
        <w:tc>
          <w:tcPr>
            <w:tcW w:w="1214"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Задачи, поставленные участникам, должны способствовать достижению целей (частной и общей, индивидуальной и групповой)</w:t>
            </w:r>
          </w:p>
        </w:tc>
        <w:tc>
          <w:tcPr>
            <w:tcW w:w="146"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gridSpan w:val="2"/>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r>
      <w:tr w:rsidR="00AD36B3" w:rsidRPr="00445446" w:rsidTr="00445446">
        <w:trPr>
          <w:trHeight w:val="1577"/>
        </w:trPr>
        <w:tc>
          <w:tcPr>
            <w:tcW w:w="146"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2.3</w:t>
            </w:r>
          </w:p>
        </w:tc>
        <w:tc>
          <w:tcPr>
            <w:tcW w:w="777"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Теоретическая обоснованность</w:t>
            </w:r>
          </w:p>
        </w:tc>
        <w:tc>
          <w:tcPr>
            <w:tcW w:w="242" w:type="pct"/>
            <w:gridSpan w:val="2"/>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165"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Использует различные теоретические источники информации при подготовке к занятию и для определения типов урока (занятия) и технологии</w:t>
            </w:r>
          </w:p>
        </w:tc>
        <w:tc>
          <w:tcPr>
            <w:tcW w:w="1214"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Указана используемая литература либо другие источники информации, обозначен тип урока, технологи</w:t>
            </w:r>
          </w:p>
        </w:tc>
        <w:tc>
          <w:tcPr>
            <w:tcW w:w="146"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gridSpan w:val="2"/>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r>
      <w:tr w:rsidR="00AD36B3" w:rsidRPr="00445446" w:rsidTr="00445446">
        <w:tc>
          <w:tcPr>
            <w:tcW w:w="146"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2.4</w:t>
            </w:r>
          </w:p>
        </w:tc>
        <w:tc>
          <w:tcPr>
            <w:tcW w:w="777"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Оснащенность</w:t>
            </w:r>
          </w:p>
        </w:tc>
        <w:tc>
          <w:tcPr>
            <w:tcW w:w="242" w:type="pct"/>
            <w:gridSpan w:val="2"/>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165"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Выбирает дидактический и инструментальный материалы</w:t>
            </w:r>
          </w:p>
        </w:tc>
        <w:tc>
          <w:tcPr>
            <w:tcW w:w="1214"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Указан перечень дидактического материала и материального оснащения</w:t>
            </w:r>
          </w:p>
        </w:tc>
        <w:tc>
          <w:tcPr>
            <w:tcW w:w="146"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gridSpan w:val="2"/>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r>
      <w:tr w:rsidR="00AD36B3" w:rsidRPr="00445446" w:rsidTr="00445446">
        <w:tc>
          <w:tcPr>
            <w:tcW w:w="146"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2.5</w:t>
            </w:r>
          </w:p>
        </w:tc>
        <w:tc>
          <w:tcPr>
            <w:tcW w:w="777"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Коллегиальность</w:t>
            </w:r>
          </w:p>
        </w:tc>
        <w:tc>
          <w:tcPr>
            <w:tcW w:w="242" w:type="pct"/>
            <w:gridSpan w:val="2"/>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165"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Планирует включенность в процесс целеполагания будущих участников деятельности с учетом их возрастных и индивидуальных особенностей</w:t>
            </w:r>
          </w:p>
        </w:tc>
        <w:tc>
          <w:tcPr>
            <w:tcW w:w="1214"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Планирует постановку проблемы и актуализацию опыта (знаний) учащихся для определения целей занятия</w:t>
            </w:r>
          </w:p>
        </w:tc>
        <w:tc>
          <w:tcPr>
            <w:tcW w:w="146"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gridSpan w:val="2"/>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r>
      <w:tr w:rsidR="00AD36B3" w:rsidRPr="00445446" w:rsidTr="00445446">
        <w:tc>
          <w:tcPr>
            <w:tcW w:w="146" w:type="pct"/>
            <w:vMerge w:val="restart"/>
            <w:textDirection w:val="btLr"/>
          </w:tcPr>
          <w:p w:rsidR="00AD36B3" w:rsidRPr="00445446" w:rsidRDefault="00AD36B3" w:rsidP="00445446">
            <w:pPr>
              <w:tabs>
                <w:tab w:val="left" w:pos="1289"/>
              </w:tabs>
              <w:spacing w:after="0" w:line="240" w:lineRule="auto"/>
              <w:ind w:right="113"/>
              <w:jc w:val="center"/>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lastRenderedPageBreak/>
              <w:t>Этап</w:t>
            </w:r>
          </w:p>
        </w:tc>
        <w:tc>
          <w:tcPr>
            <w:tcW w:w="194" w:type="pct"/>
            <w:vMerge w:val="restart"/>
            <w:vAlign w:val="center"/>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w:t>
            </w:r>
          </w:p>
        </w:tc>
        <w:tc>
          <w:tcPr>
            <w:tcW w:w="777" w:type="pct"/>
            <w:vMerge w:val="restart"/>
            <w:vAlign w:val="center"/>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Показатели целеполагания</w:t>
            </w:r>
          </w:p>
        </w:tc>
        <w:tc>
          <w:tcPr>
            <w:tcW w:w="146" w:type="pct"/>
            <w:vMerge w:val="restart"/>
            <w:textDirection w:val="btLr"/>
          </w:tcPr>
          <w:p w:rsidR="00AD36B3" w:rsidRPr="00445446" w:rsidRDefault="00AD36B3"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Предмет оценки</w:t>
            </w:r>
          </w:p>
        </w:tc>
        <w:tc>
          <w:tcPr>
            <w:tcW w:w="1261" w:type="pct"/>
            <w:gridSpan w:val="2"/>
            <w:vMerge w:val="restart"/>
            <w:vAlign w:val="center"/>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Критерий показателя</w:t>
            </w:r>
          </w:p>
        </w:tc>
        <w:tc>
          <w:tcPr>
            <w:tcW w:w="1214" w:type="pct"/>
            <w:vMerge w:val="restart"/>
            <w:vAlign w:val="center"/>
          </w:tcPr>
          <w:p w:rsidR="00AD36B3" w:rsidRPr="00445446" w:rsidRDefault="00AD36B3" w:rsidP="00445446">
            <w:pPr>
              <w:tabs>
                <w:tab w:val="left" w:pos="1289"/>
              </w:tabs>
              <w:spacing w:after="0" w:line="240" w:lineRule="auto"/>
              <w:jc w:val="center"/>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t>Индикатор критерия (выраженность критерия)</w:t>
            </w:r>
          </w:p>
        </w:tc>
        <w:tc>
          <w:tcPr>
            <w:tcW w:w="1120" w:type="pct"/>
            <w:gridSpan w:val="6"/>
            <w:vAlign w:val="center"/>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Баллы</w:t>
            </w:r>
          </w:p>
        </w:tc>
        <w:tc>
          <w:tcPr>
            <w:tcW w:w="142" w:type="pct"/>
            <w:vMerge w:val="restart"/>
            <w:textDirection w:val="btLr"/>
          </w:tcPr>
          <w:p w:rsidR="00AD36B3" w:rsidRPr="00445446" w:rsidRDefault="00AD36B3" w:rsidP="00445446">
            <w:pPr>
              <w:tabs>
                <w:tab w:val="left" w:pos="1289"/>
              </w:tabs>
              <w:spacing w:after="0" w:line="240" w:lineRule="auto"/>
              <w:ind w:left="113" w:right="113"/>
              <w:jc w:val="center"/>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Итого</w:t>
            </w:r>
          </w:p>
        </w:tc>
      </w:tr>
      <w:tr w:rsidR="00AD36B3" w:rsidRPr="00445446" w:rsidTr="00445446">
        <w:tc>
          <w:tcPr>
            <w:tcW w:w="146" w:type="pct"/>
            <w:vMerge/>
            <w:textDirection w:val="btLr"/>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777"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46"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261" w:type="pct"/>
            <w:gridSpan w:val="2"/>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214"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45" w:type="pct"/>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0</w:t>
            </w:r>
          </w:p>
        </w:tc>
        <w:tc>
          <w:tcPr>
            <w:tcW w:w="244" w:type="pct"/>
            <w:gridSpan w:val="2"/>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1</w:t>
            </w:r>
          </w:p>
        </w:tc>
        <w:tc>
          <w:tcPr>
            <w:tcW w:w="242" w:type="pct"/>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2</w:t>
            </w:r>
          </w:p>
        </w:tc>
        <w:tc>
          <w:tcPr>
            <w:tcW w:w="243" w:type="pct"/>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3</w:t>
            </w:r>
          </w:p>
        </w:tc>
        <w:tc>
          <w:tcPr>
            <w:tcW w:w="246" w:type="pct"/>
          </w:tcPr>
          <w:p w:rsidR="00AD36B3" w:rsidRPr="00445446" w:rsidRDefault="00AD36B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4</w:t>
            </w:r>
          </w:p>
        </w:tc>
        <w:tc>
          <w:tcPr>
            <w:tcW w:w="142"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r>
      <w:tr w:rsidR="00AD36B3" w:rsidRPr="00445446" w:rsidTr="00445446">
        <w:trPr>
          <w:trHeight w:val="1943"/>
        </w:trPr>
        <w:tc>
          <w:tcPr>
            <w:tcW w:w="146" w:type="pct"/>
            <w:vMerge/>
            <w:textDirection w:val="btLr"/>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777"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46"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261" w:type="pct"/>
            <w:gridSpan w:val="2"/>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214"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c>
          <w:tcPr>
            <w:tcW w:w="145" w:type="pct"/>
            <w:textDirection w:val="btLr"/>
          </w:tcPr>
          <w:p w:rsidR="00AD36B3" w:rsidRPr="00445446" w:rsidRDefault="00AD36B3"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отсутствует</w:t>
            </w:r>
          </w:p>
        </w:tc>
        <w:tc>
          <w:tcPr>
            <w:tcW w:w="244" w:type="pct"/>
            <w:gridSpan w:val="2"/>
            <w:textDirection w:val="btLr"/>
          </w:tcPr>
          <w:p w:rsidR="00AD36B3" w:rsidRPr="00445446" w:rsidRDefault="00AD36B3" w:rsidP="00445446">
            <w:pPr>
              <w:tabs>
                <w:tab w:val="left" w:pos="1289"/>
              </w:tabs>
              <w:spacing w:after="0" w:line="240" w:lineRule="auto"/>
              <w:ind w:left="36"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 xml:space="preserve">не </w:t>
            </w:r>
            <w:r w:rsidR="009E6C07" w:rsidRPr="00445446">
              <w:rPr>
                <w:rFonts w:ascii="Times New Roman" w:eastAsia="TimesNewRomanPSMT" w:hAnsi="Times New Roman" w:cs="Times New Roman"/>
                <w:sz w:val="25"/>
                <w:szCs w:val="25"/>
              </w:rPr>
              <w:t>соответствует</w:t>
            </w:r>
          </w:p>
        </w:tc>
        <w:tc>
          <w:tcPr>
            <w:tcW w:w="242" w:type="pct"/>
            <w:textDirection w:val="btLr"/>
          </w:tcPr>
          <w:p w:rsidR="00AD36B3" w:rsidRPr="00445446" w:rsidRDefault="00AD36B3" w:rsidP="00445446">
            <w:pPr>
              <w:tabs>
                <w:tab w:val="left" w:pos="1289"/>
              </w:tabs>
              <w:spacing w:after="0" w:line="240" w:lineRule="auto"/>
              <w:ind w:left="36"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 xml:space="preserve">соответствует в меньшей степени </w:t>
            </w:r>
          </w:p>
        </w:tc>
        <w:tc>
          <w:tcPr>
            <w:tcW w:w="243" w:type="pct"/>
            <w:textDirection w:val="btLr"/>
          </w:tcPr>
          <w:p w:rsidR="00AD36B3" w:rsidRPr="00445446" w:rsidRDefault="00AD36B3"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соответствует в большей степени</w:t>
            </w:r>
          </w:p>
        </w:tc>
        <w:tc>
          <w:tcPr>
            <w:tcW w:w="246" w:type="pct"/>
            <w:textDirection w:val="btLr"/>
          </w:tcPr>
          <w:p w:rsidR="00AD36B3" w:rsidRPr="00445446" w:rsidRDefault="00AD36B3"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соответствует полностью</w:t>
            </w:r>
          </w:p>
        </w:tc>
        <w:tc>
          <w:tcPr>
            <w:tcW w:w="142" w:type="pct"/>
            <w:vMerge/>
          </w:tcPr>
          <w:p w:rsidR="00AD36B3" w:rsidRPr="00445446" w:rsidRDefault="00AD36B3" w:rsidP="00445446">
            <w:pPr>
              <w:tabs>
                <w:tab w:val="left" w:pos="1289"/>
              </w:tabs>
              <w:spacing w:after="0" w:line="240" w:lineRule="auto"/>
              <w:jc w:val="both"/>
              <w:rPr>
                <w:rFonts w:ascii="Times New Roman" w:eastAsia="TimesNewRomanPSMT" w:hAnsi="Times New Roman" w:cs="Times New Roman"/>
                <w:sz w:val="25"/>
                <w:szCs w:val="25"/>
              </w:rPr>
            </w:pPr>
          </w:p>
        </w:tc>
      </w:tr>
      <w:tr w:rsidR="000B78F3" w:rsidRPr="00445446" w:rsidTr="00445446">
        <w:tc>
          <w:tcPr>
            <w:tcW w:w="146" w:type="pct"/>
            <w:vMerge w:val="restart"/>
            <w:textDirection w:val="btLr"/>
          </w:tcPr>
          <w:p w:rsidR="000B78F3" w:rsidRPr="00445446" w:rsidRDefault="000B78F3" w:rsidP="00445446">
            <w:pPr>
              <w:tabs>
                <w:tab w:val="left" w:pos="1289"/>
              </w:tabs>
              <w:spacing w:after="0" w:line="240" w:lineRule="auto"/>
              <w:ind w:left="113" w:right="113"/>
              <w:jc w:val="center"/>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t>Целереализация</w:t>
            </w:r>
          </w:p>
        </w:tc>
        <w:tc>
          <w:tcPr>
            <w:tcW w:w="194"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3.1</w:t>
            </w:r>
          </w:p>
        </w:tc>
        <w:tc>
          <w:tcPr>
            <w:tcW w:w="777"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Субъектность</w:t>
            </w:r>
          </w:p>
        </w:tc>
        <w:tc>
          <w:tcPr>
            <w:tcW w:w="146" w:type="pct"/>
            <w:vMerge w:val="restart"/>
            <w:textDirection w:val="btLr"/>
          </w:tcPr>
          <w:p w:rsidR="000B78F3" w:rsidRPr="00445446" w:rsidRDefault="000B78F3" w:rsidP="00445446">
            <w:pPr>
              <w:tabs>
                <w:tab w:val="left" w:pos="1289"/>
              </w:tabs>
              <w:spacing w:after="0" w:line="240" w:lineRule="auto"/>
              <w:ind w:left="113" w:right="113"/>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Процесс реализации (проведение урока, занятия)</w:t>
            </w:r>
          </w:p>
        </w:tc>
        <w:tc>
          <w:tcPr>
            <w:tcW w:w="1261" w:type="pct"/>
            <w:gridSpan w:val="2"/>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Проявляет ценностное отношение к учащимся и творческую активность в представлении темы (проблемное представление заданий)</w:t>
            </w:r>
          </w:p>
        </w:tc>
        <w:tc>
          <w:tcPr>
            <w:tcW w:w="1214"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Реализует диалоговое общение, приветствует творческую активность учащихся, предоставляет свободу в процессе целеполагания</w:t>
            </w:r>
          </w:p>
        </w:tc>
        <w:tc>
          <w:tcPr>
            <w:tcW w:w="145"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4" w:type="pct"/>
            <w:gridSpan w:val="2"/>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val="restart"/>
            <w:textDirection w:val="btLr"/>
          </w:tcPr>
          <w:p w:rsidR="000B78F3" w:rsidRPr="00445446" w:rsidRDefault="000B78F3" w:rsidP="00445446">
            <w:pPr>
              <w:tabs>
                <w:tab w:val="left" w:pos="1289"/>
              </w:tabs>
              <w:spacing w:after="0" w:line="240" w:lineRule="auto"/>
              <w:ind w:left="113" w:right="113"/>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 xml:space="preserve">Сумма баллов за </w:t>
            </w:r>
            <w:r w:rsidR="009E6C07" w:rsidRPr="00445446">
              <w:rPr>
                <w:rFonts w:ascii="Times New Roman" w:eastAsia="TimesNewRomanPSMT" w:hAnsi="Times New Roman" w:cs="Times New Roman"/>
                <w:sz w:val="25"/>
                <w:szCs w:val="25"/>
              </w:rPr>
              <w:t>этап %</w:t>
            </w:r>
          </w:p>
        </w:tc>
      </w:tr>
      <w:tr w:rsidR="000B78F3" w:rsidRPr="00445446" w:rsidTr="00445446">
        <w:tc>
          <w:tcPr>
            <w:tcW w:w="146"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3.2</w:t>
            </w:r>
          </w:p>
        </w:tc>
        <w:tc>
          <w:tcPr>
            <w:tcW w:w="777"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Коллегиальность</w:t>
            </w:r>
          </w:p>
        </w:tc>
        <w:tc>
          <w:tcPr>
            <w:tcW w:w="146"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261" w:type="pct"/>
            <w:gridSpan w:val="2"/>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Включает в процесс целеполагания участников деятельности, мотивирует их активность</w:t>
            </w:r>
          </w:p>
        </w:tc>
        <w:tc>
          <w:tcPr>
            <w:tcW w:w="1214"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Ставит проблему, актуализирует опыт (знания) учащихся для определения целей занятия (продуктивная активность участников в процессе целеполагания)</w:t>
            </w:r>
          </w:p>
        </w:tc>
        <w:tc>
          <w:tcPr>
            <w:tcW w:w="145"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4" w:type="pct"/>
            <w:gridSpan w:val="2"/>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r>
      <w:tr w:rsidR="000B78F3" w:rsidRPr="00445446" w:rsidTr="00445446">
        <w:tc>
          <w:tcPr>
            <w:tcW w:w="146"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3.3</w:t>
            </w:r>
          </w:p>
        </w:tc>
        <w:tc>
          <w:tcPr>
            <w:tcW w:w="777"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Оснащенность</w:t>
            </w:r>
          </w:p>
        </w:tc>
        <w:tc>
          <w:tcPr>
            <w:tcW w:w="146"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261" w:type="pct"/>
            <w:gridSpan w:val="2"/>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Применяет дидактический и инструментальный материалы</w:t>
            </w:r>
          </w:p>
        </w:tc>
        <w:tc>
          <w:tcPr>
            <w:tcW w:w="1214"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Фактическое использование дидактического и материального ресурса</w:t>
            </w:r>
          </w:p>
        </w:tc>
        <w:tc>
          <w:tcPr>
            <w:tcW w:w="145"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4" w:type="pct"/>
            <w:gridSpan w:val="2"/>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r>
      <w:tr w:rsidR="000B78F3" w:rsidRPr="00445446" w:rsidTr="00445446">
        <w:tc>
          <w:tcPr>
            <w:tcW w:w="146"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3.4</w:t>
            </w:r>
          </w:p>
        </w:tc>
        <w:tc>
          <w:tcPr>
            <w:tcW w:w="777"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Последователь-ность</w:t>
            </w:r>
          </w:p>
        </w:tc>
        <w:tc>
          <w:tcPr>
            <w:tcW w:w="146"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261" w:type="pct"/>
            <w:gridSpan w:val="2"/>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Проводит действия и операции в соответствии с запланированным алгоритмом поставленных задач</w:t>
            </w:r>
          </w:p>
        </w:tc>
        <w:tc>
          <w:tcPr>
            <w:tcW w:w="1214"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Действия и операции реализованы с предъявленным планом (конспектом, технологической картой)</w:t>
            </w:r>
          </w:p>
        </w:tc>
        <w:tc>
          <w:tcPr>
            <w:tcW w:w="145"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4" w:type="pct"/>
            <w:gridSpan w:val="2"/>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r>
      <w:tr w:rsidR="000B78F3" w:rsidRPr="00445446" w:rsidTr="00445446">
        <w:trPr>
          <w:trHeight w:val="1104"/>
        </w:trPr>
        <w:tc>
          <w:tcPr>
            <w:tcW w:w="146" w:type="pct"/>
            <w:vMerge/>
            <w:tcBorders>
              <w:bottom w:val="single" w:sz="4" w:space="0" w:color="auto"/>
            </w:tcBorders>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tcBorders>
              <w:bottom w:val="single" w:sz="4" w:space="0" w:color="auto"/>
            </w:tcBorders>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3.5</w:t>
            </w:r>
          </w:p>
        </w:tc>
        <w:tc>
          <w:tcPr>
            <w:tcW w:w="777" w:type="pct"/>
            <w:tcBorders>
              <w:bottom w:val="single" w:sz="4" w:space="0" w:color="auto"/>
            </w:tcBorders>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Пластичность</w:t>
            </w:r>
          </w:p>
        </w:tc>
        <w:tc>
          <w:tcPr>
            <w:tcW w:w="146" w:type="pct"/>
            <w:vMerge/>
            <w:tcBorders>
              <w:bottom w:val="single" w:sz="4" w:space="0" w:color="auto"/>
            </w:tcBorders>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261" w:type="pct"/>
            <w:gridSpan w:val="2"/>
            <w:tcBorders>
              <w:bottom w:val="single" w:sz="4" w:space="0" w:color="auto"/>
            </w:tcBorders>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Корректирует цели в зависимости от условий в случае необходимости</w:t>
            </w:r>
          </w:p>
        </w:tc>
        <w:tc>
          <w:tcPr>
            <w:tcW w:w="1214" w:type="pct"/>
            <w:tcBorders>
              <w:bottom w:val="single" w:sz="4" w:space="0" w:color="auto"/>
            </w:tcBorders>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Использует интегративный способ достижения цели и корректировку в случае объективной необходимости</w:t>
            </w:r>
          </w:p>
        </w:tc>
        <w:tc>
          <w:tcPr>
            <w:tcW w:w="145" w:type="pct"/>
            <w:tcBorders>
              <w:bottom w:val="single" w:sz="4" w:space="0" w:color="auto"/>
            </w:tcBorders>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4" w:type="pct"/>
            <w:gridSpan w:val="2"/>
            <w:tcBorders>
              <w:bottom w:val="single" w:sz="4" w:space="0" w:color="auto"/>
            </w:tcBorders>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Borders>
              <w:bottom w:val="single" w:sz="4" w:space="0" w:color="auto"/>
            </w:tcBorders>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Borders>
              <w:bottom w:val="single" w:sz="4" w:space="0" w:color="auto"/>
            </w:tcBorders>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Borders>
              <w:bottom w:val="single" w:sz="4" w:space="0" w:color="auto"/>
            </w:tcBorders>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tcBorders>
              <w:bottom w:val="single" w:sz="4" w:space="0" w:color="auto"/>
            </w:tcBorders>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r>
      <w:tr w:rsidR="000B78F3" w:rsidRPr="00445446" w:rsidTr="00445446">
        <w:tc>
          <w:tcPr>
            <w:tcW w:w="146" w:type="pct"/>
            <w:vMerge w:val="restart"/>
            <w:textDirection w:val="btLr"/>
          </w:tcPr>
          <w:p w:rsidR="000B78F3" w:rsidRPr="00445446" w:rsidRDefault="000B78F3" w:rsidP="00445446">
            <w:pPr>
              <w:tabs>
                <w:tab w:val="left" w:pos="1289"/>
              </w:tabs>
              <w:spacing w:after="0" w:line="240" w:lineRule="auto"/>
              <w:ind w:left="113" w:right="113"/>
              <w:jc w:val="center"/>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lastRenderedPageBreak/>
              <w:t>Этап</w:t>
            </w:r>
          </w:p>
        </w:tc>
        <w:tc>
          <w:tcPr>
            <w:tcW w:w="194" w:type="pct"/>
            <w:vMerge w:val="restart"/>
            <w:vAlign w:val="center"/>
          </w:tcPr>
          <w:p w:rsidR="000B78F3" w:rsidRPr="00445446" w:rsidRDefault="000B78F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w:t>
            </w:r>
          </w:p>
        </w:tc>
        <w:tc>
          <w:tcPr>
            <w:tcW w:w="777" w:type="pct"/>
            <w:vMerge w:val="restart"/>
            <w:vAlign w:val="center"/>
          </w:tcPr>
          <w:p w:rsidR="000B78F3" w:rsidRPr="00445446" w:rsidRDefault="000B78F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Показатели целеполагания</w:t>
            </w:r>
          </w:p>
        </w:tc>
        <w:tc>
          <w:tcPr>
            <w:tcW w:w="242" w:type="pct"/>
            <w:gridSpan w:val="2"/>
            <w:vMerge w:val="restart"/>
            <w:textDirection w:val="btLr"/>
          </w:tcPr>
          <w:p w:rsidR="000B78F3" w:rsidRPr="00445446" w:rsidRDefault="000B78F3"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Предмет оценки</w:t>
            </w:r>
          </w:p>
        </w:tc>
        <w:tc>
          <w:tcPr>
            <w:tcW w:w="1165" w:type="pct"/>
            <w:vMerge w:val="restart"/>
            <w:vAlign w:val="center"/>
          </w:tcPr>
          <w:p w:rsidR="000B78F3" w:rsidRPr="00445446" w:rsidRDefault="000B78F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Критерий показателя</w:t>
            </w:r>
          </w:p>
        </w:tc>
        <w:tc>
          <w:tcPr>
            <w:tcW w:w="1214" w:type="pct"/>
            <w:vMerge w:val="restart"/>
            <w:vAlign w:val="center"/>
          </w:tcPr>
          <w:p w:rsidR="000B78F3" w:rsidRPr="00445446" w:rsidRDefault="000B78F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Индикатор критерия (выраженность критерия)</w:t>
            </w:r>
          </w:p>
        </w:tc>
        <w:tc>
          <w:tcPr>
            <w:tcW w:w="1120" w:type="pct"/>
            <w:gridSpan w:val="6"/>
          </w:tcPr>
          <w:p w:rsidR="000B78F3" w:rsidRPr="00445446" w:rsidRDefault="000B78F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Баллы</w:t>
            </w:r>
          </w:p>
        </w:tc>
        <w:tc>
          <w:tcPr>
            <w:tcW w:w="142" w:type="pct"/>
            <w:vMerge w:val="restart"/>
            <w:textDirection w:val="btLr"/>
          </w:tcPr>
          <w:p w:rsidR="000B78F3" w:rsidRPr="00445446" w:rsidRDefault="000B78F3" w:rsidP="00445446">
            <w:pPr>
              <w:tabs>
                <w:tab w:val="left" w:pos="1289"/>
              </w:tabs>
              <w:spacing w:after="0" w:line="240" w:lineRule="auto"/>
              <w:ind w:left="113" w:right="113"/>
              <w:jc w:val="center"/>
              <w:rPr>
                <w:rFonts w:ascii="Times New Roman" w:eastAsia="TimesNewRomanPSMT" w:hAnsi="Times New Roman" w:cs="Times New Roman"/>
                <w:sz w:val="25"/>
                <w:szCs w:val="25"/>
              </w:rPr>
            </w:pPr>
            <w:r w:rsidRPr="00445446">
              <w:rPr>
                <w:rFonts w:ascii="Times New Roman" w:eastAsia="TimesNewRomanPSMT" w:hAnsi="Times New Roman" w:cs="Times New Roman"/>
                <w:b/>
                <w:sz w:val="25"/>
                <w:szCs w:val="25"/>
              </w:rPr>
              <w:t>Итого</w:t>
            </w:r>
          </w:p>
        </w:tc>
      </w:tr>
      <w:tr w:rsidR="000B78F3" w:rsidRPr="00445446" w:rsidTr="00445446">
        <w:tc>
          <w:tcPr>
            <w:tcW w:w="146"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777"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gridSpan w:val="2"/>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165"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214" w:type="pct"/>
            <w:vMerge/>
          </w:tcPr>
          <w:p w:rsidR="000B78F3" w:rsidRPr="00445446" w:rsidRDefault="000B78F3" w:rsidP="00445446">
            <w:pPr>
              <w:tabs>
                <w:tab w:val="left" w:pos="1289"/>
              </w:tabs>
              <w:spacing w:after="0" w:line="240" w:lineRule="auto"/>
              <w:jc w:val="center"/>
              <w:rPr>
                <w:rFonts w:ascii="Times New Roman" w:eastAsia="TimesNewRomanPSMT" w:hAnsi="Times New Roman" w:cs="Times New Roman"/>
                <w:sz w:val="25"/>
                <w:szCs w:val="25"/>
              </w:rPr>
            </w:pPr>
          </w:p>
        </w:tc>
        <w:tc>
          <w:tcPr>
            <w:tcW w:w="194" w:type="pct"/>
            <w:gridSpan w:val="2"/>
          </w:tcPr>
          <w:p w:rsidR="000B78F3" w:rsidRPr="00445446" w:rsidRDefault="000B78F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0</w:t>
            </w:r>
          </w:p>
        </w:tc>
        <w:tc>
          <w:tcPr>
            <w:tcW w:w="195"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1</w:t>
            </w:r>
          </w:p>
        </w:tc>
        <w:tc>
          <w:tcPr>
            <w:tcW w:w="242" w:type="pct"/>
          </w:tcPr>
          <w:p w:rsidR="000B78F3" w:rsidRPr="00445446" w:rsidRDefault="000B78F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2</w:t>
            </w:r>
          </w:p>
        </w:tc>
        <w:tc>
          <w:tcPr>
            <w:tcW w:w="243" w:type="pct"/>
          </w:tcPr>
          <w:p w:rsidR="000B78F3" w:rsidRPr="00445446" w:rsidRDefault="000B78F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3</w:t>
            </w:r>
          </w:p>
        </w:tc>
        <w:tc>
          <w:tcPr>
            <w:tcW w:w="246" w:type="pct"/>
          </w:tcPr>
          <w:p w:rsidR="000B78F3" w:rsidRPr="00445446" w:rsidRDefault="000B78F3" w:rsidP="00445446">
            <w:pPr>
              <w:tabs>
                <w:tab w:val="left" w:pos="1289"/>
              </w:tabs>
              <w:spacing w:after="0" w:line="240" w:lineRule="auto"/>
              <w:jc w:val="center"/>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4</w:t>
            </w:r>
          </w:p>
        </w:tc>
        <w:tc>
          <w:tcPr>
            <w:tcW w:w="142"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r>
      <w:tr w:rsidR="000B78F3" w:rsidRPr="00445446" w:rsidTr="00445446">
        <w:trPr>
          <w:trHeight w:val="2089"/>
        </w:trPr>
        <w:tc>
          <w:tcPr>
            <w:tcW w:w="146"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vMerge/>
            <w:vAlign w:val="center"/>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777" w:type="pct"/>
            <w:vMerge/>
            <w:tcBorders>
              <w:bottom w:val="single" w:sz="4" w:space="0" w:color="auto"/>
            </w:tcBorders>
            <w:vAlign w:val="center"/>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gridSpan w:val="2"/>
            <w:vMerge/>
            <w:textDirection w:val="btLr"/>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165" w:type="pct"/>
            <w:vMerge/>
            <w:vAlign w:val="center"/>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214" w:type="pct"/>
            <w:vMerge/>
            <w:vAlign w:val="center"/>
          </w:tcPr>
          <w:p w:rsidR="000B78F3" w:rsidRPr="00445446" w:rsidRDefault="000B78F3" w:rsidP="00445446">
            <w:pPr>
              <w:tabs>
                <w:tab w:val="left" w:pos="1289"/>
              </w:tabs>
              <w:spacing w:after="0" w:line="240" w:lineRule="auto"/>
              <w:jc w:val="center"/>
              <w:rPr>
                <w:rFonts w:ascii="Times New Roman" w:eastAsia="TimesNewRomanPSMT" w:hAnsi="Times New Roman" w:cs="Times New Roman"/>
                <w:sz w:val="25"/>
                <w:szCs w:val="25"/>
              </w:rPr>
            </w:pPr>
          </w:p>
        </w:tc>
        <w:tc>
          <w:tcPr>
            <w:tcW w:w="194" w:type="pct"/>
            <w:gridSpan w:val="2"/>
            <w:textDirection w:val="btLr"/>
          </w:tcPr>
          <w:p w:rsidR="000B78F3" w:rsidRPr="00445446" w:rsidRDefault="000B78F3"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отсутствует</w:t>
            </w:r>
          </w:p>
        </w:tc>
        <w:tc>
          <w:tcPr>
            <w:tcW w:w="195" w:type="pct"/>
            <w:textDirection w:val="btLr"/>
          </w:tcPr>
          <w:p w:rsidR="000B78F3" w:rsidRPr="00445446" w:rsidRDefault="000B78F3"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 xml:space="preserve">не </w:t>
            </w:r>
            <w:r w:rsidR="009E6C07" w:rsidRPr="00445446">
              <w:rPr>
                <w:rFonts w:ascii="Times New Roman" w:eastAsia="TimesNewRomanPSMT" w:hAnsi="Times New Roman" w:cs="Times New Roman"/>
                <w:sz w:val="25"/>
                <w:szCs w:val="25"/>
              </w:rPr>
              <w:t>соответствует</w:t>
            </w:r>
          </w:p>
        </w:tc>
        <w:tc>
          <w:tcPr>
            <w:tcW w:w="242" w:type="pct"/>
            <w:textDirection w:val="btLr"/>
          </w:tcPr>
          <w:p w:rsidR="000B78F3" w:rsidRPr="00445446" w:rsidRDefault="000B78F3"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 xml:space="preserve">соответствует в меньшей степени </w:t>
            </w:r>
          </w:p>
        </w:tc>
        <w:tc>
          <w:tcPr>
            <w:tcW w:w="243" w:type="pct"/>
            <w:textDirection w:val="btLr"/>
          </w:tcPr>
          <w:p w:rsidR="000B78F3" w:rsidRPr="00445446" w:rsidRDefault="000B78F3"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соответствует в большей степени</w:t>
            </w:r>
          </w:p>
        </w:tc>
        <w:tc>
          <w:tcPr>
            <w:tcW w:w="246" w:type="pct"/>
            <w:textDirection w:val="btLr"/>
          </w:tcPr>
          <w:p w:rsidR="000B78F3" w:rsidRPr="00445446" w:rsidRDefault="000B78F3"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соответствует полностью</w:t>
            </w:r>
          </w:p>
        </w:tc>
        <w:tc>
          <w:tcPr>
            <w:tcW w:w="142"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r>
      <w:tr w:rsidR="000B78F3" w:rsidRPr="00445446" w:rsidTr="00445446">
        <w:tc>
          <w:tcPr>
            <w:tcW w:w="146" w:type="pct"/>
            <w:vMerge w:val="restart"/>
            <w:textDirection w:val="btLr"/>
          </w:tcPr>
          <w:p w:rsidR="000B78F3" w:rsidRPr="00445446" w:rsidRDefault="000B78F3" w:rsidP="00445446">
            <w:pPr>
              <w:tabs>
                <w:tab w:val="left" w:pos="1289"/>
              </w:tabs>
              <w:spacing w:after="0" w:line="240" w:lineRule="auto"/>
              <w:ind w:left="113" w:right="113"/>
              <w:jc w:val="center"/>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t>Целедостижение</w:t>
            </w:r>
          </w:p>
        </w:tc>
        <w:tc>
          <w:tcPr>
            <w:tcW w:w="194"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4.1</w:t>
            </w:r>
          </w:p>
        </w:tc>
        <w:tc>
          <w:tcPr>
            <w:tcW w:w="777" w:type="pct"/>
            <w:tcBorders>
              <w:bottom w:val="single" w:sz="4" w:space="0" w:color="auto"/>
            </w:tcBorders>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Результативность</w:t>
            </w:r>
          </w:p>
        </w:tc>
        <w:tc>
          <w:tcPr>
            <w:tcW w:w="242" w:type="pct"/>
            <w:gridSpan w:val="2"/>
            <w:vMerge w:val="restart"/>
            <w:textDirection w:val="btLr"/>
          </w:tcPr>
          <w:p w:rsidR="000B78F3" w:rsidRPr="00445446" w:rsidRDefault="000B78F3"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Процесс реализации (проведение урока, занятия)</w:t>
            </w:r>
          </w:p>
        </w:tc>
        <w:tc>
          <w:tcPr>
            <w:tcW w:w="1165" w:type="pct"/>
          </w:tcPr>
          <w:p w:rsidR="000B78F3" w:rsidRPr="00445446" w:rsidRDefault="000B78F3" w:rsidP="00445446">
            <w:pPr>
              <w:tabs>
                <w:tab w:val="left" w:pos="645"/>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 xml:space="preserve">Проводится итоговая диагностичность, оценивание (в целом) </w:t>
            </w:r>
            <w:r w:rsidRPr="00445446">
              <w:rPr>
                <w:rFonts w:ascii="Times New Roman" w:eastAsia="TimesNewRomanPSMT" w:hAnsi="Times New Roman" w:cs="Times New Roman"/>
                <w:sz w:val="25"/>
                <w:szCs w:val="25"/>
              </w:rPr>
              <w:tab/>
            </w:r>
          </w:p>
        </w:tc>
        <w:tc>
          <w:tcPr>
            <w:tcW w:w="1214"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Диагностика результатов произведена на занятии</w:t>
            </w:r>
          </w:p>
        </w:tc>
        <w:tc>
          <w:tcPr>
            <w:tcW w:w="194" w:type="pct"/>
            <w:gridSpan w:val="2"/>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95"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val="restar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r>
      <w:tr w:rsidR="000B78F3" w:rsidRPr="00445446" w:rsidTr="00445446">
        <w:tc>
          <w:tcPr>
            <w:tcW w:w="146"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4.2</w:t>
            </w:r>
          </w:p>
        </w:tc>
        <w:tc>
          <w:tcPr>
            <w:tcW w:w="777" w:type="pct"/>
            <w:tcBorders>
              <w:bottom w:val="single" w:sz="4" w:space="0" w:color="auto"/>
            </w:tcBorders>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Соотнесенность</w:t>
            </w:r>
          </w:p>
        </w:tc>
        <w:tc>
          <w:tcPr>
            <w:tcW w:w="242" w:type="pct"/>
            <w:gridSpan w:val="2"/>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165"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Проверяет соответствие поставленной цели с реально достигнутым результатом</w:t>
            </w:r>
          </w:p>
        </w:tc>
        <w:tc>
          <w:tcPr>
            <w:tcW w:w="1214"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 xml:space="preserve">Достигнутый результат соответствует поставленной цели </w:t>
            </w:r>
          </w:p>
        </w:tc>
        <w:tc>
          <w:tcPr>
            <w:tcW w:w="194" w:type="pct"/>
            <w:gridSpan w:val="2"/>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95"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r>
      <w:tr w:rsidR="000B78F3" w:rsidRPr="00445446" w:rsidTr="00445446">
        <w:tc>
          <w:tcPr>
            <w:tcW w:w="146"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4.3</w:t>
            </w:r>
          </w:p>
        </w:tc>
        <w:tc>
          <w:tcPr>
            <w:tcW w:w="777" w:type="pct"/>
            <w:tcBorders>
              <w:bottom w:val="single" w:sz="4" w:space="0" w:color="auto"/>
            </w:tcBorders>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Рефлексия</w:t>
            </w:r>
          </w:p>
        </w:tc>
        <w:tc>
          <w:tcPr>
            <w:tcW w:w="242" w:type="pct"/>
            <w:gridSpan w:val="2"/>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165"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Включает в процесс анализа и оценки деятельность всех участников</w:t>
            </w:r>
          </w:p>
        </w:tc>
        <w:tc>
          <w:tcPr>
            <w:tcW w:w="1214"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Участники оценивают результативность своей деятельности</w:t>
            </w:r>
          </w:p>
        </w:tc>
        <w:tc>
          <w:tcPr>
            <w:tcW w:w="194" w:type="pct"/>
            <w:gridSpan w:val="2"/>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95"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r>
      <w:tr w:rsidR="000B78F3" w:rsidRPr="00445446" w:rsidTr="00445446">
        <w:trPr>
          <w:cantSplit/>
          <w:trHeight w:val="1134"/>
        </w:trPr>
        <w:tc>
          <w:tcPr>
            <w:tcW w:w="146"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94"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4.4</w:t>
            </w:r>
          </w:p>
        </w:tc>
        <w:tc>
          <w:tcPr>
            <w:tcW w:w="777"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Саморефлексия</w:t>
            </w:r>
          </w:p>
        </w:tc>
        <w:tc>
          <w:tcPr>
            <w:tcW w:w="242" w:type="pct"/>
            <w:gridSpan w:val="2"/>
            <w:textDirection w:val="btLr"/>
          </w:tcPr>
          <w:p w:rsidR="000B78F3" w:rsidRPr="00445446" w:rsidRDefault="000B78F3" w:rsidP="00445446">
            <w:pPr>
              <w:tabs>
                <w:tab w:val="left" w:pos="1289"/>
              </w:tabs>
              <w:spacing w:after="0" w:line="240" w:lineRule="auto"/>
              <w:ind w:left="113" w:right="113"/>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Беседа</w:t>
            </w:r>
          </w:p>
        </w:tc>
        <w:tc>
          <w:tcPr>
            <w:tcW w:w="1165"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 xml:space="preserve">Проводит анализ своей целеполагающей деятельности (анализ достижения цели и самооценка своей деятельности) </w:t>
            </w:r>
          </w:p>
        </w:tc>
        <w:tc>
          <w:tcPr>
            <w:tcW w:w="1214"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r w:rsidRPr="00445446">
              <w:rPr>
                <w:rFonts w:ascii="Times New Roman" w:eastAsia="TimesNewRomanPSMT" w:hAnsi="Times New Roman" w:cs="Times New Roman"/>
                <w:sz w:val="25"/>
                <w:szCs w:val="25"/>
              </w:rPr>
              <w:t xml:space="preserve">Проводит анализ и дает адекватную оценку своим действиям, предполагает дальнейшее саморазвитие и необходимую корректировку деятельности  </w:t>
            </w:r>
          </w:p>
        </w:tc>
        <w:tc>
          <w:tcPr>
            <w:tcW w:w="194" w:type="pct"/>
            <w:gridSpan w:val="2"/>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95"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2"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3"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246" w:type="pct"/>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c>
          <w:tcPr>
            <w:tcW w:w="142" w:type="pct"/>
            <w:vMerge/>
          </w:tcPr>
          <w:p w:rsidR="000B78F3" w:rsidRPr="00445446" w:rsidRDefault="000B78F3" w:rsidP="00445446">
            <w:pPr>
              <w:tabs>
                <w:tab w:val="left" w:pos="1289"/>
              </w:tabs>
              <w:spacing w:after="0" w:line="240" w:lineRule="auto"/>
              <w:jc w:val="both"/>
              <w:rPr>
                <w:rFonts w:ascii="Times New Roman" w:eastAsia="TimesNewRomanPSMT" w:hAnsi="Times New Roman" w:cs="Times New Roman"/>
                <w:sz w:val="25"/>
                <w:szCs w:val="25"/>
              </w:rPr>
            </w:pPr>
          </w:p>
        </w:tc>
      </w:tr>
      <w:tr w:rsidR="000B78F3" w:rsidRPr="00445446" w:rsidTr="00E84E1C">
        <w:trPr>
          <w:cantSplit/>
          <w:trHeight w:val="227"/>
        </w:trPr>
        <w:tc>
          <w:tcPr>
            <w:tcW w:w="5000" w:type="pct"/>
            <w:gridSpan w:val="14"/>
          </w:tcPr>
          <w:p w:rsidR="000B78F3" w:rsidRPr="00445446" w:rsidRDefault="000B78F3" w:rsidP="00445446">
            <w:pPr>
              <w:tabs>
                <w:tab w:val="left" w:pos="1289"/>
              </w:tabs>
              <w:spacing w:after="0" w:line="240" w:lineRule="auto"/>
              <w:ind w:firstLine="10490"/>
              <w:jc w:val="both"/>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t>Итого суммарный балл</w:t>
            </w:r>
          </w:p>
        </w:tc>
      </w:tr>
      <w:tr w:rsidR="000B78F3" w:rsidRPr="00445446" w:rsidTr="00E84E1C">
        <w:trPr>
          <w:cantSplit/>
          <w:trHeight w:val="276"/>
        </w:trPr>
        <w:tc>
          <w:tcPr>
            <w:tcW w:w="5000" w:type="pct"/>
            <w:gridSpan w:val="14"/>
          </w:tcPr>
          <w:p w:rsidR="000B78F3" w:rsidRPr="00445446" w:rsidRDefault="000B78F3" w:rsidP="00445446">
            <w:pPr>
              <w:tabs>
                <w:tab w:val="left" w:pos="1289"/>
              </w:tabs>
              <w:spacing w:after="0" w:line="240" w:lineRule="auto"/>
              <w:ind w:firstLine="10490"/>
              <w:jc w:val="both"/>
              <w:rPr>
                <w:rFonts w:ascii="Times New Roman" w:eastAsia="TimesNewRomanPSMT" w:hAnsi="Times New Roman" w:cs="Times New Roman"/>
                <w:b/>
                <w:sz w:val="25"/>
                <w:szCs w:val="25"/>
              </w:rPr>
            </w:pPr>
            <w:r w:rsidRPr="00445446">
              <w:rPr>
                <w:rFonts w:ascii="Times New Roman" w:eastAsia="TimesNewRomanPSMT" w:hAnsi="Times New Roman" w:cs="Times New Roman"/>
                <w:b/>
                <w:sz w:val="25"/>
                <w:szCs w:val="25"/>
              </w:rPr>
              <w:t>Итого %</w:t>
            </w:r>
          </w:p>
        </w:tc>
      </w:tr>
    </w:tbl>
    <w:p w:rsidR="00E84E1C" w:rsidRPr="0079243E" w:rsidRDefault="00E84E1C" w:rsidP="0079243E">
      <w:pPr>
        <w:tabs>
          <w:tab w:val="left" w:pos="1289"/>
        </w:tabs>
        <w:spacing w:line="240" w:lineRule="auto"/>
        <w:ind w:firstLine="709"/>
        <w:jc w:val="both"/>
        <w:rPr>
          <w:rFonts w:ascii="Times New Roman" w:eastAsia="TimesNewRomanPSMT" w:hAnsi="Times New Roman" w:cs="Times New Roman"/>
          <w:sz w:val="30"/>
          <w:szCs w:val="30"/>
        </w:rPr>
      </w:pPr>
    </w:p>
    <w:p w:rsidR="00C327F0" w:rsidRPr="0079243E" w:rsidRDefault="00C327F0" w:rsidP="0079243E">
      <w:pPr>
        <w:tabs>
          <w:tab w:val="left" w:pos="1289"/>
        </w:tabs>
        <w:spacing w:line="240" w:lineRule="auto"/>
        <w:jc w:val="both"/>
        <w:rPr>
          <w:rFonts w:ascii="Times New Roman" w:eastAsia="TimesNewRomanPSMT" w:hAnsi="Times New Roman" w:cs="Times New Roman"/>
          <w:sz w:val="30"/>
          <w:szCs w:val="30"/>
        </w:rPr>
        <w:sectPr w:rsidR="00C327F0" w:rsidRPr="0079243E" w:rsidSect="003F6AE1">
          <w:pgSz w:w="16838" w:h="11906" w:orient="landscape"/>
          <w:pgMar w:top="1134" w:right="1134" w:bottom="851" w:left="1134" w:header="709" w:footer="709" w:gutter="0"/>
          <w:cols w:space="708"/>
          <w:titlePg/>
          <w:docGrid w:linePitch="381"/>
        </w:sectPr>
      </w:pPr>
    </w:p>
    <w:p w:rsidR="00C327F0" w:rsidRPr="0079243E" w:rsidRDefault="00E84E1C" w:rsidP="0079243E">
      <w:pPr>
        <w:tabs>
          <w:tab w:val="left" w:pos="1289"/>
        </w:tabs>
        <w:spacing w:after="0" w:line="240" w:lineRule="auto"/>
        <w:ind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lastRenderedPageBreak/>
        <w:t xml:space="preserve">Процедура оценивания производится по 5-балльной шкале: </w:t>
      </w:r>
    </w:p>
    <w:p w:rsidR="00C327F0" w:rsidRPr="0079243E" w:rsidRDefault="00C327F0" w:rsidP="0079243E">
      <w:pPr>
        <w:pStyle w:val="a4"/>
        <w:numPr>
          <w:ilvl w:val="0"/>
          <w:numId w:val="48"/>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показатель отсутствует</w:t>
      </w:r>
      <w:r w:rsidR="00232544">
        <w:rPr>
          <w:rFonts w:ascii="Times New Roman" w:eastAsia="TimesNewRomanPSMT" w:hAnsi="Times New Roman" w:cs="Times New Roman"/>
          <w:sz w:val="30"/>
          <w:szCs w:val="30"/>
        </w:rPr>
        <w:t xml:space="preserve"> </w:t>
      </w:r>
      <w:r w:rsidRPr="0079243E">
        <w:rPr>
          <w:rFonts w:ascii="Times New Roman" w:eastAsia="TimesNewRomanPSMT" w:hAnsi="Times New Roman" w:cs="Times New Roman"/>
          <w:sz w:val="30"/>
          <w:szCs w:val="30"/>
        </w:rPr>
        <w:t>–</w:t>
      </w:r>
      <w:r w:rsidR="00E84E1C" w:rsidRPr="0079243E">
        <w:rPr>
          <w:rFonts w:ascii="Times New Roman" w:eastAsia="TimesNewRomanPSMT" w:hAnsi="Times New Roman" w:cs="Times New Roman"/>
          <w:sz w:val="30"/>
          <w:szCs w:val="30"/>
        </w:rPr>
        <w:t xml:space="preserve"> 0 баллов, </w:t>
      </w:r>
    </w:p>
    <w:p w:rsidR="00C327F0" w:rsidRPr="0079243E" w:rsidRDefault="00C327F0" w:rsidP="0079243E">
      <w:pPr>
        <w:pStyle w:val="a4"/>
        <w:numPr>
          <w:ilvl w:val="0"/>
          <w:numId w:val="48"/>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не соответствует –</w:t>
      </w:r>
      <w:r w:rsidR="00E84E1C" w:rsidRPr="0079243E">
        <w:rPr>
          <w:rFonts w:ascii="Times New Roman" w:eastAsia="TimesNewRomanPSMT" w:hAnsi="Times New Roman" w:cs="Times New Roman"/>
          <w:sz w:val="30"/>
          <w:szCs w:val="30"/>
        </w:rPr>
        <w:t xml:space="preserve"> 1 балл, </w:t>
      </w:r>
    </w:p>
    <w:p w:rsidR="00C327F0" w:rsidRPr="0079243E" w:rsidRDefault="00E84E1C" w:rsidP="0079243E">
      <w:pPr>
        <w:pStyle w:val="a4"/>
        <w:numPr>
          <w:ilvl w:val="0"/>
          <w:numId w:val="48"/>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соответствует в меньшей степени </w:t>
      </w:r>
      <w:r w:rsidR="00C327F0" w:rsidRPr="0079243E">
        <w:rPr>
          <w:rFonts w:ascii="Times New Roman" w:eastAsia="TimesNewRomanPSMT" w:hAnsi="Times New Roman" w:cs="Times New Roman"/>
          <w:sz w:val="30"/>
          <w:szCs w:val="30"/>
        </w:rPr>
        <w:t>–</w:t>
      </w:r>
      <w:r w:rsidRPr="0079243E">
        <w:rPr>
          <w:rFonts w:ascii="Times New Roman" w:eastAsia="TimesNewRomanPSMT" w:hAnsi="Times New Roman" w:cs="Times New Roman"/>
          <w:sz w:val="30"/>
          <w:szCs w:val="30"/>
        </w:rPr>
        <w:t xml:space="preserve"> 2 балла, </w:t>
      </w:r>
    </w:p>
    <w:p w:rsidR="00C327F0" w:rsidRPr="0079243E" w:rsidRDefault="00E84E1C" w:rsidP="0079243E">
      <w:pPr>
        <w:pStyle w:val="a4"/>
        <w:numPr>
          <w:ilvl w:val="0"/>
          <w:numId w:val="48"/>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соответствует в большей степени </w:t>
      </w:r>
      <w:r w:rsidR="00C327F0" w:rsidRPr="0079243E">
        <w:rPr>
          <w:rFonts w:ascii="Times New Roman" w:eastAsia="TimesNewRomanPSMT" w:hAnsi="Times New Roman" w:cs="Times New Roman"/>
          <w:sz w:val="30"/>
          <w:szCs w:val="30"/>
        </w:rPr>
        <w:t>–</w:t>
      </w:r>
      <w:r w:rsidRPr="0079243E">
        <w:rPr>
          <w:rFonts w:ascii="Times New Roman" w:eastAsia="TimesNewRomanPSMT" w:hAnsi="Times New Roman" w:cs="Times New Roman"/>
          <w:sz w:val="30"/>
          <w:szCs w:val="30"/>
        </w:rPr>
        <w:t xml:space="preserve"> 3 балла, </w:t>
      </w:r>
    </w:p>
    <w:p w:rsidR="00C327F0" w:rsidRPr="0079243E" w:rsidRDefault="00C327F0" w:rsidP="0079243E">
      <w:pPr>
        <w:pStyle w:val="a4"/>
        <w:numPr>
          <w:ilvl w:val="0"/>
          <w:numId w:val="48"/>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соответствует полностью</w:t>
      </w:r>
      <w:r w:rsidR="00232544">
        <w:rPr>
          <w:rFonts w:ascii="Times New Roman" w:eastAsia="TimesNewRomanPSMT" w:hAnsi="Times New Roman" w:cs="Times New Roman"/>
          <w:sz w:val="30"/>
          <w:szCs w:val="30"/>
        </w:rPr>
        <w:t xml:space="preserve"> </w:t>
      </w:r>
      <w:r w:rsidRPr="0079243E">
        <w:rPr>
          <w:rFonts w:ascii="Times New Roman" w:eastAsia="TimesNewRomanPSMT" w:hAnsi="Times New Roman" w:cs="Times New Roman"/>
          <w:sz w:val="30"/>
          <w:szCs w:val="30"/>
        </w:rPr>
        <w:t>–</w:t>
      </w:r>
      <w:r w:rsidR="00E84E1C" w:rsidRPr="0079243E">
        <w:rPr>
          <w:rFonts w:ascii="Times New Roman" w:eastAsia="TimesNewRomanPSMT" w:hAnsi="Times New Roman" w:cs="Times New Roman"/>
          <w:sz w:val="30"/>
          <w:szCs w:val="30"/>
        </w:rPr>
        <w:t xml:space="preserve"> 4 балла. </w:t>
      </w:r>
    </w:p>
    <w:p w:rsidR="00E84E1C" w:rsidRPr="0079243E" w:rsidRDefault="00E84E1C" w:rsidP="0079243E">
      <w:pPr>
        <w:tabs>
          <w:tab w:val="left" w:pos="1289"/>
        </w:tabs>
        <w:spacing w:after="0" w:line="240" w:lineRule="auto"/>
        <w:ind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Максимальная сумма – 72 балла (100 %). </w:t>
      </w:r>
    </w:p>
    <w:p w:rsidR="00C327F0" w:rsidRPr="0079243E" w:rsidRDefault="00E84E1C" w:rsidP="0079243E">
      <w:pPr>
        <w:tabs>
          <w:tab w:val="left" w:pos="1289"/>
        </w:tabs>
        <w:spacing w:after="0" w:line="240" w:lineRule="auto"/>
        <w:ind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Уровни развития педагогического целеполагания: </w:t>
      </w:r>
    </w:p>
    <w:p w:rsidR="00C327F0" w:rsidRPr="0079243E" w:rsidRDefault="00E84E1C" w:rsidP="0079243E">
      <w:pPr>
        <w:pStyle w:val="a4"/>
        <w:numPr>
          <w:ilvl w:val="0"/>
          <w:numId w:val="49"/>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ситуативно-импульсивный (0-20 %), </w:t>
      </w:r>
    </w:p>
    <w:p w:rsidR="00C327F0" w:rsidRPr="0079243E" w:rsidRDefault="00E84E1C" w:rsidP="0079243E">
      <w:pPr>
        <w:pStyle w:val="a4"/>
        <w:numPr>
          <w:ilvl w:val="0"/>
          <w:numId w:val="49"/>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репродуктивный (21-40 %), </w:t>
      </w:r>
    </w:p>
    <w:p w:rsidR="00C327F0" w:rsidRPr="0079243E" w:rsidRDefault="00E84E1C" w:rsidP="0079243E">
      <w:pPr>
        <w:pStyle w:val="a4"/>
        <w:numPr>
          <w:ilvl w:val="0"/>
          <w:numId w:val="49"/>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репродуктивно-конструктивный (41-60 %), </w:t>
      </w:r>
    </w:p>
    <w:p w:rsidR="00C327F0" w:rsidRPr="0079243E" w:rsidRDefault="00E84E1C" w:rsidP="0079243E">
      <w:pPr>
        <w:pStyle w:val="a4"/>
        <w:numPr>
          <w:ilvl w:val="0"/>
          <w:numId w:val="49"/>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 xml:space="preserve">конструктивный (61-80 %), </w:t>
      </w:r>
    </w:p>
    <w:p w:rsidR="00E84E1C" w:rsidRPr="0079243E" w:rsidRDefault="00E84E1C" w:rsidP="0079243E">
      <w:pPr>
        <w:pStyle w:val="a4"/>
        <w:numPr>
          <w:ilvl w:val="0"/>
          <w:numId w:val="49"/>
        </w:numPr>
        <w:tabs>
          <w:tab w:val="left" w:pos="993"/>
        </w:tabs>
        <w:spacing w:after="0" w:line="240" w:lineRule="auto"/>
        <w:ind w:left="0" w:firstLine="709"/>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конструктивно-творческий (81-100 %).</w:t>
      </w:r>
    </w:p>
    <w:p w:rsidR="00962561" w:rsidRPr="0079243E" w:rsidRDefault="00962561" w:rsidP="0079243E">
      <w:pPr>
        <w:tabs>
          <w:tab w:val="left" w:pos="993"/>
        </w:tabs>
        <w:spacing w:after="0" w:line="240" w:lineRule="auto"/>
        <w:jc w:val="both"/>
        <w:rPr>
          <w:rFonts w:ascii="Times New Roman" w:eastAsia="TimesNewRomanPSMT" w:hAnsi="Times New Roman" w:cs="Times New Roman"/>
          <w:sz w:val="30"/>
          <w:szCs w:val="30"/>
        </w:rPr>
      </w:pPr>
      <w:r w:rsidRPr="0079243E">
        <w:rPr>
          <w:rFonts w:ascii="Times New Roman" w:eastAsia="TimesNewRomanPSMT" w:hAnsi="Times New Roman" w:cs="Times New Roman"/>
          <w:sz w:val="30"/>
          <w:szCs w:val="30"/>
        </w:rPr>
        <w:tab/>
      </w:r>
    </w:p>
    <w:p w:rsidR="00C407E3" w:rsidRPr="0079243E" w:rsidRDefault="00AD15BA" w:rsidP="0079243E">
      <w:pPr>
        <w:pStyle w:val="1"/>
        <w:spacing w:before="0" w:line="240" w:lineRule="auto"/>
        <w:jc w:val="center"/>
        <w:rPr>
          <w:rStyle w:val="a5"/>
          <w:rFonts w:ascii="Times New Roman" w:eastAsia="TimesNewRomanPSMT" w:hAnsi="Times New Roman" w:cs="Times New Roman"/>
          <w:b/>
          <w:noProof/>
          <w:color w:val="auto"/>
          <w:sz w:val="30"/>
          <w:szCs w:val="30"/>
          <w:u w:val="none"/>
        </w:rPr>
      </w:pPr>
      <w:bookmarkStart w:id="14" w:name="_Toc97751816"/>
      <w:r w:rsidRPr="0079243E">
        <w:rPr>
          <w:rFonts w:ascii="Times New Roman" w:hAnsi="Times New Roman" w:cs="Times New Roman"/>
          <w:b/>
          <w:color w:val="auto"/>
          <w:sz w:val="30"/>
          <w:szCs w:val="30"/>
        </w:rPr>
        <w:t xml:space="preserve">ЧАСТЬ </w:t>
      </w:r>
      <w:hyperlink w:anchor="_Toc92461368" w:history="1">
        <w:r w:rsidR="00C407E3" w:rsidRPr="0079243E">
          <w:rPr>
            <w:rStyle w:val="a5"/>
            <w:rFonts w:ascii="Times New Roman" w:eastAsia="TimesNewRomanPSMT" w:hAnsi="Times New Roman" w:cs="Times New Roman"/>
            <w:b/>
            <w:noProof/>
            <w:color w:val="auto"/>
            <w:sz w:val="30"/>
            <w:szCs w:val="30"/>
            <w:u w:val="none"/>
          </w:rPr>
          <w:t>4. ГОТОВНОСТЬ К ЦИФРОВОЙ САМООРГАНИЗАЦИИ</w:t>
        </w:r>
        <w:bookmarkEnd w:id="14"/>
      </w:hyperlink>
    </w:p>
    <w:p w:rsidR="00AD15BA" w:rsidRPr="0079243E" w:rsidRDefault="00AD15BA" w:rsidP="00517A30">
      <w:pPr>
        <w:spacing w:after="0" w:line="240" w:lineRule="auto"/>
        <w:rPr>
          <w:rFonts w:ascii="Times New Roman" w:hAnsi="Times New Roman" w:cs="Times New Roman"/>
          <w:sz w:val="30"/>
          <w:szCs w:val="30"/>
        </w:rPr>
      </w:pPr>
    </w:p>
    <w:p w:rsidR="00E24A11" w:rsidRPr="0079243E" w:rsidRDefault="00890CF5"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В рамках компетентностного подхода более целесообразно говорить о цифровой компетентности</w:t>
      </w:r>
      <w:r w:rsidR="009E5ED0" w:rsidRPr="0079243E">
        <w:rPr>
          <w:rFonts w:ascii="Times New Roman" w:hAnsi="Times New Roman" w:cs="Times New Roman"/>
          <w:sz w:val="30"/>
          <w:szCs w:val="30"/>
        </w:rPr>
        <w:t xml:space="preserve"> педагога</w:t>
      </w:r>
      <w:r w:rsidRPr="0079243E">
        <w:rPr>
          <w:rFonts w:ascii="Times New Roman" w:hAnsi="Times New Roman" w:cs="Times New Roman"/>
          <w:sz w:val="30"/>
          <w:szCs w:val="30"/>
        </w:rPr>
        <w:t xml:space="preserve">. </w:t>
      </w:r>
      <w:r w:rsidR="004D5967" w:rsidRPr="0079243E">
        <w:rPr>
          <w:rFonts w:ascii="Times New Roman" w:hAnsi="Times New Roman" w:cs="Times New Roman"/>
          <w:sz w:val="30"/>
          <w:szCs w:val="30"/>
        </w:rPr>
        <w:t xml:space="preserve">В зависимости от целевого назначения цифровых технологий, решаемых с их помощью </w:t>
      </w:r>
      <w:r w:rsidR="009E5ED0" w:rsidRPr="0079243E">
        <w:rPr>
          <w:rFonts w:ascii="Times New Roman" w:hAnsi="Times New Roman" w:cs="Times New Roman"/>
          <w:sz w:val="30"/>
          <w:szCs w:val="30"/>
        </w:rPr>
        <w:t xml:space="preserve">профессиональных </w:t>
      </w:r>
      <w:r w:rsidR="004D5967" w:rsidRPr="0079243E">
        <w:rPr>
          <w:rFonts w:ascii="Times New Roman" w:hAnsi="Times New Roman" w:cs="Times New Roman"/>
          <w:sz w:val="30"/>
          <w:szCs w:val="30"/>
        </w:rPr>
        <w:t xml:space="preserve">задач, цифровая компетентность разделяется на информационную, </w:t>
      </w:r>
      <w:r w:rsidRPr="0079243E">
        <w:rPr>
          <w:rFonts w:ascii="Times New Roman" w:hAnsi="Times New Roman" w:cs="Times New Roman"/>
          <w:sz w:val="30"/>
          <w:szCs w:val="30"/>
        </w:rPr>
        <w:t xml:space="preserve">коммуникативную, техническую, потребительскую и медиа-компетентность. </w:t>
      </w:r>
      <w:r w:rsidR="004D5967" w:rsidRPr="0079243E">
        <w:rPr>
          <w:rFonts w:ascii="Times New Roman" w:hAnsi="Times New Roman" w:cs="Times New Roman"/>
          <w:sz w:val="30"/>
          <w:szCs w:val="30"/>
        </w:rPr>
        <w:t xml:space="preserve">Применительно к деятельности педагога </w:t>
      </w:r>
      <w:r w:rsidR="00B90CFA" w:rsidRPr="0079243E">
        <w:rPr>
          <w:rFonts w:ascii="Times New Roman" w:hAnsi="Times New Roman" w:cs="Times New Roman"/>
          <w:sz w:val="30"/>
          <w:szCs w:val="30"/>
        </w:rPr>
        <w:t xml:space="preserve">они составляют основу для общей профессиональной компетентности за счет своей универсальности и по мере профессионального развития претерпевают качественные изменения. В связи с открытостью данного вопроса оценивание цифровой компетентности является актуальной проблемой в психолого-педагогических исследованиях. </w:t>
      </w:r>
    </w:p>
    <w:p w:rsidR="00242076" w:rsidRPr="0079243E" w:rsidRDefault="003F6AE1"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Аналитическим центром НАФИ для российской системы образования была </w:t>
      </w:r>
      <w:r w:rsidR="00B70AB6" w:rsidRPr="0079243E">
        <w:rPr>
          <w:rFonts w:ascii="Times New Roman" w:hAnsi="Times New Roman" w:cs="Times New Roman"/>
          <w:sz w:val="30"/>
          <w:szCs w:val="30"/>
        </w:rPr>
        <w:t>а</w:t>
      </w:r>
      <w:r w:rsidRPr="0079243E">
        <w:rPr>
          <w:rFonts w:ascii="Times New Roman" w:hAnsi="Times New Roman" w:cs="Times New Roman"/>
          <w:sz w:val="30"/>
          <w:szCs w:val="30"/>
        </w:rPr>
        <w:t>дап</w:t>
      </w:r>
      <w:r w:rsidR="00B70AB6" w:rsidRPr="0079243E">
        <w:rPr>
          <w:rFonts w:ascii="Times New Roman" w:hAnsi="Times New Roman" w:cs="Times New Roman"/>
          <w:sz w:val="30"/>
          <w:szCs w:val="30"/>
        </w:rPr>
        <w:t>т</w:t>
      </w:r>
      <w:r w:rsidRPr="0079243E">
        <w:rPr>
          <w:rFonts w:ascii="Times New Roman" w:hAnsi="Times New Roman" w:cs="Times New Roman"/>
          <w:sz w:val="30"/>
          <w:szCs w:val="30"/>
        </w:rPr>
        <w:t>иров</w:t>
      </w:r>
      <w:r w:rsidR="00B70AB6" w:rsidRPr="0079243E">
        <w:rPr>
          <w:rFonts w:ascii="Times New Roman" w:hAnsi="Times New Roman" w:cs="Times New Roman"/>
          <w:sz w:val="30"/>
          <w:szCs w:val="30"/>
        </w:rPr>
        <w:t>а</w:t>
      </w:r>
      <w:r w:rsidRPr="0079243E">
        <w:rPr>
          <w:rFonts w:ascii="Times New Roman" w:hAnsi="Times New Roman" w:cs="Times New Roman"/>
          <w:sz w:val="30"/>
          <w:szCs w:val="30"/>
        </w:rPr>
        <w:t>на мето</w:t>
      </w:r>
      <w:r w:rsidR="00B70AB6" w:rsidRPr="0079243E">
        <w:rPr>
          <w:rFonts w:ascii="Times New Roman" w:hAnsi="Times New Roman" w:cs="Times New Roman"/>
          <w:sz w:val="30"/>
          <w:szCs w:val="30"/>
        </w:rPr>
        <w:t>дика, разработанная межстрановой экспертной группой</w:t>
      </w:r>
      <w:r w:rsidRPr="0079243E">
        <w:rPr>
          <w:rFonts w:ascii="Times New Roman" w:hAnsi="Times New Roman" w:cs="Times New Roman"/>
          <w:sz w:val="30"/>
          <w:szCs w:val="30"/>
        </w:rPr>
        <w:t xml:space="preserve"> Европейской комиссии</w:t>
      </w:r>
      <w:r w:rsidR="00B70AB6" w:rsidRPr="0079243E">
        <w:rPr>
          <w:rFonts w:ascii="Times New Roman" w:hAnsi="Times New Roman" w:cs="Times New Roman"/>
          <w:sz w:val="30"/>
          <w:szCs w:val="30"/>
        </w:rPr>
        <w:t xml:space="preserve"> для оценки ИКТ-компетенций педагогов</w:t>
      </w:r>
      <w:r w:rsidR="00232544">
        <w:rPr>
          <w:rFonts w:ascii="Times New Roman" w:hAnsi="Times New Roman" w:cs="Times New Roman"/>
          <w:sz w:val="30"/>
          <w:szCs w:val="30"/>
        </w:rPr>
        <w:t xml:space="preserve"> </w:t>
      </w:r>
      <w:r w:rsidR="00D9254F" w:rsidRPr="00C33CC6">
        <w:rPr>
          <w:rFonts w:ascii="Times New Roman" w:hAnsi="Times New Roman" w:cs="Times New Roman"/>
          <w:sz w:val="30"/>
          <w:szCs w:val="30"/>
        </w:rPr>
        <w:t>[2</w:t>
      </w:r>
      <w:r w:rsidR="009727D2" w:rsidRPr="00C33CC6">
        <w:rPr>
          <w:rFonts w:ascii="Times New Roman" w:hAnsi="Times New Roman" w:cs="Times New Roman"/>
          <w:sz w:val="30"/>
          <w:szCs w:val="30"/>
        </w:rPr>
        <w:t>7</w:t>
      </w:r>
      <w:r w:rsidR="00D9254F" w:rsidRPr="00C33CC6">
        <w:rPr>
          <w:rFonts w:ascii="Times New Roman" w:hAnsi="Times New Roman" w:cs="Times New Roman"/>
          <w:sz w:val="30"/>
          <w:szCs w:val="30"/>
        </w:rPr>
        <w:t>]</w:t>
      </w:r>
      <w:r w:rsidR="00B70AB6" w:rsidRPr="00C33CC6">
        <w:rPr>
          <w:rFonts w:ascii="Times New Roman" w:hAnsi="Times New Roman" w:cs="Times New Roman"/>
          <w:sz w:val="30"/>
          <w:szCs w:val="30"/>
        </w:rPr>
        <w:t>.</w:t>
      </w:r>
      <w:r w:rsidR="00232544">
        <w:rPr>
          <w:rFonts w:ascii="Times New Roman" w:hAnsi="Times New Roman" w:cs="Times New Roman"/>
          <w:sz w:val="30"/>
          <w:szCs w:val="30"/>
        </w:rPr>
        <w:t xml:space="preserve"> </w:t>
      </w:r>
      <w:r w:rsidR="00242076" w:rsidRPr="00C33CC6">
        <w:rPr>
          <w:rFonts w:ascii="Times New Roman" w:hAnsi="Times New Roman" w:cs="Times New Roman"/>
          <w:sz w:val="30"/>
          <w:szCs w:val="30"/>
        </w:rPr>
        <w:t>Методика содержит 15 дихотомических вопросов, представленных</w:t>
      </w:r>
      <w:r w:rsidR="00242076" w:rsidRPr="0079243E">
        <w:rPr>
          <w:rFonts w:ascii="Times New Roman" w:hAnsi="Times New Roman" w:cs="Times New Roman"/>
          <w:sz w:val="30"/>
          <w:szCs w:val="30"/>
        </w:rPr>
        <w:t xml:space="preserve"> в виде полярных пар утверждений, описывающих знания, навыки и установки в отношении пяти основных измерений цифровой среды: информации (контента), компьютерных технологий, медиа, коммуникаций, инноваций. </w:t>
      </w:r>
    </w:p>
    <w:p w:rsidR="00242076" w:rsidRPr="0079243E" w:rsidRDefault="00242076"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Всем 15 индикаторам, соответствующим вопросам интервью, присваиваются одинаковые весовые коэффициенты, поскольку на данном этапе отсутствуют основания утверждать, что отд</w:t>
      </w:r>
      <w:r w:rsidR="004139DD" w:rsidRPr="0079243E">
        <w:rPr>
          <w:rFonts w:ascii="Times New Roman" w:hAnsi="Times New Roman" w:cs="Times New Roman"/>
          <w:sz w:val="30"/>
          <w:szCs w:val="30"/>
        </w:rPr>
        <w:t>ельные индикаторы более значимы</w:t>
      </w:r>
      <w:r w:rsidRPr="0079243E">
        <w:rPr>
          <w:rFonts w:ascii="Times New Roman" w:hAnsi="Times New Roman" w:cs="Times New Roman"/>
          <w:sz w:val="30"/>
          <w:szCs w:val="30"/>
        </w:rPr>
        <w:t>, нежели другие.</w:t>
      </w:r>
    </w:p>
    <w:p w:rsidR="004139DD" w:rsidRPr="0079243E" w:rsidRDefault="004139DD" w:rsidP="0079243E">
      <w:pPr>
        <w:tabs>
          <w:tab w:val="left" w:pos="993"/>
        </w:tabs>
        <w:spacing w:after="0" w:line="240" w:lineRule="auto"/>
        <w:ind w:firstLine="709"/>
        <w:jc w:val="both"/>
        <w:rPr>
          <w:rFonts w:ascii="Times New Roman" w:hAnsi="Times New Roman" w:cs="Times New Roman"/>
          <w:sz w:val="30"/>
          <w:szCs w:val="30"/>
        </w:rPr>
      </w:pPr>
    </w:p>
    <w:p w:rsidR="00242076" w:rsidRDefault="009921BB" w:rsidP="0079243E">
      <w:pPr>
        <w:tabs>
          <w:tab w:val="left" w:pos="993"/>
        </w:tabs>
        <w:spacing w:after="0" w:line="240" w:lineRule="auto"/>
        <w:jc w:val="center"/>
        <w:rPr>
          <w:rFonts w:ascii="Times New Roman" w:hAnsi="Times New Roman" w:cs="Times New Roman"/>
          <w:b/>
          <w:sz w:val="30"/>
          <w:szCs w:val="30"/>
        </w:rPr>
      </w:pPr>
      <w:r w:rsidRPr="0079243E">
        <w:rPr>
          <w:rFonts w:ascii="Times New Roman" w:hAnsi="Times New Roman" w:cs="Times New Roman"/>
          <w:b/>
          <w:sz w:val="30"/>
          <w:szCs w:val="30"/>
        </w:rPr>
        <w:lastRenderedPageBreak/>
        <w:t>Блок вопросов по цифровой грамотности</w:t>
      </w:r>
    </w:p>
    <w:p w:rsidR="00445446" w:rsidRPr="0079243E" w:rsidRDefault="00445446" w:rsidP="0079243E">
      <w:pPr>
        <w:tabs>
          <w:tab w:val="left" w:pos="993"/>
        </w:tabs>
        <w:spacing w:after="0" w:line="240" w:lineRule="auto"/>
        <w:jc w:val="center"/>
        <w:rPr>
          <w:rFonts w:ascii="Times New Roman" w:hAnsi="Times New Roman" w:cs="Times New Roman"/>
          <w:b/>
          <w:sz w:val="30"/>
          <w:szCs w:val="30"/>
        </w:rPr>
      </w:pPr>
    </w:p>
    <w:tbl>
      <w:tblPr>
        <w:tblStyle w:val="51"/>
        <w:tblW w:w="0" w:type="auto"/>
        <w:tblLook w:val="04A0" w:firstRow="1" w:lastRow="0" w:firstColumn="1" w:lastColumn="0" w:noHBand="0" w:noVBand="1"/>
      </w:tblPr>
      <w:tblGrid>
        <w:gridCol w:w="814"/>
        <w:gridCol w:w="424"/>
        <w:gridCol w:w="8226"/>
      </w:tblGrid>
      <w:tr w:rsidR="00C14419" w:rsidRPr="00445446" w:rsidTr="0023254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4" w:type="dxa"/>
          </w:tcPr>
          <w:p w:rsidR="00C14419" w:rsidRPr="00445446" w:rsidRDefault="00C14419"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DL0</w:t>
            </w:r>
          </w:p>
        </w:tc>
        <w:tc>
          <w:tcPr>
            <w:tcW w:w="8650" w:type="dxa"/>
            <w:gridSpan w:val="2"/>
          </w:tcPr>
          <w:p w:rsidR="00C14419" w:rsidRPr="00445446" w:rsidRDefault="00C14419" w:rsidP="00232544">
            <w:pPr>
              <w:tabs>
                <w:tab w:val="left" w:pos="993"/>
              </w:tabs>
              <w:ind w:firstLine="3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i w:val="0"/>
                <w:sz w:val="25"/>
                <w:szCs w:val="25"/>
              </w:rPr>
              <w:t xml:space="preserve">Далее мы Вам предложим несколько пар высказываний. Они будут посвящены различным аспектам работы с информацией, в том числе на компьютере, в сети интернет. В каждой паре выберите одно высказывание, которое больше Вам подходит. </w:t>
            </w:r>
          </w:p>
        </w:tc>
      </w:tr>
      <w:tr w:rsidR="00C14419"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val="restart"/>
          </w:tcPr>
          <w:p w:rsidR="00C14419" w:rsidRPr="00445446" w:rsidRDefault="00C14419"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DL1</w:t>
            </w:r>
          </w:p>
        </w:tc>
        <w:tc>
          <w:tcPr>
            <w:tcW w:w="8650" w:type="dxa"/>
            <w:gridSpan w:val="2"/>
          </w:tcPr>
          <w:p w:rsidR="00C14419" w:rsidRPr="00445446" w:rsidRDefault="00C14419"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i/>
                <w:sz w:val="25"/>
                <w:szCs w:val="25"/>
              </w:rPr>
              <w:t xml:space="preserve">Выберите, пожалуйста, одно высказывание, которое больше Вам подходит. </w:t>
            </w:r>
          </w:p>
        </w:tc>
      </w:tr>
      <w:tr w:rsidR="00C14419" w:rsidRPr="00445446" w:rsidTr="00232544">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226" w:type="dxa"/>
          </w:tcPr>
          <w:p w:rsidR="00C14419" w:rsidRPr="00445446" w:rsidRDefault="00C14419"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Принимая важные решения, я пользуюсь информацией из нескольких источников</w:t>
            </w:r>
          </w:p>
        </w:tc>
      </w:tr>
      <w:tr w:rsidR="00C14419"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226" w:type="dxa"/>
          </w:tcPr>
          <w:p w:rsidR="00C14419" w:rsidRPr="00445446" w:rsidRDefault="00C14419"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Принимая важные решения, я стараюсь пользоваться одним самым надежным источником информации</w:t>
            </w:r>
          </w:p>
        </w:tc>
      </w:tr>
      <w:tr w:rsidR="00C14419" w:rsidRPr="00445446" w:rsidTr="00232544">
        <w:tc>
          <w:tcPr>
            <w:cnfStyle w:val="001000000000" w:firstRow="0" w:lastRow="0" w:firstColumn="1" w:lastColumn="0" w:oddVBand="0" w:evenVBand="0" w:oddHBand="0" w:evenHBand="0" w:firstRowFirstColumn="0" w:firstRowLastColumn="0" w:lastRowFirstColumn="0" w:lastRowLastColumn="0"/>
            <w:tcW w:w="814" w:type="dxa"/>
            <w:vMerge w:val="restart"/>
          </w:tcPr>
          <w:p w:rsidR="00C14419" w:rsidRPr="00445446" w:rsidRDefault="00C14419"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DL2</w:t>
            </w:r>
          </w:p>
        </w:tc>
        <w:tc>
          <w:tcPr>
            <w:tcW w:w="8650" w:type="dxa"/>
            <w:gridSpan w:val="2"/>
          </w:tcPr>
          <w:p w:rsidR="00C14419" w:rsidRPr="00445446" w:rsidRDefault="00C14419"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i/>
                <w:sz w:val="25"/>
                <w:szCs w:val="25"/>
              </w:rPr>
              <w:t xml:space="preserve">Выберите, пожалуйста, одно высказывание, которое больше Вам подходит. </w:t>
            </w:r>
          </w:p>
        </w:tc>
      </w:tr>
      <w:tr w:rsidR="00C14419"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226" w:type="dxa"/>
          </w:tcPr>
          <w:p w:rsidR="00C14419" w:rsidRPr="00445446" w:rsidRDefault="00C14419"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Если мне нужно найти какую-либо информацию в интернете, я с лёгкостью могу это сделать</w:t>
            </w:r>
          </w:p>
        </w:tc>
      </w:tr>
      <w:tr w:rsidR="00C14419" w:rsidRPr="00445446" w:rsidTr="00232544">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226" w:type="dxa"/>
          </w:tcPr>
          <w:p w:rsidR="00C14419" w:rsidRPr="00445446" w:rsidRDefault="00C14419"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Обычно мне сложно найти нужную информацию в интернете</w:t>
            </w:r>
          </w:p>
        </w:tc>
      </w:tr>
      <w:tr w:rsidR="00C14419"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val="restart"/>
          </w:tcPr>
          <w:p w:rsidR="00C14419" w:rsidRPr="00445446" w:rsidRDefault="00C14419"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DL3</w:t>
            </w:r>
          </w:p>
        </w:tc>
        <w:tc>
          <w:tcPr>
            <w:tcW w:w="8650" w:type="dxa"/>
            <w:gridSpan w:val="2"/>
          </w:tcPr>
          <w:p w:rsidR="00C14419" w:rsidRPr="00445446" w:rsidRDefault="00C14419"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i/>
                <w:sz w:val="25"/>
                <w:szCs w:val="25"/>
              </w:rPr>
              <w:t xml:space="preserve">Выберите, пожалуйста, одно высказывание, которое больше Вам подходит. </w:t>
            </w:r>
          </w:p>
        </w:tc>
      </w:tr>
      <w:tr w:rsidR="00C14419" w:rsidRPr="00445446" w:rsidTr="00232544">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226" w:type="dxa"/>
          </w:tcPr>
          <w:p w:rsidR="00C14419" w:rsidRPr="00445446" w:rsidRDefault="00C14419"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Информация можетбыть как полезной, так и вредной. Распространение вредной информации следует ограничить</w:t>
            </w:r>
          </w:p>
        </w:tc>
      </w:tr>
      <w:tr w:rsidR="00C14419"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226" w:type="dxa"/>
          </w:tcPr>
          <w:p w:rsidR="00C14419" w:rsidRPr="00445446" w:rsidRDefault="00C14419"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Любая информация является полезной. Нельзя ограничивать распространение никакой информации</w:t>
            </w:r>
          </w:p>
        </w:tc>
      </w:tr>
      <w:tr w:rsidR="00C14419" w:rsidRPr="00445446" w:rsidTr="00232544">
        <w:tc>
          <w:tcPr>
            <w:cnfStyle w:val="001000000000" w:firstRow="0" w:lastRow="0" w:firstColumn="1" w:lastColumn="0" w:oddVBand="0" w:evenVBand="0" w:oddHBand="0" w:evenHBand="0" w:firstRowFirstColumn="0" w:firstRowLastColumn="0" w:lastRowFirstColumn="0" w:lastRowLastColumn="0"/>
            <w:tcW w:w="814" w:type="dxa"/>
            <w:vMerge w:val="restart"/>
          </w:tcPr>
          <w:p w:rsidR="00C14419" w:rsidRPr="00445446" w:rsidRDefault="00C14419"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DL4</w:t>
            </w:r>
          </w:p>
        </w:tc>
        <w:tc>
          <w:tcPr>
            <w:tcW w:w="8650" w:type="dxa"/>
            <w:gridSpan w:val="2"/>
          </w:tcPr>
          <w:p w:rsidR="00C14419" w:rsidRPr="00445446" w:rsidRDefault="00C14419"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i/>
                <w:sz w:val="25"/>
                <w:szCs w:val="25"/>
              </w:rPr>
              <w:t xml:space="preserve">Выберите, пожалуйста, одно высказывание, которое больше Вам подходит. </w:t>
            </w:r>
          </w:p>
        </w:tc>
      </w:tr>
      <w:tr w:rsidR="00C14419"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226" w:type="dxa"/>
          </w:tcPr>
          <w:p w:rsidR="00C14419" w:rsidRPr="00445446" w:rsidRDefault="00C14419"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могу оценить, насколько современные компьютер и программное обеспечение я использую</w:t>
            </w:r>
          </w:p>
        </w:tc>
      </w:tr>
      <w:tr w:rsidR="00C14419" w:rsidRPr="00445446" w:rsidTr="00232544">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226" w:type="dxa"/>
          </w:tcPr>
          <w:p w:rsidR="00C14419" w:rsidRPr="00445446" w:rsidRDefault="00C14419"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Мне сложно оценить, насколько компьютер и программное обеспечение современны</w:t>
            </w:r>
          </w:p>
        </w:tc>
      </w:tr>
      <w:tr w:rsidR="00C14419"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val="restart"/>
          </w:tcPr>
          <w:p w:rsidR="00C14419" w:rsidRPr="00445446" w:rsidRDefault="00C14419"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DL5</w:t>
            </w:r>
          </w:p>
        </w:tc>
        <w:tc>
          <w:tcPr>
            <w:tcW w:w="8650" w:type="dxa"/>
            <w:gridSpan w:val="2"/>
          </w:tcPr>
          <w:p w:rsidR="00C14419" w:rsidRPr="00445446" w:rsidRDefault="00C14419"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i/>
                <w:sz w:val="25"/>
                <w:szCs w:val="25"/>
              </w:rPr>
              <w:t xml:space="preserve">Выберите, пожалуйста, одно высказывание, которое больше Вам подходит. </w:t>
            </w:r>
          </w:p>
        </w:tc>
      </w:tr>
      <w:tr w:rsidR="00C14419" w:rsidRPr="00445446" w:rsidTr="00232544">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226" w:type="dxa"/>
          </w:tcPr>
          <w:p w:rsidR="00C14419" w:rsidRPr="00445446" w:rsidRDefault="00C14419"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 xml:space="preserve">Для меня работа на компьютере – это привычный процесс, не вызывающий затруднений </w:t>
            </w:r>
          </w:p>
        </w:tc>
      </w:tr>
      <w:tr w:rsidR="00C14419"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226" w:type="dxa"/>
          </w:tcPr>
          <w:p w:rsidR="00C14419" w:rsidRPr="00445446" w:rsidRDefault="00C14419"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Мне сложно и непривычно работать на компьютере</w:t>
            </w:r>
          </w:p>
        </w:tc>
      </w:tr>
      <w:tr w:rsidR="00C14419" w:rsidRPr="00445446" w:rsidTr="00232544">
        <w:tc>
          <w:tcPr>
            <w:cnfStyle w:val="001000000000" w:firstRow="0" w:lastRow="0" w:firstColumn="1" w:lastColumn="0" w:oddVBand="0" w:evenVBand="0" w:oddHBand="0" w:evenHBand="0" w:firstRowFirstColumn="0" w:firstRowLastColumn="0" w:lastRowFirstColumn="0" w:lastRowLastColumn="0"/>
            <w:tcW w:w="814" w:type="dxa"/>
            <w:vMerge w:val="restart"/>
          </w:tcPr>
          <w:p w:rsidR="00C14419" w:rsidRPr="00445446" w:rsidRDefault="00C14419"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DL6</w:t>
            </w:r>
          </w:p>
        </w:tc>
        <w:tc>
          <w:tcPr>
            <w:tcW w:w="8650" w:type="dxa"/>
            <w:gridSpan w:val="2"/>
          </w:tcPr>
          <w:p w:rsidR="00C14419" w:rsidRPr="00445446" w:rsidRDefault="00C14419" w:rsidP="0079243E">
            <w:pPr>
              <w:tabs>
                <w:tab w:val="left" w:pos="993"/>
              </w:tabs>
              <w:ind w:firstLine="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i/>
                <w:sz w:val="25"/>
                <w:szCs w:val="25"/>
              </w:rPr>
              <w:t xml:space="preserve">Выберите, пожалуйста, одно высказывание, которое больше Вам подходит. </w:t>
            </w:r>
          </w:p>
        </w:tc>
      </w:tr>
      <w:tr w:rsidR="00C14419"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226" w:type="dxa"/>
          </w:tcPr>
          <w:p w:rsidR="00C14419" w:rsidRPr="00445446" w:rsidRDefault="00C14419"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Компьютер помогает мне в решении повседневных задач (например, в работе или учебе)</w:t>
            </w:r>
          </w:p>
        </w:tc>
      </w:tr>
      <w:tr w:rsidR="00C14419" w:rsidRPr="00445446" w:rsidTr="00232544">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226" w:type="dxa"/>
          </w:tcPr>
          <w:p w:rsidR="00C14419" w:rsidRPr="00445446" w:rsidRDefault="00C14419"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Компьютер нужен мне скорее для развлечений и досуга, нежели для работы или учёбы</w:t>
            </w:r>
          </w:p>
        </w:tc>
      </w:tr>
      <w:tr w:rsidR="00C14419"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val="restart"/>
          </w:tcPr>
          <w:p w:rsidR="00C14419" w:rsidRPr="00445446" w:rsidRDefault="00C14419"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DL7</w:t>
            </w:r>
          </w:p>
        </w:tc>
        <w:tc>
          <w:tcPr>
            <w:tcW w:w="8650" w:type="dxa"/>
            <w:gridSpan w:val="2"/>
          </w:tcPr>
          <w:p w:rsidR="00C14419" w:rsidRPr="00445446" w:rsidRDefault="00C14419"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i/>
                <w:sz w:val="25"/>
                <w:szCs w:val="25"/>
              </w:rPr>
              <w:t xml:space="preserve">Выберите, пожалуйста, одно высказывание, которое больше Вам подходит. </w:t>
            </w:r>
          </w:p>
        </w:tc>
      </w:tr>
      <w:tr w:rsidR="00C14419" w:rsidRPr="00445446" w:rsidTr="00232544">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226" w:type="dxa"/>
          </w:tcPr>
          <w:p w:rsidR="00C14419" w:rsidRPr="00445446" w:rsidRDefault="00C14419"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Любой интернет-пользователь может разместить в интернете новость или сообщение (текстовое, видео, аудио), которое смогут увидеть тысячи других людей</w:t>
            </w:r>
          </w:p>
        </w:tc>
      </w:tr>
      <w:tr w:rsidR="00C14419"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226" w:type="dxa"/>
          </w:tcPr>
          <w:p w:rsidR="00C14419" w:rsidRPr="00445446" w:rsidRDefault="00C14419"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Чтобы разместить массовое сообщение, новость, нужно обладать специальными правами, работать в интернет-СМИ</w:t>
            </w:r>
          </w:p>
        </w:tc>
      </w:tr>
      <w:tr w:rsidR="00C14419" w:rsidRPr="00445446" w:rsidTr="00232544">
        <w:tc>
          <w:tcPr>
            <w:cnfStyle w:val="001000000000" w:firstRow="0" w:lastRow="0" w:firstColumn="1" w:lastColumn="0" w:oddVBand="0" w:evenVBand="0" w:oddHBand="0" w:evenHBand="0" w:firstRowFirstColumn="0" w:firstRowLastColumn="0" w:lastRowFirstColumn="0" w:lastRowLastColumn="0"/>
            <w:tcW w:w="814" w:type="dxa"/>
            <w:vMerge w:val="restart"/>
          </w:tcPr>
          <w:p w:rsidR="00C14419" w:rsidRPr="00445446" w:rsidRDefault="00C14419"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DL8</w:t>
            </w:r>
          </w:p>
        </w:tc>
        <w:tc>
          <w:tcPr>
            <w:tcW w:w="8650" w:type="dxa"/>
            <w:gridSpan w:val="2"/>
          </w:tcPr>
          <w:p w:rsidR="00C14419" w:rsidRPr="00445446" w:rsidRDefault="00C14419"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i/>
                <w:sz w:val="25"/>
                <w:szCs w:val="25"/>
              </w:rPr>
              <w:t xml:space="preserve">Выберите, пожалуйста, одно высказывание, которое больше Вам подходит. </w:t>
            </w:r>
          </w:p>
        </w:tc>
      </w:tr>
      <w:tr w:rsidR="00C14419"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226" w:type="dxa"/>
          </w:tcPr>
          <w:p w:rsidR="00C14419" w:rsidRPr="00445446" w:rsidRDefault="00C14419" w:rsidP="0079243E">
            <w:pPr>
              <w:tabs>
                <w:tab w:val="left" w:pos="709"/>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 xml:space="preserve">Я знаю, как всегда быть в курсе последних событий и новостей – где прочитать, посмотреть, услышать последние новости </w:t>
            </w:r>
          </w:p>
        </w:tc>
      </w:tr>
      <w:tr w:rsidR="00C14419" w:rsidRPr="00445446" w:rsidTr="00232544">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226" w:type="dxa"/>
          </w:tcPr>
          <w:p w:rsidR="00C14419" w:rsidRPr="00445446" w:rsidRDefault="00C14419"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Мне сложно ориентироваться в потоке новостей и событий, отслеживать события и новости</w:t>
            </w:r>
          </w:p>
        </w:tc>
      </w:tr>
      <w:tr w:rsidR="00C14419"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val="restart"/>
          </w:tcPr>
          <w:p w:rsidR="00C14419" w:rsidRPr="00445446" w:rsidRDefault="00C14419"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DL9</w:t>
            </w:r>
          </w:p>
        </w:tc>
        <w:tc>
          <w:tcPr>
            <w:tcW w:w="8650" w:type="dxa"/>
            <w:gridSpan w:val="2"/>
          </w:tcPr>
          <w:p w:rsidR="00C14419" w:rsidRPr="00445446" w:rsidRDefault="00C14419"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i/>
                <w:sz w:val="25"/>
                <w:szCs w:val="25"/>
              </w:rPr>
              <w:t xml:space="preserve">Выберите, пожалуйста, одно высказывание, которое больше Вам подходит. </w:t>
            </w:r>
          </w:p>
        </w:tc>
      </w:tr>
      <w:tr w:rsidR="00C14419" w:rsidRPr="00445446" w:rsidTr="00232544">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226" w:type="dxa"/>
          </w:tcPr>
          <w:p w:rsidR="00C14419" w:rsidRPr="00445446" w:rsidRDefault="00C14419"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считаю, что ни одно СМИ не является полностью независимым и объективным и поэтому может случайно или намеренно искажать информацию</w:t>
            </w:r>
          </w:p>
        </w:tc>
      </w:tr>
      <w:tr w:rsidR="00C14419"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tcPr>
          <w:p w:rsidR="00C14419" w:rsidRPr="00445446" w:rsidRDefault="00C14419" w:rsidP="0079243E">
            <w:pPr>
              <w:tabs>
                <w:tab w:val="left" w:pos="993"/>
              </w:tabs>
              <w:jc w:val="center"/>
              <w:rPr>
                <w:rFonts w:ascii="Times New Roman" w:hAnsi="Times New Roman" w:cs="Times New Roman"/>
                <w:b/>
                <w:sz w:val="25"/>
                <w:szCs w:val="25"/>
              </w:rPr>
            </w:pPr>
          </w:p>
        </w:tc>
        <w:tc>
          <w:tcPr>
            <w:tcW w:w="424" w:type="dxa"/>
          </w:tcPr>
          <w:p w:rsidR="00C14419" w:rsidRPr="00445446" w:rsidRDefault="00C14419"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226" w:type="dxa"/>
          </w:tcPr>
          <w:p w:rsidR="00C14419" w:rsidRPr="00445446" w:rsidRDefault="00C14419"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знаю одно или несколько СМИ, информация от которых всегда достоверна и не требует проверки</w:t>
            </w:r>
          </w:p>
        </w:tc>
      </w:tr>
      <w:tr w:rsidR="009E5ED0" w:rsidRPr="00445446" w:rsidTr="00232544">
        <w:tc>
          <w:tcPr>
            <w:cnfStyle w:val="001000000000" w:firstRow="0" w:lastRow="0" w:firstColumn="1" w:lastColumn="0" w:oddVBand="0" w:evenVBand="0" w:oddHBand="0" w:evenHBand="0" w:firstRowFirstColumn="0" w:firstRowLastColumn="0" w:lastRowFirstColumn="0" w:lastRowLastColumn="0"/>
            <w:tcW w:w="814" w:type="dxa"/>
            <w:vMerge w:val="restart"/>
          </w:tcPr>
          <w:p w:rsidR="009E5ED0" w:rsidRPr="00445446" w:rsidRDefault="009E5ED0"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lastRenderedPageBreak/>
              <w:t>DL10</w:t>
            </w:r>
          </w:p>
        </w:tc>
        <w:tc>
          <w:tcPr>
            <w:tcW w:w="8650" w:type="dxa"/>
            <w:gridSpan w:val="2"/>
          </w:tcPr>
          <w:p w:rsidR="009E5ED0" w:rsidRPr="00445446" w:rsidRDefault="009E5ED0"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i/>
                <w:sz w:val="25"/>
                <w:szCs w:val="25"/>
              </w:rPr>
              <w:t xml:space="preserve">Выберите, пожалуйста, одно высказывание, которое больше Вам подходит. </w:t>
            </w:r>
          </w:p>
        </w:tc>
      </w:tr>
      <w:tr w:rsidR="009E5ED0"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tcPr>
          <w:p w:rsidR="009E5ED0" w:rsidRPr="00445446" w:rsidRDefault="009E5ED0" w:rsidP="0079243E">
            <w:pPr>
              <w:tabs>
                <w:tab w:val="left" w:pos="993"/>
              </w:tabs>
              <w:jc w:val="center"/>
              <w:rPr>
                <w:rFonts w:ascii="Times New Roman" w:hAnsi="Times New Roman" w:cs="Times New Roman"/>
                <w:b/>
                <w:sz w:val="25"/>
                <w:szCs w:val="25"/>
              </w:rPr>
            </w:pPr>
          </w:p>
        </w:tc>
        <w:tc>
          <w:tcPr>
            <w:tcW w:w="424" w:type="dxa"/>
          </w:tcPr>
          <w:p w:rsidR="009E5ED0" w:rsidRPr="00445446" w:rsidRDefault="009E5ED0"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b/>
                <w:sz w:val="25"/>
                <w:szCs w:val="25"/>
              </w:rPr>
              <w:t>1</w:t>
            </w:r>
          </w:p>
        </w:tc>
        <w:tc>
          <w:tcPr>
            <w:tcW w:w="8226" w:type="dxa"/>
          </w:tcPr>
          <w:p w:rsidR="009E5ED0" w:rsidRPr="00445446" w:rsidRDefault="009E5ED0"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могу уверенно назвать наиболее распространенные сегодня мессенджеры и социальные сети</w:t>
            </w:r>
          </w:p>
        </w:tc>
      </w:tr>
      <w:tr w:rsidR="009E5ED0" w:rsidRPr="00445446" w:rsidTr="00232544">
        <w:tc>
          <w:tcPr>
            <w:cnfStyle w:val="001000000000" w:firstRow="0" w:lastRow="0" w:firstColumn="1" w:lastColumn="0" w:oddVBand="0" w:evenVBand="0" w:oddHBand="0" w:evenHBand="0" w:firstRowFirstColumn="0" w:firstRowLastColumn="0" w:lastRowFirstColumn="0" w:lastRowLastColumn="0"/>
            <w:tcW w:w="814" w:type="dxa"/>
            <w:vMerge/>
          </w:tcPr>
          <w:p w:rsidR="009E5ED0" w:rsidRPr="00445446" w:rsidRDefault="009E5ED0" w:rsidP="0079243E">
            <w:pPr>
              <w:tabs>
                <w:tab w:val="left" w:pos="993"/>
              </w:tabs>
              <w:jc w:val="center"/>
              <w:rPr>
                <w:rFonts w:ascii="Times New Roman" w:hAnsi="Times New Roman" w:cs="Times New Roman"/>
                <w:b/>
                <w:sz w:val="25"/>
                <w:szCs w:val="25"/>
              </w:rPr>
            </w:pPr>
          </w:p>
        </w:tc>
        <w:tc>
          <w:tcPr>
            <w:tcW w:w="424" w:type="dxa"/>
          </w:tcPr>
          <w:p w:rsidR="009E5ED0" w:rsidRPr="00445446" w:rsidRDefault="009E5ED0"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b/>
                <w:sz w:val="25"/>
                <w:szCs w:val="25"/>
              </w:rPr>
              <w:t>2</w:t>
            </w:r>
          </w:p>
        </w:tc>
        <w:tc>
          <w:tcPr>
            <w:tcW w:w="8226" w:type="dxa"/>
          </w:tcPr>
          <w:p w:rsidR="009E5ED0" w:rsidRPr="00445446" w:rsidRDefault="009E5ED0"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слышал(а) о некоторых социальных сетях и мессенджерах, но не могу сказать, насколько они сегодня популярны</w:t>
            </w:r>
          </w:p>
        </w:tc>
      </w:tr>
      <w:tr w:rsidR="009E5ED0"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val="restart"/>
          </w:tcPr>
          <w:p w:rsidR="009E5ED0" w:rsidRPr="00445446" w:rsidRDefault="009E5ED0"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DL11</w:t>
            </w:r>
          </w:p>
        </w:tc>
        <w:tc>
          <w:tcPr>
            <w:tcW w:w="8650" w:type="dxa"/>
            <w:gridSpan w:val="2"/>
          </w:tcPr>
          <w:p w:rsidR="009E5ED0" w:rsidRPr="00445446" w:rsidRDefault="009E5ED0"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i/>
                <w:sz w:val="25"/>
                <w:szCs w:val="25"/>
              </w:rPr>
              <w:t xml:space="preserve">Выберите, пожалуйста, одно высказывание, которое больше Вам подходит. </w:t>
            </w:r>
          </w:p>
        </w:tc>
      </w:tr>
      <w:tr w:rsidR="009E5ED0" w:rsidRPr="00445446" w:rsidTr="00232544">
        <w:tc>
          <w:tcPr>
            <w:cnfStyle w:val="001000000000" w:firstRow="0" w:lastRow="0" w:firstColumn="1" w:lastColumn="0" w:oddVBand="0" w:evenVBand="0" w:oddHBand="0" w:evenHBand="0" w:firstRowFirstColumn="0" w:firstRowLastColumn="0" w:lastRowFirstColumn="0" w:lastRowLastColumn="0"/>
            <w:tcW w:w="814" w:type="dxa"/>
            <w:vMerge/>
          </w:tcPr>
          <w:p w:rsidR="009E5ED0" w:rsidRPr="00445446" w:rsidRDefault="009E5ED0" w:rsidP="0079243E">
            <w:pPr>
              <w:tabs>
                <w:tab w:val="left" w:pos="993"/>
              </w:tabs>
              <w:jc w:val="center"/>
              <w:rPr>
                <w:rFonts w:ascii="Times New Roman" w:hAnsi="Times New Roman" w:cs="Times New Roman"/>
                <w:b/>
                <w:sz w:val="25"/>
                <w:szCs w:val="25"/>
              </w:rPr>
            </w:pPr>
          </w:p>
        </w:tc>
        <w:tc>
          <w:tcPr>
            <w:tcW w:w="424" w:type="dxa"/>
          </w:tcPr>
          <w:p w:rsidR="009E5ED0" w:rsidRPr="00445446" w:rsidRDefault="009E5ED0"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226" w:type="dxa"/>
          </w:tcPr>
          <w:p w:rsidR="009E5ED0" w:rsidRPr="00445446" w:rsidRDefault="009E5ED0"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могу свободно использовать для общения современные средства коммуникации (мессенджеры, социальные сети)</w:t>
            </w:r>
          </w:p>
        </w:tc>
      </w:tr>
      <w:tr w:rsidR="009E5ED0"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tcPr>
          <w:p w:rsidR="009E5ED0" w:rsidRPr="00445446" w:rsidRDefault="009E5ED0" w:rsidP="0079243E">
            <w:pPr>
              <w:tabs>
                <w:tab w:val="left" w:pos="993"/>
              </w:tabs>
              <w:jc w:val="center"/>
              <w:rPr>
                <w:rFonts w:ascii="Times New Roman" w:hAnsi="Times New Roman" w:cs="Times New Roman"/>
                <w:b/>
                <w:sz w:val="25"/>
                <w:szCs w:val="25"/>
              </w:rPr>
            </w:pPr>
          </w:p>
        </w:tc>
        <w:tc>
          <w:tcPr>
            <w:tcW w:w="424" w:type="dxa"/>
          </w:tcPr>
          <w:p w:rsidR="009E5ED0" w:rsidRPr="00445446" w:rsidRDefault="009E5ED0"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226" w:type="dxa"/>
          </w:tcPr>
          <w:p w:rsidR="009E5ED0" w:rsidRPr="00445446" w:rsidRDefault="009E5ED0"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Для меня непривычно использовать современные средства коммуникации (мессенджеры, социальные сети) для общения</w:t>
            </w:r>
          </w:p>
        </w:tc>
      </w:tr>
      <w:tr w:rsidR="009E5ED0" w:rsidRPr="00445446" w:rsidTr="00232544">
        <w:tc>
          <w:tcPr>
            <w:cnfStyle w:val="001000000000" w:firstRow="0" w:lastRow="0" w:firstColumn="1" w:lastColumn="0" w:oddVBand="0" w:evenVBand="0" w:oddHBand="0" w:evenHBand="0" w:firstRowFirstColumn="0" w:firstRowLastColumn="0" w:lastRowFirstColumn="0" w:lastRowLastColumn="0"/>
            <w:tcW w:w="814" w:type="dxa"/>
            <w:vMerge w:val="restart"/>
          </w:tcPr>
          <w:p w:rsidR="009E5ED0" w:rsidRPr="00445446" w:rsidRDefault="009E5ED0"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DL12</w:t>
            </w:r>
          </w:p>
        </w:tc>
        <w:tc>
          <w:tcPr>
            <w:tcW w:w="8650" w:type="dxa"/>
            <w:gridSpan w:val="2"/>
          </w:tcPr>
          <w:p w:rsidR="009E5ED0" w:rsidRPr="00445446" w:rsidRDefault="009E5ED0"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i/>
                <w:sz w:val="25"/>
                <w:szCs w:val="25"/>
              </w:rPr>
              <w:t>Выберите, пожалуйста, одно высказывание, которое больше Вам подходит.</w:t>
            </w:r>
          </w:p>
        </w:tc>
      </w:tr>
      <w:tr w:rsidR="009E5ED0"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tcPr>
          <w:p w:rsidR="009E5ED0" w:rsidRPr="00445446" w:rsidRDefault="009E5ED0" w:rsidP="0079243E">
            <w:pPr>
              <w:tabs>
                <w:tab w:val="left" w:pos="993"/>
              </w:tabs>
              <w:jc w:val="center"/>
              <w:rPr>
                <w:rFonts w:ascii="Times New Roman" w:hAnsi="Times New Roman" w:cs="Times New Roman"/>
                <w:b/>
                <w:i w:val="0"/>
                <w:sz w:val="25"/>
                <w:szCs w:val="25"/>
              </w:rPr>
            </w:pPr>
          </w:p>
        </w:tc>
        <w:tc>
          <w:tcPr>
            <w:tcW w:w="424" w:type="dxa"/>
          </w:tcPr>
          <w:p w:rsidR="009E5ED0" w:rsidRPr="00445446" w:rsidRDefault="009E5ED0"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226" w:type="dxa"/>
          </w:tcPr>
          <w:p w:rsidR="009E5ED0" w:rsidRPr="00445446" w:rsidRDefault="009E5ED0"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В интернете должны соблюдаться общепринятые нормы уважительного общения</w:t>
            </w:r>
          </w:p>
        </w:tc>
      </w:tr>
      <w:tr w:rsidR="009E5ED0" w:rsidRPr="00445446" w:rsidTr="00232544">
        <w:tc>
          <w:tcPr>
            <w:cnfStyle w:val="001000000000" w:firstRow="0" w:lastRow="0" w:firstColumn="1" w:lastColumn="0" w:oddVBand="0" w:evenVBand="0" w:oddHBand="0" w:evenHBand="0" w:firstRowFirstColumn="0" w:firstRowLastColumn="0" w:lastRowFirstColumn="0" w:lastRowLastColumn="0"/>
            <w:tcW w:w="814" w:type="dxa"/>
            <w:vMerge/>
          </w:tcPr>
          <w:p w:rsidR="009E5ED0" w:rsidRPr="00445446" w:rsidRDefault="009E5ED0" w:rsidP="0079243E">
            <w:pPr>
              <w:tabs>
                <w:tab w:val="left" w:pos="993"/>
              </w:tabs>
              <w:jc w:val="center"/>
              <w:rPr>
                <w:rFonts w:ascii="Times New Roman" w:hAnsi="Times New Roman" w:cs="Times New Roman"/>
                <w:b/>
                <w:i w:val="0"/>
                <w:sz w:val="25"/>
                <w:szCs w:val="25"/>
              </w:rPr>
            </w:pPr>
          </w:p>
        </w:tc>
        <w:tc>
          <w:tcPr>
            <w:tcW w:w="424" w:type="dxa"/>
          </w:tcPr>
          <w:p w:rsidR="009E5ED0" w:rsidRPr="00445446" w:rsidRDefault="009E5ED0"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226" w:type="dxa"/>
          </w:tcPr>
          <w:p w:rsidR="009E5ED0" w:rsidRPr="00445446" w:rsidRDefault="009E5ED0"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Интернет – это свободное пространство, в нем не нужно придерживаться общепринятых норм общения</w:t>
            </w:r>
          </w:p>
        </w:tc>
      </w:tr>
      <w:tr w:rsidR="009E5ED0"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val="restart"/>
          </w:tcPr>
          <w:p w:rsidR="009E5ED0" w:rsidRPr="00445446" w:rsidRDefault="009E5ED0" w:rsidP="0079243E">
            <w:pPr>
              <w:tabs>
                <w:tab w:val="left" w:pos="993"/>
              </w:tabs>
              <w:jc w:val="center"/>
              <w:rPr>
                <w:rFonts w:ascii="Times New Roman" w:hAnsi="Times New Roman" w:cs="Times New Roman"/>
                <w:b/>
                <w:i w:val="0"/>
                <w:sz w:val="25"/>
                <w:szCs w:val="25"/>
              </w:rPr>
            </w:pPr>
            <w:r w:rsidRPr="00445446">
              <w:rPr>
                <w:rFonts w:ascii="Times New Roman" w:hAnsi="Times New Roman" w:cs="Times New Roman"/>
                <w:b/>
                <w:i w:val="0"/>
                <w:sz w:val="25"/>
                <w:szCs w:val="25"/>
              </w:rPr>
              <w:t>DL13</w:t>
            </w:r>
          </w:p>
        </w:tc>
        <w:tc>
          <w:tcPr>
            <w:tcW w:w="8650" w:type="dxa"/>
            <w:gridSpan w:val="2"/>
          </w:tcPr>
          <w:p w:rsidR="009E5ED0" w:rsidRPr="00445446" w:rsidRDefault="009E5ED0"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i/>
                <w:sz w:val="25"/>
                <w:szCs w:val="25"/>
              </w:rPr>
              <w:t>Выберите, пожалуйста, одно высказывание, которое больше Вам подходит</w:t>
            </w:r>
          </w:p>
        </w:tc>
      </w:tr>
      <w:tr w:rsidR="009E5ED0" w:rsidRPr="00445446" w:rsidTr="00232544">
        <w:tc>
          <w:tcPr>
            <w:cnfStyle w:val="001000000000" w:firstRow="0" w:lastRow="0" w:firstColumn="1" w:lastColumn="0" w:oddVBand="0" w:evenVBand="0" w:oddHBand="0" w:evenHBand="0" w:firstRowFirstColumn="0" w:firstRowLastColumn="0" w:lastRowFirstColumn="0" w:lastRowLastColumn="0"/>
            <w:tcW w:w="814" w:type="dxa"/>
            <w:vMerge/>
          </w:tcPr>
          <w:p w:rsidR="009E5ED0" w:rsidRPr="00445446" w:rsidRDefault="009E5ED0" w:rsidP="0079243E">
            <w:pPr>
              <w:tabs>
                <w:tab w:val="left" w:pos="993"/>
              </w:tabs>
              <w:jc w:val="center"/>
              <w:rPr>
                <w:rFonts w:ascii="Times New Roman" w:hAnsi="Times New Roman" w:cs="Times New Roman"/>
                <w:b/>
                <w:i w:val="0"/>
                <w:sz w:val="25"/>
                <w:szCs w:val="25"/>
              </w:rPr>
            </w:pPr>
          </w:p>
        </w:tc>
        <w:tc>
          <w:tcPr>
            <w:tcW w:w="424" w:type="dxa"/>
          </w:tcPr>
          <w:p w:rsidR="009E5ED0" w:rsidRPr="00445446" w:rsidRDefault="009E5ED0"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226" w:type="dxa"/>
          </w:tcPr>
          <w:p w:rsidR="009E5ED0" w:rsidRPr="00445446" w:rsidRDefault="009E5ED0"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стараюсь быть в курсе технологических новинок, слежу за трендами в сфере технологий</w:t>
            </w:r>
          </w:p>
        </w:tc>
      </w:tr>
      <w:tr w:rsidR="009E5ED0"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tcPr>
          <w:p w:rsidR="009E5ED0" w:rsidRPr="00445446" w:rsidRDefault="009E5ED0" w:rsidP="0079243E">
            <w:pPr>
              <w:tabs>
                <w:tab w:val="left" w:pos="993"/>
              </w:tabs>
              <w:jc w:val="center"/>
              <w:rPr>
                <w:rFonts w:ascii="Times New Roman" w:hAnsi="Times New Roman" w:cs="Times New Roman"/>
                <w:b/>
                <w:i w:val="0"/>
                <w:sz w:val="25"/>
                <w:szCs w:val="25"/>
              </w:rPr>
            </w:pPr>
          </w:p>
        </w:tc>
        <w:tc>
          <w:tcPr>
            <w:tcW w:w="424" w:type="dxa"/>
          </w:tcPr>
          <w:p w:rsidR="009E5ED0" w:rsidRPr="00445446" w:rsidRDefault="009E5ED0"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226" w:type="dxa"/>
          </w:tcPr>
          <w:p w:rsidR="009E5ED0" w:rsidRPr="00445446" w:rsidRDefault="009E5ED0"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мало интересуюсь трендами и новинками в сфере технологий</w:t>
            </w:r>
          </w:p>
        </w:tc>
      </w:tr>
      <w:tr w:rsidR="009E5ED0" w:rsidRPr="00445446" w:rsidTr="00232544">
        <w:tc>
          <w:tcPr>
            <w:cnfStyle w:val="001000000000" w:firstRow="0" w:lastRow="0" w:firstColumn="1" w:lastColumn="0" w:oddVBand="0" w:evenVBand="0" w:oddHBand="0" w:evenHBand="0" w:firstRowFirstColumn="0" w:firstRowLastColumn="0" w:lastRowFirstColumn="0" w:lastRowLastColumn="0"/>
            <w:tcW w:w="814" w:type="dxa"/>
            <w:vMerge w:val="restart"/>
          </w:tcPr>
          <w:p w:rsidR="009E5ED0" w:rsidRPr="00445446" w:rsidRDefault="009E5ED0" w:rsidP="0079243E">
            <w:pPr>
              <w:tabs>
                <w:tab w:val="left" w:pos="993"/>
              </w:tabs>
              <w:jc w:val="center"/>
              <w:rPr>
                <w:rFonts w:ascii="Times New Roman" w:hAnsi="Times New Roman" w:cs="Times New Roman"/>
                <w:b/>
                <w:i w:val="0"/>
                <w:sz w:val="25"/>
                <w:szCs w:val="25"/>
              </w:rPr>
            </w:pPr>
            <w:r w:rsidRPr="00445446">
              <w:rPr>
                <w:rFonts w:ascii="Times New Roman" w:hAnsi="Times New Roman" w:cs="Times New Roman"/>
                <w:b/>
                <w:i w:val="0"/>
                <w:sz w:val="25"/>
                <w:szCs w:val="25"/>
              </w:rPr>
              <w:t>DL14</w:t>
            </w:r>
          </w:p>
        </w:tc>
        <w:tc>
          <w:tcPr>
            <w:tcW w:w="8650" w:type="dxa"/>
            <w:gridSpan w:val="2"/>
          </w:tcPr>
          <w:p w:rsidR="009E5ED0" w:rsidRPr="00445446" w:rsidRDefault="009E5ED0"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i/>
                <w:sz w:val="25"/>
                <w:szCs w:val="25"/>
              </w:rPr>
              <w:t>Выберите, пожалуйста, одно высказывание, которое больше Вам подходит.</w:t>
            </w:r>
          </w:p>
        </w:tc>
      </w:tr>
      <w:tr w:rsidR="009E5ED0"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vMerge/>
          </w:tcPr>
          <w:p w:rsidR="009E5ED0" w:rsidRPr="00445446" w:rsidRDefault="009E5ED0" w:rsidP="0079243E">
            <w:pPr>
              <w:tabs>
                <w:tab w:val="left" w:pos="993"/>
              </w:tabs>
              <w:jc w:val="center"/>
              <w:rPr>
                <w:rFonts w:ascii="Times New Roman" w:hAnsi="Times New Roman" w:cs="Times New Roman"/>
                <w:b/>
                <w:i w:val="0"/>
                <w:sz w:val="25"/>
                <w:szCs w:val="25"/>
              </w:rPr>
            </w:pPr>
          </w:p>
        </w:tc>
        <w:tc>
          <w:tcPr>
            <w:tcW w:w="424" w:type="dxa"/>
          </w:tcPr>
          <w:p w:rsidR="009E5ED0" w:rsidRPr="00445446" w:rsidRDefault="009E5ED0"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226" w:type="dxa"/>
          </w:tcPr>
          <w:p w:rsidR="009E5ED0" w:rsidRPr="00445446" w:rsidRDefault="009E5ED0"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Использование современных технологий (гаджетов и приложений) не вызывает у меня затруднений</w:t>
            </w:r>
          </w:p>
        </w:tc>
      </w:tr>
      <w:tr w:rsidR="009E5ED0" w:rsidRPr="00445446" w:rsidTr="00232544">
        <w:tc>
          <w:tcPr>
            <w:cnfStyle w:val="001000000000" w:firstRow="0" w:lastRow="0" w:firstColumn="1" w:lastColumn="0" w:oddVBand="0" w:evenVBand="0" w:oddHBand="0" w:evenHBand="0" w:firstRowFirstColumn="0" w:firstRowLastColumn="0" w:lastRowFirstColumn="0" w:lastRowLastColumn="0"/>
            <w:tcW w:w="814" w:type="dxa"/>
            <w:vMerge/>
          </w:tcPr>
          <w:p w:rsidR="009E5ED0" w:rsidRPr="00445446" w:rsidRDefault="009E5ED0" w:rsidP="0079243E">
            <w:pPr>
              <w:tabs>
                <w:tab w:val="left" w:pos="993"/>
              </w:tabs>
              <w:jc w:val="center"/>
              <w:rPr>
                <w:rFonts w:ascii="Times New Roman" w:hAnsi="Times New Roman" w:cs="Times New Roman"/>
                <w:b/>
                <w:i w:val="0"/>
                <w:sz w:val="25"/>
                <w:szCs w:val="25"/>
              </w:rPr>
            </w:pPr>
          </w:p>
        </w:tc>
        <w:tc>
          <w:tcPr>
            <w:tcW w:w="424" w:type="dxa"/>
          </w:tcPr>
          <w:p w:rsidR="009E5ED0" w:rsidRPr="00445446" w:rsidRDefault="009E5ED0"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226" w:type="dxa"/>
          </w:tcPr>
          <w:p w:rsidR="009E5ED0" w:rsidRPr="00445446" w:rsidRDefault="009E5ED0"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Мне бывает сложно осваивать современные технологии (гаджеты и приложения)</w:t>
            </w:r>
          </w:p>
        </w:tc>
      </w:tr>
      <w:tr w:rsidR="009E5ED0"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tcPr>
          <w:p w:rsidR="009E5ED0" w:rsidRPr="00445446" w:rsidRDefault="009E5ED0" w:rsidP="0079243E">
            <w:pPr>
              <w:tabs>
                <w:tab w:val="left" w:pos="993"/>
              </w:tabs>
              <w:jc w:val="center"/>
              <w:rPr>
                <w:rFonts w:ascii="Times New Roman" w:hAnsi="Times New Roman" w:cs="Times New Roman"/>
                <w:b/>
                <w:i w:val="0"/>
                <w:sz w:val="25"/>
                <w:szCs w:val="25"/>
              </w:rPr>
            </w:pPr>
            <w:r w:rsidRPr="00445446">
              <w:rPr>
                <w:rFonts w:ascii="Times New Roman" w:hAnsi="Times New Roman" w:cs="Times New Roman"/>
                <w:b/>
                <w:i w:val="0"/>
                <w:sz w:val="25"/>
                <w:szCs w:val="25"/>
              </w:rPr>
              <w:t>DL15</w:t>
            </w:r>
          </w:p>
        </w:tc>
        <w:tc>
          <w:tcPr>
            <w:tcW w:w="8650" w:type="dxa"/>
            <w:gridSpan w:val="2"/>
          </w:tcPr>
          <w:p w:rsidR="009E5ED0" w:rsidRPr="00445446" w:rsidRDefault="009E5ED0"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i/>
                <w:sz w:val="25"/>
                <w:szCs w:val="25"/>
              </w:rPr>
              <w:t xml:space="preserve">Выберите, пожалуйста, одно высказывание, которое подходит лично Вам в наибольшей степени. </w:t>
            </w:r>
          </w:p>
        </w:tc>
      </w:tr>
      <w:tr w:rsidR="009E5ED0" w:rsidRPr="00445446" w:rsidTr="00232544">
        <w:tc>
          <w:tcPr>
            <w:cnfStyle w:val="001000000000" w:firstRow="0" w:lastRow="0" w:firstColumn="1" w:lastColumn="0" w:oddVBand="0" w:evenVBand="0" w:oddHBand="0" w:evenHBand="0" w:firstRowFirstColumn="0" w:firstRowLastColumn="0" w:lastRowFirstColumn="0" w:lastRowLastColumn="0"/>
            <w:tcW w:w="814" w:type="dxa"/>
          </w:tcPr>
          <w:p w:rsidR="009E5ED0" w:rsidRPr="00445446" w:rsidRDefault="009E5ED0" w:rsidP="0079243E">
            <w:pPr>
              <w:tabs>
                <w:tab w:val="left" w:pos="993"/>
              </w:tabs>
              <w:jc w:val="center"/>
              <w:rPr>
                <w:rFonts w:ascii="Times New Roman" w:hAnsi="Times New Roman" w:cs="Times New Roman"/>
                <w:b/>
                <w:i w:val="0"/>
                <w:sz w:val="25"/>
                <w:szCs w:val="25"/>
              </w:rPr>
            </w:pPr>
          </w:p>
        </w:tc>
        <w:tc>
          <w:tcPr>
            <w:tcW w:w="424" w:type="dxa"/>
          </w:tcPr>
          <w:p w:rsidR="009E5ED0" w:rsidRPr="00445446" w:rsidRDefault="009E5ED0"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226" w:type="dxa"/>
          </w:tcPr>
          <w:p w:rsidR="009E5ED0" w:rsidRPr="00445446" w:rsidRDefault="009E5ED0"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Современные гаджеты и приложения помогают людям в повседневной жизни, делают жизнь проще</w:t>
            </w:r>
          </w:p>
        </w:tc>
      </w:tr>
      <w:tr w:rsidR="009E5ED0"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tcPr>
          <w:p w:rsidR="009E5ED0" w:rsidRPr="00445446" w:rsidRDefault="009E5ED0" w:rsidP="0079243E">
            <w:pPr>
              <w:tabs>
                <w:tab w:val="left" w:pos="993"/>
              </w:tabs>
              <w:jc w:val="center"/>
              <w:rPr>
                <w:rFonts w:ascii="Times New Roman" w:hAnsi="Times New Roman" w:cs="Times New Roman"/>
                <w:b/>
                <w:i w:val="0"/>
                <w:sz w:val="25"/>
                <w:szCs w:val="25"/>
              </w:rPr>
            </w:pPr>
          </w:p>
        </w:tc>
        <w:tc>
          <w:tcPr>
            <w:tcW w:w="424" w:type="dxa"/>
          </w:tcPr>
          <w:p w:rsidR="009E5ED0" w:rsidRPr="00445446" w:rsidRDefault="009E5ED0"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226" w:type="dxa"/>
          </w:tcPr>
          <w:p w:rsidR="009E5ED0" w:rsidRPr="00445446" w:rsidRDefault="009E5ED0"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Гаджеты и приложения часто мешают, отвлекают людей от действительно важных дел</w:t>
            </w:r>
          </w:p>
        </w:tc>
      </w:tr>
    </w:tbl>
    <w:p w:rsidR="00C14419" w:rsidRPr="0079243E" w:rsidRDefault="00C14419" w:rsidP="0079243E">
      <w:pPr>
        <w:tabs>
          <w:tab w:val="left" w:pos="993"/>
        </w:tabs>
        <w:spacing w:after="0" w:line="240" w:lineRule="auto"/>
        <w:jc w:val="center"/>
        <w:rPr>
          <w:rFonts w:ascii="Times New Roman" w:hAnsi="Times New Roman" w:cs="Times New Roman"/>
          <w:b/>
          <w:sz w:val="30"/>
          <w:szCs w:val="30"/>
        </w:rPr>
      </w:pPr>
    </w:p>
    <w:p w:rsidR="00242076" w:rsidRDefault="00242076"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b/>
          <w:sz w:val="30"/>
          <w:szCs w:val="30"/>
        </w:rPr>
        <w:t>Расчет индекса цифровой грамотности</w:t>
      </w:r>
      <w:r w:rsidRPr="0079243E">
        <w:rPr>
          <w:rFonts w:ascii="Times New Roman" w:hAnsi="Times New Roman" w:cs="Times New Roman"/>
          <w:sz w:val="30"/>
          <w:szCs w:val="30"/>
        </w:rPr>
        <w:t xml:space="preserve">: По каждому из </w:t>
      </w:r>
      <w:r w:rsidR="004139DD" w:rsidRPr="0079243E">
        <w:rPr>
          <w:rFonts w:ascii="Times New Roman" w:hAnsi="Times New Roman" w:cs="Times New Roman"/>
          <w:sz w:val="30"/>
          <w:szCs w:val="30"/>
        </w:rPr>
        <w:t xml:space="preserve">5 </w:t>
      </w:r>
      <w:r w:rsidRPr="0079243E">
        <w:rPr>
          <w:rFonts w:ascii="Times New Roman" w:hAnsi="Times New Roman" w:cs="Times New Roman"/>
          <w:sz w:val="30"/>
          <w:szCs w:val="30"/>
        </w:rPr>
        <w:t xml:space="preserve">измерений цифровой грамотности предлагалось </w:t>
      </w:r>
      <w:r w:rsidR="004139DD" w:rsidRPr="0079243E">
        <w:rPr>
          <w:rFonts w:ascii="Times New Roman" w:hAnsi="Times New Roman" w:cs="Times New Roman"/>
          <w:sz w:val="30"/>
          <w:szCs w:val="30"/>
        </w:rPr>
        <w:t>6</w:t>
      </w:r>
      <w:r w:rsidRPr="0079243E">
        <w:rPr>
          <w:rFonts w:ascii="Times New Roman" w:hAnsi="Times New Roman" w:cs="Times New Roman"/>
          <w:sz w:val="30"/>
          <w:szCs w:val="30"/>
        </w:rPr>
        <w:t xml:space="preserve"> суждений (</w:t>
      </w:r>
      <w:r w:rsidR="004139DD" w:rsidRPr="0079243E">
        <w:rPr>
          <w:rFonts w:ascii="Times New Roman" w:hAnsi="Times New Roman" w:cs="Times New Roman"/>
          <w:sz w:val="30"/>
          <w:szCs w:val="30"/>
        </w:rPr>
        <w:t>3</w:t>
      </w:r>
      <w:r w:rsidRPr="0079243E">
        <w:rPr>
          <w:rFonts w:ascii="Times New Roman" w:hAnsi="Times New Roman" w:cs="Times New Roman"/>
          <w:sz w:val="30"/>
          <w:szCs w:val="30"/>
        </w:rPr>
        <w:t xml:space="preserve"> верных и </w:t>
      </w:r>
      <w:r w:rsidR="004139DD" w:rsidRPr="0079243E">
        <w:rPr>
          <w:rFonts w:ascii="Times New Roman" w:hAnsi="Times New Roman" w:cs="Times New Roman"/>
          <w:sz w:val="30"/>
          <w:szCs w:val="30"/>
        </w:rPr>
        <w:t xml:space="preserve">3 </w:t>
      </w:r>
      <w:r w:rsidRPr="0079243E">
        <w:rPr>
          <w:rFonts w:ascii="Times New Roman" w:hAnsi="Times New Roman" w:cs="Times New Roman"/>
          <w:sz w:val="30"/>
          <w:szCs w:val="30"/>
        </w:rPr>
        <w:t xml:space="preserve">неверных), итого 30 суждений (15 пар). По каждому из 5 измерений вычисляется доля респондентов, выбравших правильные утверждения. Значение индекса рассчитывается как среднее арифметическое между долями верно ответивших респондентов в 5 сферах измерения цифровой грамотности. </w:t>
      </w:r>
    </w:p>
    <w:p w:rsidR="00232544" w:rsidRDefault="00232544" w:rsidP="0079243E">
      <w:pPr>
        <w:tabs>
          <w:tab w:val="left" w:pos="993"/>
        </w:tabs>
        <w:spacing w:after="0" w:line="240" w:lineRule="auto"/>
        <w:ind w:firstLine="709"/>
        <w:jc w:val="both"/>
        <w:rPr>
          <w:rFonts w:ascii="Times New Roman" w:hAnsi="Times New Roman" w:cs="Times New Roman"/>
          <w:sz w:val="30"/>
          <w:szCs w:val="30"/>
        </w:rPr>
      </w:pPr>
    </w:p>
    <w:p w:rsidR="004139DD" w:rsidRPr="0079243E" w:rsidRDefault="004139DD" w:rsidP="0079243E">
      <w:pPr>
        <w:tabs>
          <w:tab w:val="left" w:pos="993"/>
        </w:tabs>
        <w:spacing w:after="0" w:line="240" w:lineRule="auto"/>
        <w:ind w:firstLine="709"/>
        <w:jc w:val="both"/>
        <w:rPr>
          <w:rFonts w:ascii="Times New Roman" w:hAnsi="Times New Roman" w:cs="Times New Roman"/>
          <w:sz w:val="30"/>
          <w:szCs w:val="30"/>
        </w:rPr>
      </w:pPr>
      <m:oMathPara>
        <m:oMath>
          <m:r>
            <m:rPr>
              <m:sty m:val="p"/>
            </m:rPr>
            <w:rPr>
              <w:rFonts w:ascii="Cambria Math" w:hAnsi="Cambria Math" w:cs="Times New Roman"/>
              <w:sz w:val="30"/>
              <w:szCs w:val="30"/>
              <w:lang w:val="en-US"/>
            </w:rPr>
            <m:t xml:space="preserve">Index = </m:t>
          </m:r>
          <m:f>
            <m:fPr>
              <m:ctrlPr>
                <w:rPr>
                  <w:rFonts w:ascii="Cambria Math" w:hAnsi="Cambria Math" w:cs="Times New Roman"/>
                  <w:sz w:val="30"/>
                  <w:szCs w:val="30"/>
                  <w:lang w:val="en-US"/>
                </w:rPr>
              </m:ctrlPr>
            </m:fPr>
            <m:num>
              <m:d>
                <m:dPr>
                  <m:ctrlPr>
                    <w:rPr>
                      <w:rFonts w:ascii="Cambria Math" w:hAnsi="Cambria Math" w:cs="Times New Roman"/>
                      <w:i/>
                      <w:sz w:val="30"/>
                      <w:szCs w:val="30"/>
                      <w:lang w:val="en-US"/>
                    </w:rPr>
                  </m:ctrlPr>
                </m:dPr>
                <m:e>
                  <m:r>
                    <m:rPr>
                      <m:sty m:val="p"/>
                    </m:rPr>
                    <w:rPr>
                      <w:rFonts w:ascii="Cambria Math" w:hAnsi="Cambria Math" w:cs="Times New Roman"/>
                      <w:sz w:val="30"/>
                      <w:szCs w:val="30"/>
                      <w:lang w:val="en-US"/>
                    </w:rPr>
                    <m:t>Inf,%+ Comp,%+Media,% + Comm,%</m:t>
                  </m:r>
                  <m:r>
                    <w:rPr>
                      <w:rFonts w:ascii="Cambria Math" w:hAnsi="Cambria Math" w:cs="Times New Roman"/>
                      <w:sz w:val="30"/>
                      <w:szCs w:val="30"/>
                      <w:lang w:val="en-US"/>
                    </w:rPr>
                    <m:t xml:space="preserve">+ </m:t>
                  </m:r>
                  <m:r>
                    <m:rPr>
                      <m:sty m:val="p"/>
                    </m:rPr>
                    <w:rPr>
                      <w:rFonts w:ascii="Cambria Math" w:hAnsi="Cambria Math" w:cs="Times New Roman"/>
                      <w:sz w:val="30"/>
                      <w:szCs w:val="30"/>
                      <w:lang w:val="en-US"/>
                    </w:rPr>
                    <m:t>Innov,%</m:t>
                  </m:r>
                </m:e>
              </m:d>
            </m:num>
            <m:den>
              <m:r>
                <w:rPr>
                  <w:rFonts w:ascii="Cambria Math" w:hAnsi="Cambria Math" w:cs="Times New Roman"/>
                  <w:sz w:val="30"/>
                  <w:szCs w:val="30"/>
                  <w:lang w:val="en-US"/>
                </w:rPr>
                <m:t>5</m:t>
              </m:r>
            </m:den>
          </m:f>
        </m:oMath>
      </m:oMathPara>
    </w:p>
    <w:p w:rsidR="00445446" w:rsidRDefault="00445446" w:rsidP="0079243E">
      <w:pPr>
        <w:tabs>
          <w:tab w:val="left" w:pos="993"/>
        </w:tabs>
        <w:spacing w:after="0" w:line="240" w:lineRule="auto"/>
        <w:ind w:firstLine="709"/>
        <w:jc w:val="both"/>
        <w:rPr>
          <w:rFonts w:ascii="Times New Roman" w:hAnsi="Times New Roman" w:cs="Times New Roman"/>
          <w:sz w:val="30"/>
          <w:szCs w:val="30"/>
        </w:rPr>
      </w:pPr>
    </w:p>
    <w:p w:rsidR="00242076" w:rsidRPr="0079243E" w:rsidRDefault="00242076"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Индекс принимает значения от 0 (если ни один человек ни в одном из измерений не смог выбрать верные утверждения) до 100 пунктов </w:t>
      </w:r>
      <w:r w:rsidRPr="0079243E">
        <w:rPr>
          <w:rFonts w:ascii="Times New Roman" w:hAnsi="Times New Roman" w:cs="Times New Roman"/>
          <w:sz w:val="30"/>
          <w:szCs w:val="30"/>
        </w:rPr>
        <w:lastRenderedPageBreak/>
        <w:t>(если все участники исследования выбрали верные утверждения во всех пяти измерениях).</w:t>
      </w:r>
    </w:p>
    <w:p w:rsidR="00242076" w:rsidRPr="0079243E" w:rsidRDefault="00242076"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В DigCompEdu выделены 22 компетенции педагогов, сгруппированные в шесть блоков: </w:t>
      </w:r>
    </w:p>
    <w:p w:rsidR="00242076" w:rsidRPr="0079243E" w:rsidRDefault="00242076"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Блок 1: Профессиональные обязанности </w:t>
      </w:r>
    </w:p>
    <w:p w:rsidR="00242076" w:rsidRPr="0079243E" w:rsidRDefault="00242076"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Блок 2: Цифровые ресурсы </w:t>
      </w:r>
    </w:p>
    <w:p w:rsidR="00242076" w:rsidRPr="0079243E" w:rsidRDefault="00242076"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Блок 3: Преподавание и учеба </w:t>
      </w:r>
    </w:p>
    <w:p w:rsidR="00242076" w:rsidRPr="0079243E" w:rsidRDefault="00242076"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Блок 4: Оценка учащихся </w:t>
      </w:r>
    </w:p>
    <w:p w:rsidR="00242076" w:rsidRPr="0079243E" w:rsidRDefault="00242076"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Блок 5: Расширение прав, возможностей и самостоятельности учащихся в учебном процессе </w:t>
      </w:r>
    </w:p>
    <w:p w:rsidR="00242076" w:rsidRPr="0079243E" w:rsidRDefault="00242076" w:rsidP="0079243E">
      <w:pPr>
        <w:tabs>
          <w:tab w:val="left" w:pos="993"/>
        </w:tabs>
        <w:spacing w:after="0" w:line="240" w:lineRule="auto"/>
        <w:ind w:firstLine="709"/>
        <w:jc w:val="both"/>
        <w:rPr>
          <w:rFonts w:ascii="Times New Roman" w:hAnsi="Times New Roman" w:cs="Times New Roman"/>
          <w:b/>
          <w:sz w:val="30"/>
          <w:szCs w:val="30"/>
        </w:rPr>
      </w:pPr>
      <w:r w:rsidRPr="0079243E">
        <w:rPr>
          <w:rFonts w:ascii="Times New Roman" w:hAnsi="Times New Roman" w:cs="Times New Roman"/>
          <w:sz w:val="30"/>
          <w:szCs w:val="30"/>
        </w:rPr>
        <w:t>Блок 6: Развитие цифровой компетенции учащихся</w:t>
      </w:r>
    </w:p>
    <w:p w:rsidR="00242076" w:rsidRPr="0079243E" w:rsidRDefault="00242076" w:rsidP="0079243E">
      <w:pPr>
        <w:tabs>
          <w:tab w:val="left" w:pos="993"/>
        </w:tabs>
        <w:spacing w:after="0" w:line="240" w:lineRule="auto"/>
        <w:ind w:firstLine="709"/>
        <w:jc w:val="center"/>
        <w:rPr>
          <w:rFonts w:ascii="Times New Roman" w:hAnsi="Times New Roman" w:cs="Times New Roman"/>
          <w:b/>
          <w:sz w:val="30"/>
          <w:szCs w:val="30"/>
        </w:rPr>
      </w:pPr>
    </w:p>
    <w:p w:rsidR="009921BB" w:rsidRDefault="009921BB" w:rsidP="0079243E">
      <w:pPr>
        <w:tabs>
          <w:tab w:val="left" w:pos="993"/>
        </w:tabs>
        <w:spacing w:after="0" w:line="240" w:lineRule="auto"/>
        <w:ind w:firstLine="709"/>
        <w:jc w:val="center"/>
        <w:rPr>
          <w:rFonts w:ascii="Times New Roman" w:hAnsi="Times New Roman" w:cs="Times New Roman"/>
          <w:b/>
          <w:sz w:val="30"/>
          <w:szCs w:val="30"/>
        </w:rPr>
      </w:pPr>
      <w:r w:rsidRPr="0079243E">
        <w:rPr>
          <w:rFonts w:ascii="Times New Roman" w:hAnsi="Times New Roman" w:cs="Times New Roman"/>
          <w:b/>
          <w:sz w:val="30"/>
          <w:szCs w:val="30"/>
        </w:rPr>
        <w:t>Блок вопросов по цифровым компетенциям</w:t>
      </w:r>
    </w:p>
    <w:p w:rsidR="00232544" w:rsidRDefault="00232544" w:rsidP="0079243E">
      <w:pPr>
        <w:tabs>
          <w:tab w:val="left" w:pos="993"/>
        </w:tabs>
        <w:spacing w:after="0" w:line="240" w:lineRule="auto"/>
        <w:ind w:firstLine="709"/>
        <w:jc w:val="center"/>
        <w:rPr>
          <w:rFonts w:ascii="Times New Roman" w:hAnsi="Times New Roman" w:cs="Times New Roman"/>
          <w:b/>
          <w:sz w:val="30"/>
          <w:szCs w:val="30"/>
        </w:rPr>
      </w:pPr>
    </w:p>
    <w:p w:rsidR="009921BB" w:rsidRDefault="004139DD"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i/>
          <w:sz w:val="30"/>
          <w:szCs w:val="30"/>
        </w:rPr>
        <w:t>Условие для всего блока:</w:t>
      </w:r>
      <w:r w:rsidR="009921BB" w:rsidRPr="0079243E">
        <w:rPr>
          <w:rFonts w:ascii="Times New Roman" w:hAnsi="Times New Roman" w:cs="Times New Roman"/>
          <w:sz w:val="30"/>
          <w:szCs w:val="30"/>
        </w:rPr>
        <w:t xml:space="preserve"> вопросы DC0-DC22 задаются тем, кто работает в Школе, Профессиональной образовательной организации и ВУЗе, а также тем, кто ведет преподавательскую деятельность </w:t>
      </w:r>
    </w:p>
    <w:p w:rsidR="00232544" w:rsidRDefault="00232544" w:rsidP="0079243E">
      <w:pPr>
        <w:tabs>
          <w:tab w:val="left" w:pos="993"/>
        </w:tabs>
        <w:spacing w:after="0" w:line="240" w:lineRule="auto"/>
        <w:ind w:firstLine="709"/>
        <w:jc w:val="both"/>
        <w:rPr>
          <w:rFonts w:ascii="Times New Roman" w:hAnsi="Times New Roman" w:cs="Times New Roman"/>
          <w:sz w:val="30"/>
          <w:szCs w:val="30"/>
        </w:rPr>
      </w:pPr>
    </w:p>
    <w:tbl>
      <w:tblPr>
        <w:tblStyle w:val="51"/>
        <w:tblW w:w="9464" w:type="dxa"/>
        <w:tblLook w:val="04A0" w:firstRow="1" w:lastRow="0" w:firstColumn="1" w:lastColumn="0" w:noHBand="0" w:noVBand="1"/>
      </w:tblPr>
      <w:tblGrid>
        <w:gridCol w:w="828"/>
        <w:gridCol w:w="453"/>
        <w:gridCol w:w="8183"/>
      </w:tblGrid>
      <w:tr w:rsidR="004139DD" w:rsidRPr="00445446" w:rsidTr="0023254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28" w:type="dxa"/>
          </w:tcPr>
          <w:p w:rsidR="004139DD" w:rsidRPr="00445446" w:rsidRDefault="004139DD"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w:t>
            </w:r>
            <w:r w:rsidR="00AC2E4F" w:rsidRPr="00445446">
              <w:rPr>
                <w:rFonts w:ascii="Times New Roman" w:hAnsi="Times New Roman" w:cs="Times New Roman"/>
                <w:b/>
                <w:i w:val="0"/>
                <w:sz w:val="25"/>
                <w:szCs w:val="25"/>
              </w:rPr>
              <w:t>С</w:t>
            </w:r>
            <w:r w:rsidRPr="00445446">
              <w:rPr>
                <w:rFonts w:ascii="Times New Roman" w:hAnsi="Times New Roman" w:cs="Times New Roman"/>
                <w:b/>
                <w:i w:val="0"/>
                <w:sz w:val="25"/>
                <w:szCs w:val="25"/>
              </w:rPr>
              <w:t>0</w:t>
            </w:r>
          </w:p>
        </w:tc>
        <w:tc>
          <w:tcPr>
            <w:tcW w:w="8636" w:type="dxa"/>
            <w:gridSpan w:val="2"/>
          </w:tcPr>
          <w:p w:rsidR="004139DD" w:rsidRPr="00445446" w:rsidRDefault="004139DD" w:rsidP="0079243E">
            <w:pPr>
              <w:tabs>
                <w:tab w:val="left" w:pos="993"/>
              </w:tab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i w:val="0"/>
                <w:sz w:val="25"/>
                <w:szCs w:val="25"/>
              </w:rPr>
              <w:t xml:space="preserve">Следующий блок вопросов — об использовании цифровых технологий в Вашей педагогической работе. Вам будут представлены 22 высказывания. Выберите по каждому из них один ответ. </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4139DD" w:rsidRPr="00445446" w:rsidRDefault="004139DD"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w:t>
            </w:r>
            <w:r w:rsidR="00AC2E4F" w:rsidRPr="00445446">
              <w:rPr>
                <w:rFonts w:ascii="Times New Roman" w:hAnsi="Times New Roman" w:cs="Times New Roman"/>
                <w:b/>
                <w:i w:val="0"/>
                <w:sz w:val="25"/>
                <w:szCs w:val="25"/>
              </w:rPr>
              <w:t>С</w:t>
            </w:r>
            <w:r w:rsidRPr="00445446">
              <w:rPr>
                <w:rFonts w:ascii="Times New Roman" w:hAnsi="Times New Roman" w:cs="Times New Roman"/>
                <w:b/>
                <w:i w:val="0"/>
                <w:sz w:val="25"/>
                <w:szCs w:val="25"/>
              </w:rPr>
              <w:t>1</w:t>
            </w:r>
          </w:p>
        </w:tc>
        <w:tc>
          <w:tcPr>
            <w:tcW w:w="8636" w:type="dxa"/>
            <w:gridSpan w:val="2"/>
          </w:tcPr>
          <w:p w:rsidR="004139DD" w:rsidRPr="00445446" w:rsidRDefault="004139DD"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5"/>
                <w:szCs w:val="25"/>
              </w:rPr>
            </w:pPr>
            <w:r w:rsidRPr="00445446">
              <w:rPr>
                <w:rFonts w:ascii="Times New Roman" w:hAnsi="Times New Roman" w:cs="Times New Roman"/>
                <w:i/>
                <w:sz w:val="25"/>
                <w:szCs w:val="25"/>
              </w:rPr>
              <w:t xml:space="preserve">Я регулярно использую различные цифровые каналы для общения с учениками / студентами, родителями учеников и коллегами, например, электронные письма, блоги, форумы, веб-сайт своей образовательной организации или различные приложения. </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4139DD" w:rsidRPr="00445446" w:rsidRDefault="004139DD"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не использую или редко использую цифровые каналы связи</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4139DD" w:rsidRPr="00445446" w:rsidRDefault="004139DD"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использую самые простые цифровые каналы связи, например, электронную почту</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4139DD" w:rsidRPr="00445446" w:rsidRDefault="004139DD"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использую различные каналы связи, например, электронную почту, а также классный блог или школьный / институциональный веб-сайт, мессенджеры, группы в социальных сетях</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4139DD" w:rsidRPr="00445446" w:rsidRDefault="004139DD"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часто выбираю, настраиваю и комбинирую различные цифровые решения для эффективного общения по работе</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4139DD" w:rsidRPr="00445446" w:rsidRDefault="004139DD"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анализирую, обсуждаю и активно разрабатываю свои собственные средства коммуникации (блог, форум, собственный сайт)</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4139DD" w:rsidRPr="00445446" w:rsidRDefault="004139DD"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w:t>
            </w:r>
            <w:r w:rsidR="00AC2E4F" w:rsidRPr="00445446">
              <w:rPr>
                <w:rFonts w:ascii="Times New Roman" w:hAnsi="Times New Roman" w:cs="Times New Roman"/>
                <w:b/>
                <w:i w:val="0"/>
                <w:sz w:val="25"/>
                <w:szCs w:val="25"/>
              </w:rPr>
              <w:t>С</w:t>
            </w:r>
            <w:r w:rsidRPr="00445446">
              <w:rPr>
                <w:rFonts w:ascii="Times New Roman" w:hAnsi="Times New Roman" w:cs="Times New Roman"/>
                <w:b/>
                <w:i w:val="0"/>
                <w:sz w:val="25"/>
                <w:szCs w:val="25"/>
              </w:rPr>
              <w:t>2</w:t>
            </w:r>
          </w:p>
        </w:tc>
        <w:tc>
          <w:tcPr>
            <w:tcW w:w="8636" w:type="dxa"/>
            <w:gridSpan w:val="2"/>
          </w:tcPr>
          <w:p w:rsidR="004139DD" w:rsidRPr="00445446" w:rsidRDefault="004139DD"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5"/>
                <w:szCs w:val="25"/>
              </w:rPr>
            </w:pPr>
            <w:r w:rsidRPr="00445446">
              <w:rPr>
                <w:rFonts w:ascii="Times New Roman" w:hAnsi="Times New Roman" w:cs="Times New Roman"/>
                <w:i/>
                <w:sz w:val="25"/>
                <w:szCs w:val="25"/>
              </w:rPr>
              <w:t xml:space="preserve">Я использую цифровые технологии для совместной работы с коллегами как внутри моей образовательной организации, так и за ее пределами. </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4139DD" w:rsidRPr="00445446" w:rsidRDefault="004139DD"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редко взаимодействую с другими преподавателями с помощью цифровых технологий</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4139DD" w:rsidRPr="00445446" w:rsidRDefault="004139DD"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Иногда я обмениваюсь материалами с коллегами, например, по электронной почте</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4139DD" w:rsidRPr="00445446" w:rsidRDefault="004139DD"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Мы с коллегами работаем в общей компьютерной сети или используем общие диски/сервера/ облачные технологии</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4139DD" w:rsidRPr="00445446" w:rsidRDefault="004139DD"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 xml:space="preserve">Я обмениваюсь идеями и материалами с преподавателями из других образовательных организаций онлайн, например, в профессиональных онлайн-сообществах, социальных сетях, на образовательных порталах </w:t>
            </w:r>
            <w:r w:rsidRPr="00445446">
              <w:rPr>
                <w:rFonts w:ascii="Times New Roman" w:hAnsi="Times New Roman" w:cs="Times New Roman"/>
                <w:sz w:val="25"/>
                <w:szCs w:val="25"/>
              </w:rPr>
              <w:lastRenderedPageBreak/>
              <w:t>или других сайтах</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4139DD" w:rsidRPr="00445446" w:rsidRDefault="004139DD"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создаю материалы совместно с другими преподавателями из разных организаций в облачных системах работы над документами</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4139DD" w:rsidRPr="00445446" w:rsidRDefault="004139DD"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w:t>
            </w:r>
            <w:r w:rsidR="00AC2E4F" w:rsidRPr="00445446">
              <w:rPr>
                <w:rFonts w:ascii="Times New Roman" w:hAnsi="Times New Roman" w:cs="Times New Roman"/>
                <w:b/>
                <w:i w:val="0"/>
                <w:sz w:val="25"/>
                <w:szCs w:val="25"/>
              </w:rPr>
              <w:t>С</w:t>
            </w:r>
            <w:r w:rsidRPr="00445446">
              <w:rPr>
                <w:rFonts w:ascii="Times New Roman" w:hAnsi="Times New Roman" w:cs="Times New Roman"/>
                <w:b/>
                <w:i w:val="0"/>
                <w:sz w:val="25"/>
                <w:szCs w:val="25"/>
              </w:rPr>
              <w:t>3</w:t>
            </w:r>
          </w:p>
        </w:tc>
        <w:tc>
          <w:tcPr>
            <w:tcW w:w="8636" w:type="dxa"/>
            <w:gridSpan w:val="2"/>
          </w:tcPr>
          <w:p w:rsidR="004139DD" w:rsidRPr="00445446" w:rsidRDefault="004139DD"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5"/>
                <w:szCs w:val="25"/>
              </w:rPr>
            </w:pPr>
            <w:r w:rsidRPr="00445446">
              <w:rPr>
                <w:rFonts w:ascii="Times New Roman" w:hAnsi="Times New Roman" w:cs="Times New Roman"/>
                <w:i/>
                <w:sz w:val="25"/>
                <w:szCs w:val="25"/>
              </w:rPr>
              <w:t>Я активно развиваю свои навыки применения цифровых технологий в обучении.</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4139DD" w:rsidRPr="00445446" w:rsidRDefault="004139DD"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У меня нет свободного времени для развития моих навыков применения цифровых технологий в обучении</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4139DD" w:rsidRPr="00445446" w:rsidRDefault="004139DD"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самостоятельно улучшаю свои навыки использования в учебном процессе цифровых технологий</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4139DD" w:rsidRPr="00445446" w:rsidRDefault="004139DD"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использую целый ряд ресурсов для развития своих навыков использования в учебном процессе цифровых технологий</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4139DD" w:rsidRPr="00445446" w:rsidRDefault="004139DD"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обсуждаю с коллегами, как можно использовать цифровые технологии для улучшения учебного процесса</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4139DD" w:rsidRPr="00445446" w:rsidRDefault="004139DD"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помогаю коллегам разрабатывать их собственные методы и стратегии использования цифровых технологии для улучшения учебного процесса</w:t>
            </w:r>
          </w:p>
        </w:tc>
      </w:tr>
      <w:tr w:rsidR="004139DD"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4139DD" w:rsidRPr="00445446" w:rsidRDefault="004139DD"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w:t>
            </w:r>
            <w:r w:rsidR="00AC2E4F" w:rsidRPr="00445446">
              <w:rPr>
                <w:rFonts w:ascii="Times New Roman" w:hAnsi="Times New Roman" w:cs="Times New Roman"/>
                <w:b/>
                <w:i w:val="0"/>
                <w:sz w:val="25"/>
                <w:szCs w:val="25"/>
              </w:rPr>
              <w:t>С</w:t>
            </w:r>
            <w:r w:rsidRPr="00445446">
              <w:rPr>
                <w:rFonts w:ascii="Times New Roman" w:hAnsi="Times New Roman" w:cs="Times New Roman"/>
                <w:b/>
                <w:i w:val="0"/>
                <w:sz w:val="25"/>
                <w:szCs w:val="25"/>
              </w:rPr>
              <w:t>4</w:t>
            </w:r>
          </w:p>
        </w:tc>
        <w:tc>
          <w:tcPr>
            <w:tcW w:w="8636" w:type="dxa"/>
            <w:gridSpan w:val="2"/>
          </w:tcPr>
          <w:p w:rsidR="004139DD" w:rsidRPr="00445446" w:rsidRDefault="004139DD"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5"/>
                <w:szCs w:val="25"/>
              </w:rPr>
            </w:pPr>
            <w:r w:rsidRPr="00445446">
              <w:rPr>
                <w:rFonts w:ascii="Times New Roman" w:hAnsi="Times New Roman" w:cs="Times New Roman"/>
                <w:i/>
                <w:sz w:val="25"/>
                <w:szCs w:val="25"/>
              </w:rPr>
              <w:t>Яучаствую в онлайн-тренингах, прохожу онлайн-обучение. Например, онлайн-курсы, вебинары, онлайн-конференции и т.п.</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4139DD" w:rsidRPr="00445446" w:rsidRDefault="004139DD" w:rsidP="00C33CC6">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Это новая для меня область, я пока не задумывался</w:t>
            </w:r>
            <w:r w:rsidR="00232544">
              <w:rPr>
                <w:rFonts w:ascii="Times New Roman" w:hAnsi="Times New Roman" w:cs="Times New Roman"/>
                <w:sz w:val="25"/>
                <w:szCs w:val="25"/>
              </w:rPr>
              <w:t xml:space="preserve"> </w:t>
            </w:r>
            <w:r w:rsidRPr="00445446">
              <w:rPr>
                <w:rFonts w:ascii="Times New Roman" w:hAnsi="Times New Roman" w:cs="Times New Roman"/>
                <w:sz w:val="25"/>
                <w:szCs w:val="25"/>
              </w:rPr>
              <w:t>(</w:t>
            </w:r>
            <w:r w:rsidR="00C33CC6">
              <w:rPr>
                <w:rFonts w:ascii="Times New Roman" w:hAnsi="Times New Roman" w:cs="Times New Roman"/>
                <w:sz w:val="25"/>
                <w:szCs w:val="25"/>
              </w:rPr>
              <w:t>л</w:t>
            </w:r>
            <w:r w:rsidRPr="00445446">
              <w:rPr>
                <w:rFonts w:ascii="Times New Roman" w:hAnsi="Times New Roman" w:cs="Times New Roman"/>
                <w:sz w:val="25"/>
                <w:szCs w:val="25"/>
              </w:rPr>
              <w:t>ась) об этом</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4139DD" w:rsidRPr="00445446" w:rsidRDefault="004139DD"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У меня пока нет такого опыта, но я определенно заинтересован(а) в таком обучении</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4139DD" w:rsidRPr="00445446" w:rsidRDefault="004139DD"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участвовал(а) в онлайн-тренинге 1–2 раза</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4139DD" w:rsidRPr="00445446" w:rsidRDefault="004139DD"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опробовал(а) различные варианты и площадки онлайн-обучения</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4139DD" w:rsidRPr="00445446" w:rsidRDefault="004139DD" w:rsidP="0079243E">
            <w:pPr>
              <w:tabs>
                <w:tab w:val="left" w:pos="993"/>
              </w:tabs>
              <w:jc w:val="center"/>
              <w:rPr>
                <w:rFonts w:ascii="Times New Roman" w:hAnsi="Times New Roman" w:cs="Times New Roman"/>
                <w:b/>
                <w:sz w:val="25"/>
                <w:szCs w:val="25"/>
              </w:rPr>
            </w:pPr>
          </w:p>
        </w:tc>
        <w:tc>
          <w:tcPr>
            <w:tcW w:w="453" w:type="dxa"/>
          </w:tcPr>
          <w:p w:rsidR="004139DD" w:rsidRPr="00445446" w:rsidRDefault="004139DD"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4139DD" w:rsidRPr="00445446" w:rsidRDefault="004139DD"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часто принимаю участие в разных видах онлайн-обучения</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AC2E4F" w:rsidRPr="00445446" w:rsidRDefault="00AC2E4F"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DС5</w:t>
            </w:r>
          </w:p>
        </w:tc>
        <w:tc>
          <w:tcPr>
            <w:tcW w:w="8636" w:type="dxa"/>
            <w:gridSpan w:val="2"/>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5"/>
                <w:szCs w:val="25"/>
              </w:rPr>
            </w:pPr>
            <w:r w:rsidRPr="00445446">
              <w:rPr>
                <w:rFonts w:ascii="Times New Roman" w:hAnsi="Times New Roman" w:cs="Times New Roman"/>
                <w:i/>
                <w:sz w:val="25"/>
                <w:szCs w:val="25"/>
              </w:rPr>
              <w:t xml:space="preserve">Я использую интернет, чтобы найти подходящие информационные ресурсы, которые можно использовать в учебной работе. </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редко пользуюсь интернетом, чтобы найти подобные ресурсы, материалы</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использую поисковые системы и образовательные порталы для поиска соответствующих ресурсов</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оцениваю и подбираю ресурсы с точки зрения их соответствия моей группе учащихся</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сравниваю ресурсы, используя ряд критериев (например, их надежность, качество, соответствие, дизайн, интерактивность)</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даю советы коллегам по подходящим ресурсам и стратегиям их поиска</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AC2E4F" w:rsidRPr="00445446" w:rsidRDefault="00AC2E4F"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DС6</w:t>
            </w:r>
          </w:p>
        </w:tc>
        <w:tc>
          <w:tcPr>
            <w:tcW w:w="8636" w:type="dxa"/>
            <w:gridSpan w:val="2"/>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5"/>
                <w:szCs w:val="25"/>
              </w:rPr>
            </w:pPr>
            <w:r w:rsidRPr="00445446">
              <w:rPr>
                <w:rFonts w:ascii="Times New Roman" w:hAnsi="Times New Roman" w:cs="Times New Roman"/>
                <w:i/>
                <w:sz w:val="25"/>
                <w:szCs w:val="25"/>
              </w:rPr>
              <w:t xml:space="preserve">С помощью компьютера я создаю свои собственные учебные материалы, в том числе адаптирую уже имеющиеся материалы под свои задачи. </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не создаю свои собственные цифровые учебные материалы</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создаю учебные материалы с помощью компьютера, а потом распечатываю их для дальнейшего использования</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создаю на компьютере лекции, презентации, тесты и, как правило, ничего больше</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создаю и модифицирую под свои задачи самые различные виды цифровых учебных материалов</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принимаю участие в разработке и настройке сложных интерактивных ресурсов для обучения</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AC2E4F" w:rsidRPr="00445446" w:rsidRDefault="00AC2E4F"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DС7</w:t>
            </w:r>
          </w:p>
        </w:tc>
        <w:tc>
          <w:tcPr>
            <w:tcW w:w="8636" w:type="dxa"/>
            <w:gridSpan w:val="2"/>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i/>
                <w:sz w:val="25"/>
                <w:szCs w:val="25"/>
              </w:rPr>
              <w:t xml:space="preserve">Я надежно защищаю конфиденциальную информацию. </w:t>
            </w:r>
            <w:r w:rsidR="00FC4025" w:rsidRPr="00445446">
              <w:rPr>
                <w:rFonts w:ascii="Times New Roman" w:hAnsi="Times New Roman" w:cs="Times New Roman"/>
                <w:i/>
                <w:sz w:val="25"/>
                <w:szCs w:val="25"/>
              </w:rPr>
              <w:t>Например,</w:t>
            </w:r>
            <w:r w:rsidRPr="00445446">
              <w:rPr>
                <w:rFonts w:ascii="Times New Roman" w:hAnsi="Times New Roman" w:cs="Times New Roman"/>
                <w:i/>
                <w:sz w:val="25"/>
                <w:szCs w:val="25"/>
              </w:rPr>
              <w:t xml:space="preserve"> экзаменационные тесты, оценки студентов, персональные данные учащихся. </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Не применимо в моем случае: защиту обеспечивает школа/вуз</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стараюсь избегать хранения конфиденциальной информации в электронном виде</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защищаю паролем отдельные файлы с конфиденциальной информацией</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защищаю паролем все файлы с конфиденциальной информацией</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защищаю файлы с конфиденциальной информацией различными способами, например, используя сложные пароли, шифрование, а также регулярно обновляя программное обеспечение</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AC2E4F" w:rsidRPr="00445446" w:rsidRDefault="00AC2E4F"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DС8</w:t>
            </w:r>
          </w:p>
        </w:tc>
        <w:tc>
          <w:tcPr>
            <w:tcW w:w="8636" w:type="dxa"/>
            <w:gridSpan w:val="2"/>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i/>
                <w:sz w:val="25"/>
                <w:szCs w:val="25"/>
              </w:rPr>
              <w:t>Я всегда тщательно обдумываю, как и в каких ситуациях необходимо использовать цифровые технологии, чтобы они принесли учащимся пользу.</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AC2E4F" w:rsidRPr="00445446" w:rsidRDefault="00AC2E4F" w:rsidP="0079243E">
            <w:pPr>
              <w:tabs>
                <w:tab w:val="left" w:pos="709"/>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не использую или редко использую цифровые технологии на занятиях</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использую в основном стандартное оборудование, например, цифровую доску или проектор</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использую самые различные цифровые материалы и устройства в учебном процессе</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использую цифровые технологии для постоянного совершенствования учебного процесса</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использую цифровые инструменты для внедрения инновационных педагогических стратегий, новых подходов к обучению</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AC2E4F" w:rsidRPr="00445446" w:rsidRDefault="00AC2E4F"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DС9</w:t>
            </w:r>
          </w:p>
        </w:tc>
        <w:tc>
          <w:tcPr>
            <w:tcW w:w="8636" w:type="dxa"/>
            <w:gridSpan w:val="2"/>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5"/>
                <w:szCs w:val="25"/>
              </w:rPr>
            </w:pPr>
            <w:r w:rsidRPr="00445446">
              <w:rPr>
                <w:rFonts w:ascii="Times New Roman" w:hAnsi="Times New Roman" w:cs="Times New Roman"/>
                <w:i/>
                <w:sz w:val="25"/>
                <w:szCs w:val="25"/>
              </w:rPr>
              <w:t xml:space="preserve">Я контролирую работу и общение между учащимися в совместных интерактивных онлайн-средах, которые мы используем. </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Не применимо в моем случае: мы не используем интерактивные онлайн-среды совместно с учащимися</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не контролирую деятельность учащихся в онлайн-средах, которые мы используем</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Иногда я контролирую наши общие онлайн-среды, наблюдаю за обсуждениями учащихся</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регулярно отслеживаю и анализирую онлайн-активность моих учащихся</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регулярно участвую в онлайн-дискуссиях с мотивирующими или корректирующими комментариями</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AC2E4F" w:rsidRPr="00445446" w:rsidRDefault="00AC2E4F"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DС10</w:t>
            </w:r>
          </w:p>
        </w:tc>
        <w:tc>
          <w:tcPr>
            <w:tcW w:w="8636" w:type="dxa"/>
            <w:gridSpan w:val="2"/>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i/>
                <w:sz w:val="25"/>
                <w:szCs w:val="25"/>
              </w:rPr>
              <w:t>Когда мои учащиеся выполняют задания в группах, они используют цифровые технологии. Например, работая над общим проектом, обсуждая его.</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Не применимо в моем случае: мои учащиеся не работают в группах</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 xml:space="preserve">Не применимо в моем случае: в работе моих учащихся над совместными проектами (задачами) применение цифровых технологий невозможно </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призываю учащихся, при работе в группах, искать информацию в интернете, обмениваться ею и представлять результаты работы в электронном виде</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Я требую, чтобы учащиеся, работающие в группах, использовали интернет для поиска и обмена информацией, чтобы результаты совместной работы были представлены в электронном виде</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5"/>
                <w:szCs w:val="25"/>
              </w:rPr>
            </w:pPr>
            <w:r w:rsidRPr="00445446">
              <w:rPr>
                <w:rFonts w:ascii="Times New Roman" w:hAnsi="Times New Roman" w:cs="Times New Roman"/>
                <w:sz w:val="25"/>
                <w:szCs w:val="25"/>
              </w:rPr>
              <w:t>Мои учащиеся обмениваются информацией и идеями в онлайн-пространстве и совместно создают проекты в электронном виде</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AC2E4F" w:rsidRPr="00445446" w:rsidRDefault="00AC2E4F"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DС11</w:t>
            </w:r>
          </w:p>
        </w:tc>
        <w:tc>
          <w:tcPr>
            <w:tcW w:w="8636" w:type="dxa"/>
            <w:gridSpan w:val="2"/>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5"/>
                <w:szCs w:val="25"/>
              </w:rPr>
            </w:pPr>
            <w:r w:rsidRPr="00445446">
              <w:rPr>
                <w:rFonts w:ascii="Times New Roman" w:hAnsi="Times New Roman" w:cs="Times New Roman"/>
                <w:i/>
                <w:sz w:val="25"/>
                <w:szCs w:val="25"/>
              </w:rPr>
              <w:t xml:space="preserve">Я использую цифровые технологии, которые позволяют учащимся планировать, документировать и контролировать свое обучение самостоятельно. Например, тесты для самооценки и самоконтроля, примеры блогов и дневников для фиксации своих достижений и пр. </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Это невозможно в моей профессиональной деятельности</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Мои учащиеся могут самостоятельно оценивать свой прогресс, свои достижения, но не с помощью цифровых технологий</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 xml:space="preserve">Время от времени я предлагаю учащимся, например, электронные тесты </w:t>
            </w:r>
            <w:r w:rsidRPr="00445446">
              <w:rPr>
                <w:rFonts w:ascii="Times New Roman" w:hAnsi="Times New Roman" w:cs="Times New Roman"/>
                <w:sz w:val="25"/>
                <w:szCs w:val="25"/>
              </w:rPr>
              <w:lastRenderedPageBreak/>
              <w:t>для самооценки</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использую различные цифровые инструменты, позволяющие учащимся планировать, документировать и проводить самооценку в процессе обучения</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регулярно комбинирую разные цифровые инструменты, чтобы позволить учащимся планировать свое обучение, оценить свой прогресс, увидеть свои успехи и ошибки</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AC2E4F" w:rsidRPr="00445446" w:rsidRDefault="00AC2E4F" w:rsidP="0079243E">
            <w:pPr>
              <w:tabs>
                <w:tab w:val="left" w:pos="993"/>
              </w:tabs>
              <w:jc w:val="center"/>
              <w:rPr>
                <w:rFonts w:ascii="Times New Roman" w:hAnsi="Times New Roman" w:cs="Times New Roman"/>
                <w:b/>
                <w:sz w:val="25"/>
                <w:szCs w:val="25"/>
              </w:rPr>
            </w:pPr>
            <w:r w:rsidRPr="00445446">
              <w:rPr>
                <w:rFonts w:ascii="Times New Roman" w:hAnsi="Times New Roman" w:cs="Times New Roman"/>
                <w:b/>
                <w:i w:val="0"/>
                <w:sz w:val="25"/>
                <w:szCs w:val="25"/>
              </w:rPr>
              <w:t>DС12</w:t>
            </w:r>
          </w:p>
        </w:tc>
        <w:tc>
          <w:tcPr>
            <w:tcW w:w="8636" w:type="dxa"/>
            <w:gridSpan w:val="2"/>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5"/>
                <w:szCs w:val="25"/>
              </w:rPr>
            </w:pPr>
            <w:r w:rsidRPr="00445446">
              <w:rPr>
                <w:rFonts w:ascii="Times New Roman" w:hAnsi="Times New Roman" w:cs="Times New Roman"/>
                <w:i/>
                <w:sz w:val="25"/>
                <w:szCs w:val="25"/>
              </w:rPr>
              <w:t>Я использую цифровые инструменты для оценки и отслеживания прогресса учащихся.</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i w:val="0"/>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Не применимо в моем случае: в мои профессиональные обязанности не входит контроль за результатами обучаемых</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i w:val="0"/>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регулярно контролирую знания учащихся, но не с помощью цифровых тестов или заданий</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i w:val="0"/>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Иногда я использую цифровые инструменты контроля знаний, например, электронный тест, позволяющий оценить прогресс учащихся</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i w:val="0"/>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использую различные цифровые инструменты для отслеживания прогресса учащихся</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i w:val="0"/>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регулярно использую различные цифровые инструменты для отслеживания успеваемости учащихся, их учебного прогресса</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AC2E4F" w:rsidRPr="00445446" w:rsidRDefault="00AC2E4F" w:rsidP="0079243E">
            <w:pPr>
              <w:tabs>
                <w:tab w:val="left" w:pos="993"/>
              </w:tabs>
              <w:jc w:val="center"/>
              <w:rPr>
                <w:rFonts w:ascii="Times New Roman" w:hAnsi="Times New Roman" w:cs="Times New Roman"/>
                <w:b/>
                <w:i w:val="0"/>
                <w:sz w:val="25"/>
                <w:szCs w:val="25"/>
              </w:rPr>
            </w:pPr>
            <w:r w:rsidRPr="00445446">
              <w:rPr>
                <w:rFonts w:ascii="Times New Roman" w:hAnsi="Times New Roman" w:cs="Times New Roman"/>
                <w:b/>
                <w:i w:val="0"/>
                <w:sz w:val="25"/>
                <w:szCs w:val="25"/>
              </w:rPr>
              <w:t>DС13</w:t>
            </w:r>
          </w:p>
        </w:tc>
        <w:tc>
          <w:tcPr>
            <w:tcW w:w="8636" w:type="dxa"/>
            <w:gridSpan w:val="2"/>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5"/>
                <w:szCs w:val="25"/>
              </w:rPr>
            </w:pPr>
            <w:r w:rsidRPr="00445446">
              <w:rPr>
                <w:rFonts w:ascii="Times New Roman" w:hAnsi="Times New Roman" w:cs="Times New Roman"/>
                <w:i/>
                <w:sz w:val="25"/>
                <w:szCs w:val="25"/>
              </w:rPr>
              <w:t xml:space="preserve">Я анализирую все доступные мне данные, чтобы определить, кто из учащихся нуждается в дополнительной поддержке, помощи. Например, данные об активности учащихся, оценках, посещаемости, взаимодействию в (онлайн) средах и т.п. </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i w:val="0"/>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 xml:space="preserve">Не применимо в моем случае: эти данные недоступны и / или я не несу ответственность за их анализ </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i w:val="0"/>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 xml:space="preserve">Отчасти, я анализирую только академически релевантные данные, например, текущие оценки, число выполненных работ, выступлений </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i w:val="0"/>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анализирую данные о об учебной активности, а также о поведении для выявления учащихся, нуждающихся в дополнительной поддержке, помощи</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i w:val="0"/>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регулярно анализирую все имеющиеся данные, чтобы выявить учащихся, нуждающихся в дополнительной поддержке, помощи</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i w:val="0"/>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систематически анализирую данные и своевременно обеспечиваю конкретным учащимся необходимую поддержку</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AC2E4F" w:rsidRPr="00445446" w:rsidRDefault="00AC2E4F" w:rsidP="0079243E">
            <w:pPr>
              <w:tabs>
                <w:tab w:val="left" w:pos="993"/>
              </w:tabs>
              <w:jc w:val="center"/>
              <w:rPr>
                <w:rFonts w:ascii="Times New Roman" w:hAnsi="Times New Roman" w:cs="Times New Roman"/>
                <w:b/>
                <w:i w:val="0"/>
                <w:sz w:val="25"/>
                <w:szCs w:val="25"/>
              </w:rPr>
            </w:pPr>
            <w:r w:rsidRPr="00445446">
              <w:rPr>
                <w:rFonts w:ascii="Times New Roman" w:hAnsi="Times New Roman" w:cs="Times New Roman"/>
                <w:b/>
                <w:i w:val="0"/>
                <w:sz w:val="25"/>
                <w:szCs w:val="25"/>
              </w:rPr>
              <w:t>DС14</w:t>
            </w:r>
          </w:p>
        </w:tc>
        <w:tc>
          <w:tcPr>
            <w:tcW w:w="8636" w:type="dxa"/>
            <w:gridSpan w:val="2"/>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5"/>
                <w:szCs w:val="25"/>
              </w:rPr>
            </w:pPr>
            <w:r w:rsidRPr="00445446">
              <w:rPr>
                <w:rFonts w:ascii="Times New Roman" w:hAnsi="Times New Roman" w:cs="Times New Roman"/>
                <w:i/>
                <w:sz w:val="25"/>
                <w:szCs w:val="25"/>
              </w:rPr>
              <w:t xml:space="preserve">Я использую цифровые технологии для предоставления учащимся обратной связи. </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i w:val="0"/>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Не применимо в моем случае: в моей профессиональной деятельности не требуется предоставлять учащимся обратную связь</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i w:val="0"/>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предоставляю учащимся обратную связь, но не в цифровом формате (например, устно)</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i w:val="0"/>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Иногда я использую цифровые способы предоставления обратной связи, например, оценки в онлайн-тестах, комментарии или отзывы в онлайн-средах (например, в электронном дневнике, журнале)</w:t>
            </w:r>
          </w:p>
        </w:tc>
      </w:tr>
      <w:tr w:rsidR="00AC2E4F"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i w:val="0"/>
                <w:sz w:val="25"/>
                <w:szCs w:val="25"/>
              </w:rPr>
            </w:pPr>
          </w:p>
        </w:tc>
        <w:tc>
          <w:tcPr>
            <w:tcW w:w="453" w:type="dxa"/>
          </w:tcPr>
          <w:p w:rsidR="00AC2E4F" w:rsidRPr="00445446" w:rsidRDefault="00AC2E4F"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AC2E4F" w:rsidRPr="00445446" w:rsidRDefault="00AC2E4F"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использую набор различных цифровых способов обеспечения учащихся обратной связью</w:t>
            </w:r>
          </w:p>
        </w:tc>
      </w:tr>
      <w:tr w:rsidR="00AC2E4F"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AC2E4F" w:rsidRPr="00445446" w:rsidRDefault="00AC2E4F" w:rsidP="0079243E">
            <w:pPr>
              <w:tabs>
                <w:tab w:val="left" w:pos="993"/>
              </w:tabs>
              <w:jc w:val="center"/>
              <w:rPr>
                <w:rFonts w:ascii="Times New Roman" w:hAnsi="Times New Roman" w:cs="Times New Roman"/>
                <w:b/>
                <w:i w:val="0"/>
                <w:sz w:val="25"/>
                <w:szCs w:val="25"/>
              </w:rPr>
            </w:pPr>
          </w:p>
        </w:tc>
        <w:tc>
          <w:tcPr>
            <w:tcW w:w="453" w:type="dxa"/>
          </w:tcPr>
          <w:p w:rsidR="00AC2E4F" w:rsidRPr="00445446" w:rsidRDefault="00AC2E4F"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AC2E4F" w:rsidRPr="00445446" w:rsidRDefault="00AC2E4F"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регулярно использую различные цифровые инструменты для обеспечения учащимся обратной связи</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151A91" w:rsidRPr="00445446" w:rsidRDefault="00151A91" w:rsidP="0079243E">
            <w:pPr>
              <w:tabs>
                <w:tab w:val="left" w:pos="993"/>
              </w:tabs>
              <w:jc w:val="center"/>
              <w:rPr>
                <w:rFonts w:ascii="Times New Roman" w:hAnsi="Times New Roman" w:cs="Times New Roman"/>
                <w:b/>
                <w:i w:val="0"/>
                <w:sz w:val="25"/>
                <w:szCs w:val="25"/>
              </w:rPr>
            </w:pPr>
            <w:r w:rsidRPr="00445446">
              <w:rPr>
                <w:rFonts w:ascii="Times New Roman" w:hAnsi="Times New Roman" w:cs="Times New Roman"/>
                <w:b/>
                <w:i w:val="0"/>
                <w:sz w:val="25"/>
                <w:szCs w:val="25"/>
              </w:rPr>
              <w:t>DС15</w:t>
            </w:r>
          </w:p>
        </w:tc>
        <w:tc>
          <w:tcPr>
            <w:tcW w:w="8636" w:type="dxa"/>
            <w:gridSpan w:val="2"/>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i/>
                <w:sz w:val="25"/>
                <w:szCs w:val="25"/>
              </w:rPr>
              <w:t xml:space="preserve">Когда я создаю на компьютере учебные задания, я пытаюсь оценить возможные сложности их выполнения учащимися. Например, не у всех может быть доступ к современным цифровым устройствам и программам, </w:t>
            </w:r>
            <w:r w:rsidRPr="00445446">
              <w:rPr>
                <w:rFonts w:ascii="Times New Roman" w:hAnsi="Times New Roman" w:cs="Times New Roman"/>
                <w:i/>
                <w:sz w:val="25"/>
                <w:szCs w:val="25"/>
              </w:rPr>
              <w:lastRenderedPageBreak/>
              <w:t>могут возникать проблемы совместимости, у учащихся могут быть абсолютно разные навыки в использовании цифровых технологий</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Не применимо в моем случае: я не создаю учебные цифровые задания</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У моих учащихся нет проблем с цифровыми технологиями</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адаптирую задачи таким образом, чтобы свести возникновение проблем к минимуму</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обсуждаю возможные проблемы с учащимися и пытаюсь найти способы их преодоления</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использую все возможные способы: адаптирую задачу, обсуждаю решения с учащимися, принимаю альтернативные способы выполнения учащимися заданий</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151A91" w:rsidRPr="00445446" w:rsidRDefault="00151A91" w:rsidP="0079243E">
            <w:pPr>
              <w:tabs>
                <w:tab w:val="left" w:pos="993"/>
              </w:tabs>
              <w:jc w:val="center"/>
              <w:rPr>
                <w:rFonts w:ascii="Times New Roman" w:hAnsi="Times New Roman" w:cs="Times New Roman"/>
                <w:b/>
                <w:i w:val="0"/>
                <w:sz w:val="25"/>
                <w:szCs w:val="25"/>
              </w:rPr>
            </w:pPr>
            <w:r w:rsidRPr="00445446">
              <w:rPr>
                <w:rFonts w:ascii="Times New Roman" w:hAnsi="Times New Roman" w:cs="Times New Roman"/>
                <w:b/>
                <w:i w:val="0"/>
                <w:sz w:val="25"/>
                <w:szCs w:val="25"/>
              </w:rPr>
              <w:t>DC16</w:t>
            </w:r>
          </w:p>
        </w:tc>
        <w:tc>
          <w:tcPr>
            <w:tcW w:w="8636" w:type="dxa"/>
            <w:gridSpan w:val="2"/>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i/>
                <w:sz w:val="25"/>
                <w:szCs w:val="25"/>
              </w:rPr>
              <w:t xml:space="preserve">Я использую цифровые технологии, чтобы предложить учащимся индивидуальные возможности обучения. Например, посредством цифровых технологий (компьютера, сети интернет, программ) я даю различным ученикам/студентам разные задания, соответствующие их индивидуальным потребностям, интересам и предпочтениям. </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Не применимо в моем случае: в моей профессиональной деятельности все учащиеся должны выполнять одинаковые задания, независимо от их уровня</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даю учащимся персональные рекомендации по использованию дополнительных цифровых ресурсов для обучения</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предлагаю дополнительные цифровые материалы и задания только тем, кто сильно продвинулся или, наоборот, отстает</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учитываю индивидуальные потребности и особенности учащихся при разработке учебных материалов</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регулярно корректирую и совершенствую свой подход к обучению и учебные материалы, чтобы они максимально соответствовали индивидуальным потребностям, предпочтениям и интересам учащихся</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151A91" w:rsidRPr="00445446" w:rsidRDefault="00151A91" w:rsidP="0079243E">
            <w:pPr>
              <w:tabs>
                <w:tab w:val="left" w:pos="993"/>
              </w:tabs>
              <w:jc w:val="center"/>
              <w:rPr>
                <w:rFonts w:ascii="Times New Roman" w:hAnsi="Times New Roman" w:cs="Times New Roman"/>
                <w:b/>
                <w:i w:val="0"/>
                <w:sz w:val="25"/>
                <w:szCs w:val="25"/>
              </w:rPr>
            </w:pPr>
            <w:r w:rsidRPr="00445446">
              <w:rPr>
                <w:rFonts w:ascii="Times New Roman" w:hAnsi="Times New Roman" w:cs="Times New Roman"/>
                <w:b/>
                <w:i w:val="0"/>
                <w:sz w:val="25"/>
                <w:szCs w:val="25"/>
              </w:rPr>
              <w:t>DC17</w:t>
            </w:r>
          </w:p>
        </w:tc>
        <w:tc>
          <w:tcPr>
            <w:tcW w:w="8636" w:type="dxa"/>
            <w:gridSpan w:val="2"/>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i/>
                <w:sz w:val="25"/>
                <w:szCs w:val="25"/>
              </w:rPr>
              <w:t xml:space="preserve">Я использую цифровые технологии для повышения активности учащихся во время учебных занятий. </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Не применимо в моем случае: в моей работе невозможно повысить активность учащихся во время занятий</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активно вовлекаю учащихся в учебный процесс, но не с помощью цифровых технологий</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Во время занятий я использую цифровые технологии для привлечения внимания, интереса, повышения активности учащихся (например, использую видео, анимацию и пр.)</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На моих занятиях учащиеся вовлечены в учебный процесс посредством использования ими цифровых технологий (например, задания в электронной форме, обучающие игры, презентации, тесты)</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Мои учащиеся регулярно используют цифровые технологии в своих учебных, исследовательских и творческих проектах при их создании и обсуждении</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151A91" w:rsidRPr="00445446" w:rsidRDefault="00151A91" w:rsidP="0079243E">
            <w:pPr>
              <w:tabs>
                <w:tab w:val="left" w:pos="993"/>
              </w:tabs>
              <w:jc w:val="center"/>
              <w:rPr>
                <w:rFonts w:ascii="Times New Roman" w:hAnsi="Times New Roman" w:cs="Times New Roman"/>
                <w:b/>
                <w:i w:val="0"/>
                <w:sz w:val="25"/>
                <w:szCs w:val="25"/>
              </w:rPr>
            </w:pPr>
            <w:r w:rsidRPr="00445446">
              <w:rPr>
                <w:rFonts w:ascii="Times New Roman" w:hAnsi="Times New Roman" w:cs="Times New Roman"/>
                <w:b/>
                <w:i w:val="0"/>
                <w:sz w:val="25"/>
                <w:szCs w:val="25"/>
              </w:rPr>
              <w:t>DC18</w:t>
            </w:r>
          </w:p>
        </w:tc>
        <w:tc>
          <w:tcPr>
            <w:tcW w:w="8636" w:type="dxa"/>
            <w:gridSpan w:val="2"/>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i/>
                <w:sz w:val="25"/>
                <w:szCs w:val="25"/>
              </w:rPr>
              <w:t xml:space="preserve">Я обучаю своих учеников / студентов, как оценивать достоверность информации и выявлять ложную или предвзятую информацию. </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Это невозможно / не применимо в моей профессиональной деятельности</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Время от времени я напоминаю учащимся, что не вся информация в интернете достоверна</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учу, как распознавать надежные и ненадежные источники информации в интернете</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обсуждаю с учащимися, как проверять и оценивать достоверность информации</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Мы всесторонне обсуждаем, как появляется информация, как и кем она может быть искажена, с какой целью</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151A91" w:rsidRPr="00445446" w:rsidRDefault="00151A91" w:rsidP="0079243E">
            <w:pPr>
              <w:tabs>
                <w:tab w:val="left" w:pos="993"/>
              </w:tabs>
              <w:jc w:val="center"/>
              <w:rPr>
                <w:rFonts w:ascii="Times New Roman" w:hAnsi="Times New Roman" w:cs="Times New Roman"/>
                <w:b/>
                <w:i w:val="0"/>
                <w:sz w:val="25"/>
                <w:szCs w:val="25"/>
              </w:rPr>
            </w:pPr>
            <w:r w:rsidRPr="00445446">
              <w:rPr>
                <w:rFonts w:ascii="Times New Roman" w:hAnsi="Times New Roman" w:cs="Times New Roman"/>
                <w:b/>
                <w:i w:val="0"/>
                <w:sz w:val="25"/>
                <w:szCs w:val="25"/>
              </w:rPr>
              <w:t>DC19</w:t>
            </w:r>
          </w:p>
        </w:tc>
        <w:tc>
          <w:tcPr>
            <w:tcW w:w="8636" w:type="dxa"/>
            <w:gridSpan w:val="2"/>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i/>
                <w:sz w:val="25"/>
                <w:szCs w:val="25"/>
              </w:rPr>
              <w:t>Я даю задания, которые требуют от учащихся использования цифровых технологий для совместной работы и общения как между собой, так и с внешней аудиторией.</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Это неприменимо к моей профессиональной деятельности</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Только в редких случаях мои учащиеся должны общаться или делать совместные проекты в интернете</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Мои учащиеся используют цифровые технологии в основном для общения между собой</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Мои учащиеся используют цифровые технологии как для общения друг с другом, так и с внешней аудиторией</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регулярно даю задания, которые позволяют учащимся постепенно развивать их навыки использования цифровых технологий для совместной работы</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151A91" w:rsidRPr="00445446" w:rsidRDefault="00151A91" w:rsidP="0079243E">
            <w:pPr>
              <w:tabs>
                <w:tab w:val="left" w:pos="993"/>
              </w:tabs>
              <w:jc w:val="center"/>
              <w:rPr>
                <w:rFonts w:ascii="Times New Roman" w:hAnsi="Times New Roman" w:cs="Times New Roman"/>
                <w:b/>
                <w:i w:val="0"/>
                <w:sz w:val="25"/>
                <w:szCs w:val="25"/>
              </w:rPr>
            </w:pPr>
            <w:r w:rsidRPr="00445446">
              <w:rPr>
                <w:rFonts w:ascii="Times New Roman" w:hAnsi="Times New Roman" w:cs="Times New Roman"/>
                <w:b/>
                <w:i w:val="0"/>
                <w:sz w:val="25"/>
                <w:szCs w:val="25"/>
              </w:rPr>
              <w:t>DC20</w:t>
            </w:r>
          </w:p>
        </w:tc>
        <w:tc>
          <w:tcPr>
            <w:tcW w:w="8636" w:type="dxa"/>
            <w:gridSpan w:val="2"/>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i/>
                <w:sz w:val="25"/>
                <w:szCs w:val="25"/>
              </w:rPr>
              <w:t>Я даю задания, которые требуют от учащихся создания цифрового контента. Например, видео- или аудио- сюжетов, фото, презентаций, блогов и пр.</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Это невозможно в моей профессиональной деятельности</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Это трудно реализовать с моими учащимися</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Иногда я даю такие задания, но скорее в качестве развлечения</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Создание цифрового контента учащимися является неотъемлемой частью их обучения</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Это неотъемлемая часть обучения, я регулярно повышаю уровень сложности заданий для дальнейшего развития их навыков (по созданию материалов в электронном виде)</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151A91" w:rsidRPr="00445446" w:rsidRDefault="00151A91" w:rsidP="0079243E">
            <w:pPr>
              <w:tabs>
                <w:tab w:val="left" w:pos="993"/>
              </w:tabs>
              <w:jc w:val="center"/>
              <w:rPr>
                <w:rFonts w:ascii="Times New Roman" w:hAnsi="Times New Roman" w:cs="Times New Roman"/>
                <w:b/>
                <w:i w:val="0"/>
                <w:sz w:val="25"/>
                <w:szCs w:val="25"/>
              </w:rPr>
            </w:pPr>
            <w:r w:rsidRPr="00445446">
              <w:rPr>
                <w:rFonts w:ascii="Times New Roman" w:hAnsi="Times New Roman" w:cs="Times New Roman"/>
                <w:b/>
                <w:i w:val="0"/>
                <w:sz w:val="25"/>
                <w:szCs w:val="25"/>
              </w:rPr>
              <w:t>DC21</w:t>
            </w:r>
          </w:p>
        </w:tc>
        <w:tc>
          <w:tcPr>
            <w:tcW w:w="8636" w:type="dxa"/>
            <w:gridSpan w:val="2"/>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i/>
                <w:sz w:val="25"/>
                <w:szCs w:val="25"/>
              </w:rPr>
              <w:t xml:space="preserve">Я обучаю, как безопасно и ответственно использовать цифровые технологии. </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Это невозможно в моей профессиональной деятельности</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сообщаю учащимся, что они должны быть осторожны с публикацией и передачей личной информации в интернете</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объясняю основные правила безопасного и ответственного поведения в онлайн-среде</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Мы обсуждаем и договариваемся придерживаться правил ответственного поведения в интернете</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Мои учащиеся всегда успешно применяют правила и нормы безопасного и ответственного поведения в онлайн-среде</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val="restart"/>
          </w:tcPr>
          <w:p w:rsidR="00151A91" w:rsidRPr="00445446" w:rsidRDefault="00151A91" w:rsidP="0079243E">
            <w:pPr>
              <w:tabs>
                <w:tab w:val="left" w:pos="993"/>
              </w:tabs>
              <w:jc w:val="center"/>
              <w:rPr>
                <w:rFonts w:ascii="Times New Roman" w:hAnsi="Times New Roman" w:cs="Times New Roman"/>
                <w:b/>
                <w:i w:val="0"/>
                <w:sz w:val="25"/>
                <w:szCs w:val="25"/>
              </w:rPr>
            </w:pPr>
            <w:r w:rsidRPr="00445446">
              <w:rPr>
                <w:rFonts w:ascii="Times New Roman" w:hAnsi="Times New Roman" w:cs="Times New Roman"/>
                <w:b/>
                <w:i w:val="0"/>
                <w:sz w:val="25"/>
                <w:szCs w:val="25"/>
              </w:rPr>
              <w:t>DC22</w:t>
            </w:r>
          </w:p>
        </w:tc>
        <w:tc>
          <w:tcPr>
            <w:tcW w:w="8636" w:type="dxa"/>
            <w:gridSpan w:val="2"/>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i/>
                <w:sz w:val="25"/>
                <w:szCs w:val="25"/>
              </w:rPr>
              <w:t>Я призываю учащихся творчески использовать цифровые технологии для решения учебных задач.</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1</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Это невозможно в моей профессиональной деятельности</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2</w:t>
            </w:r>
          </w:p>
        </w:tc>
        <w:tc>
          <w:tcPr>
            <w:tcW w:w="8183" w:type="dxa"/>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У меня редко появляется возможность развивать у учащихся навыки решения проблем с помощью цифровых технологий</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3</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Иногда, когда возникает такая возможность</w:t>
            </w:r>
          </w:p>
        </w:tc>
      </w:tr>
      <w:tr w:rsidR="00151A91" w:rsidRPr="00445446" w:rsidTr="0023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4</w:t>
            </w:r>
          </w:p>
        </w:tc>
        <w:tc>
          <w:tcPr>
            <w:tcW w:w="8183" w:type="dxa"/>
          </w:tcPr>
          <w:p w:rsidR="00151A91" w:rsidRPr="00445446" w:rsidRDefault="00151A91" w:rsidP="0079243E">
            <w:pPr>
              <w:tabs>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Мы часто экспериментируем, как можно решать учебные задачи и проблемы с помощью цифровых технологий</w:t>
            </w:r>
          </w:p>
        </w:tc>
      </w:tr>
      <w:tr w:rsidR="00151A91" w:rsidRPr="00445446" w:rsidTr="00232544">
        <w:tc>
          <w:tcPr>
            <w:cnfStyle w:val="001000000000" w:firstRow="0" w:lastRow="0" w:firstColumn="1" w:lastColumn="0" w:oddVBand="0" w:evenVBand="0" w:oddHBand="0" w:evenHBand="0" w:firstRowFirstColumn="0" w:firstRowLastColumn="0" w:lastRowFirstColumn="0" w:lastRowLastColumn="0"/>
            <w:tcW w:w="828" w:type="dxa"/>
            <w:vMerge/>
          </w:tcPr>
          <w:p w:rsidR="00151A91" w:rsidRPr="00445446" w:rsidRDefault="00151A91" w:rsidP="0079243E">
            <w:pPr>
              <w:tabs>
                <w:tab w:val="left" w:pos="993"/>
              </w:tabs>
              <w:jc w:val="center"/>
              <w:rPr>
                <w:rFonts w:ascii="Times New Roman" w:hAnsi="Times New Roman" w:cs="Times New Roman"/>
                <w:b/>
                <w:i w:val="0"/>
                <w:sz w:val="25"/>
                <w:szCs w:val="25"/>
              </w:rPr>
            </w:pPr>
          </w:p>
        </w:tc>
        <w:tc>
          <w:tcPr>
            <w:tcW w:w="453" w:type="dxa"/>
          </w:tcPr>
          <w:p w:rsidR="00151A91" w:rsidRPr="00445446" w:rsidRDefault="00151A91" w:rsidP="0079243E">
            <w:pPr>
              <w:tabs>
                <w:tab w:val="left" w:pos="993"/>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5</w:t>
            </w:r>
          </w:p>
        </w:tc>
        <w:tc>
          <w:tcPr>
            <w:tcW w:w="8183" w:type="dxa"/>
          </w:tcPr>
          <w:p w:rsidR="00151A91" w:rsidRPr="00445446" w:rsidRDefault="00151A91" w:rsidP="0079243E">
            <w:pPr>
              <w:tabs>
                <w:tab w:val="left" w:pos="993"/>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sidRPr="00445446">
              <w:rPr>
                <w:rFonts w:ascii="Times New Roman" w:hAnsi="Times New Roman" w:cs="Times New Roman"/>
                <w:sz w:val="25"/>
                <w:szCs w:val="25"/>
              </w:rPr>
              <w:t>Я регулярно встраиваю в учебный процесс примеры творческого решения проблем с помощью цифровых технологий</w:t>
            </w:r>
          </w:p>
        </w:tc>
      </w:tr>
    </w:tbl>
    <w:p w:rsidR="00242076" w:rsidRPr="0079243E" w:rsidRDefault="00151A91"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b/>
          <w:sz w:val="30"/>
          <w:szCs w:val="30"/>
        </w:rPr>
        <w:lastRenderedPageBreak/>
        <w:t>Расчет</w:t>
      </w:r>
      <w:r w:rsidR="00242076" w:rsidRPr="0079243E">
        <w:rPr>
          <w:rFonts w:ascii="Times New Roman" w:hAnsi="Times New Roman" w:cs="Times New Roman"/>
          <w:b/>
          <w:sz w:val="30"/>
          <w:szCs w:val="30"/>
        </w:rPr>
        <w:t xml:space="preserve"> индекса ИКТ-компетентности</w:t>
      </w:r>
    </w:p>
    <w:p w:rsidR="00FC4025" w:rsidRPr="0079243E" w:rsidRDefault="00242076"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22 компетенции, сгруппированные в шесть блоков, соотносятся с шестью уровнями опыта: Новичок, Исследователь, Интегратор, Эксперт, Лидер и Новатор. Распределение по группам происходит на основе баллов, набранных в результате прохождения анкетирования. В каждой компетенции педагогу предлагалось выбрать один из пяти ответов, в наибольшей степени соответствующий ему лично. </w:t>
      </w:r>
    </w:p>
    <w:p w:rsidR="00B70AB6" w:rsidRPr="0079243E" w:rsidRDefault="00B70AB6" w:rsidP="0079243E">
      <w:pPr>
        <w:tabs>
          <w:tab w:val="left" w:pos="993"/>
        </w:tabs>
        <w:spacing w:after="0" w:line="240" w:lineRule="auto"/>
        <w:ind w:firstLine="709"/>
        <w:jc w:val="both"/>
        <w:rPr>
          <w:rFonts w:ascii="Times New Roman" w:hAnsi="Times New Roman" w:cs="Times New Roman"/>
          <w:sz w:val="30"/>
          <w:szCs w:val="30"/>
        </w:rPr>
      </w:pPr>
    </w:p>
    <w:tbl>
      <w:tblPr>
        <w:tblStyle w:val="a6"/>
        <w:tblW w:w="0" w:type="auto"/>
        <w:tblInd w:w="1384" w:type="dxa"/>
        <w:tblLook w:val="04A0" w:firstRow="1" w:lastRow="0" w:firstColumn="1" w:lastColumn="0" w:noHBand="0" w:noVBand="1"/>
      </w:tblPr>
      <w:tblGrid>
        <w:gridCol w:w="3260"/>
        <w:gridCol w:w="3261"/>
      </w:tblGrid>
      <w:tr w:rsidR="00151A91" w:rsidRPr="0079243E" w:rsidTr="00151A91">
        <w:tc>
          <w:tcPr>
            <w:tcW w:w="3260" w:type="dxa"/>
          </w:tcPr>
          <w:p w:rsidR="00151A91" w:rsidRPr="00445446" w:rsidRDefault="00151A91" w:rsidP="0079243E">
            <w:pPr>
              <w:tabs>
                <w:tab w:val="left" w:pos="993"/>
              </w:tabs>
              <w:jc w:val="center"/>
              <w:rPr>
                <w:rFonts w:ascii="Times New Roman" w:hAnsi="Times New Roman" w:cs="Times New Roman"/>
                <w:sz w:val="25"/>
                <w:szCs w:val="25"/>
              </w:rPr>
            </w:pPr>
            <w:r w:rsidRPr="00445446">
              <w:rPr>
                <w:rFonts w:ascii="Times New Roman" w:hAnsi="Times New Roman" w:cs="Times New Roman"/>
                <w:sz w:val="25"/>
                <w:szCs w:val="25"/>
              </w:rPr>
              <w:t>Номер ответа</w:t>
            </w:r>
          </w:p>
        </w:tc>
        <w:tc>
          <w:tcPr>
            <w:tcW w:w="3261" w:type="dxa"/>
          </w:tcPr>
          <w:p w:rsidR="00151A91" w:rsidRPr="00445446" w:rsidRDefault="00151A91" w:rsidP="0079243E">
            <w:pPr>
              <w:tabs>
                <w:tab w:val="left" w:pos="993"/>
              </w:tabs>
              <w:jc w:val="center"/>
              <w:rPr>
                <w:rFonts w:ascii="Times New Roman" w:hAnsi="Times New Roman" w:cs="Times New Roman"/>
                <w:sz w:val="25"/>
                <w:szCs w:val="25"/>
              </w:rPr>
            </w:pPr>
            <w:r w:rsidRPr="00445446">
              <w:rPr>
                <w:rFonts w:ascii="Times New Roman" w:hAnsi="Times New Roman" w:cs="Times New Roman"/>
                <w:sz w:val="25"/>
                <w:szCs w:val="25"/>
              </w:rPr>
              <w:t>Балл</w:t>
            </w:r>
          </w:p>
        </w:tc>
      </w:tr>
      <w:tr w:rsidR="00151A91" w:rsidRPr="0079243E" w:rsidTr="00151A91">
        <w:tc>
          <w:tcPr>
            <w:tcW w:w="3260" w:type="dxa"/>
          </w:tcPr>
          <w:p w:rsidR="00151A91" w:rsidRPr="00445446" w:rsidRDefault="00151A91" w:rsidP="0079243E">
            <w:pPr>
              <w:tabs>
                <w:tab w:val="left" w:pos="993"/>
              </w:tabs>
              <w:jc w:val="center"/>
              <w:rPr>
                <w:rFonts w:ascii="Times New Roman" w:hAnsi="Times New Roman" w:cs="Times New Roman"/>
                <w:sz w:val="25"/>
                <w:szCs w:val="25"/>
              </w:rPr>
            </w:pPr>
            <w:r w:rsidRPr="00445446">
              <w:rPr>
                <w:rFonts w:ascii="Times New Roman" w:hAnsi="Times New Roman" w:cs="Times New Roman"/>
                <w:sz w:val="25"/>
                <w:szCs w:val="25"/>
              </w:rPr>
              <w:t>1</w:t>
            </w:r>
          </w:p>
        </w:tc>
        <w:tc>
          <w:tcPr>
            <w:tcW w:w="3261" w:type="dxa"/>
          </w:tcPr>
          <w:p w:rsidR="00151A91" w:rsidRPr="00445446" w:rsidRDefault="00151A91" w:rsidP="0079243E">
            <w:pPr>
              <w:tabs>
                <w:tab w:val="left" w:pos="993"/>
              </w:tabs>
              <w:jc w:val="center"/>
              <w:rPr>
                <w:rFonts w:ascii="Times New Roman" w:hAnsi="Times New Roman" w:cs="Times New Roman"/>
                <w:sz w:val="25"/>
                <w:szCs w:val="25"/>
              </w:rPr>
            </w:pPr>
            <w:r w:rsidRPr="00445446">
              <w:rPr>
                <w:rFonts w:ascii="Times New Roman" w:hAnsi="Times New Roman" w:cs="Times New Roman"/>
                <w:sz w:val="25"/>
                <w:szCs w:val="25"/>
              </w:rPr>
              <w:t>0</w:t>
            </w:r>
          </w:p>
        </w:tc>
      </w:tr>
      <w:tr w:rsidR="00151A91" w:rsidRPr="0079243E" w:rsidTr="00151A91">
        <w:tc>
          <w:tcPr>
            <w:tcW w:w="3260" w:type="dxa"/>
          </w:tcPr>
          <w:p w:rsidR="00151A91" w:rsidRPr="00445446" w:rsidRDefault="00151A91" w:rsidP="0079243E">
            <w:pPr>
              <w:tabs>
                <w:tab w:val="left" w:pos="993"/>
              </w:tabs>
              <w:jc w:val="center"/>
              <w:rPr>
                <w:rFonts w:ascii="Times New Roman" w:hAnsi="Times New Roman" w:cs="Times New Roman"/>
                <w:sz w:val="25"/>
                <w:szCs w:val="25"/>
              </w:rPr>
            </w:pPr>
            <w:r w:rsidRPr="00445446">
              <w:rPr>
                <w:rFonts w:ascii="Times New Roman" w:hAnsi="Times New Roman" w:cs="Times New Roman"/>
                <w:sz w:val="25"/>
                <w:szCs w:val="25"/>
              </w:rPr>
              <w:t>2</w:t>
            </w:r>
          </w:p>
        </w:tc>
        <w:tc>
          <w:tcPr>
            <w:tcW w:w="3261" w:type="dxa"/>
          </w:tcPr>
          <w:p w:rsidR="00151A91" w:rsidRPr="00445446" w:rsidRDefault="00151A91" w:rsidP="0079243E">
            <w:pPr>
              <w:tabs>
                <w:tab w:val="left" w:pos="993"/>
              </w:tabs>
              <w:jc w:val="center"/>
              <w:rPr>
                <w:rFonts w:ascii="Times New Roman" w:hAnsi="Times New Roman" w:cs="Times New Roman"/>
                <w:sz w:val="25"/>
                <w:szCs w:val="25"/>
              </w:rPr>
            </w:pPr>
            <w:r w:rsidRPr="00445446">
              <w:rPr>
                <w:rFonts w:ascii="Times New Roman" w:hAnsi="Times New Roman" w:cs="Times New Roman"/>
                <w:sz w:val="25"/>
                <w:szCs w:val="25"/>
              </w:rPr>
              <w:t>1</w:t>
            </w:r>
          </w:p>
        </w:tc>
      </w:tr>
      <w:tr w:rsidR="00151A91" w:rsidRPr="0079243E" w:rsidTr="00151A91">
        <w:tc>
          <w:tcPr>
            <w:tcW w:w="3260" w:type="dxa"/>
          </w:tcPr>
          <w:p w:rsidR="00151A91" w:rsidRPr="00445446" w:rsidRDefault="00151A91" w:rsidP="0079243E">
            <w:pPr>
              <w:tabs>
                <w:tab w:val="left" w:pos="993"/>
              </w:tabs>
              <w:jc w:val="center"/>
              <w:rPr>
                <w:rFonts w:ascii="Times New Roman" w:hAnsi="Times New Roman" w:cs="Times New Roman"/>
                <w:sz w:val="25"/>
                <w:szCs w:val="25"/>
              </w:rPr>
            </w:pPr>
            <w:r w:rsidRPr="00445446">
              <w:rPr>
                <w:rFonts w:ascii="Times New Roman" w:hAnsi="Times New Roman" w:cs="Times New Roman"/>
                <w:sz w:val="25"/>
                <w:szCs w:val="25"/>
              </w:rPr>
              <w:t>3</w:t>
            </w:r>
          </w:p>
        </w:tc>
        <w:tc>
          <w:tcPr>
            <w:tcW w:w="3261" w:type="dxa"/>
          </w:tcPr>
          <w:p w:rsidR="00151A91" w:rsidRPr="00445446" w:rsidRDefault="00151A91" w:rsidP="0079243E">
            <w:pPr>
              <w:tabs>
                <w:tab w:val="left" w:pos="993"/>
              </w:tabs>
              <w:jc w:val="center"/>
              <w:rPr>
                <w:rFonts w:ascii="Times New Roman" w:hAnsi="Times New Roman" w:cs="Times New Roman"/>
                <w:sz w:val="25"/>
                <w:szCs w:val="25"/>
              </w:rPr>
            </w:pPr>
            <w:r w:rsidRPr="00445446">
              <w:rPr>
                <w:rFonts w:ascii="Times New Roman" w:hAnsi="Times New Roman" w:cs="Times New Roman"/>
                <w:sz w:val="25"/>
                <w:szCs w:val="25"/>
              </w:rPr>
              <w:t>2</w:t>
            </w:r>
          </w:p>
        </w:tc>
      </w:tr>
      <w:tr w:rsidR="00151A91" w:rsidRPr="0079243E" w:rsidTr="00151A91">
        <w:tc>
          <w:tcPr>
            <w:tcW w:w="3260" w:type="dxa"/>
          </w:tcPr>
          <w:p w:rsidR="00151A91" w:rsidRPr="00445446" w:rsidRDefault="00151A91" w:rsidP="0079243E">
            <w:pPr>
              <w:tabs>
                <w:tab w:val="left" w:pos="993"/>
              </w:tabs>
              <w:jc w:val="center"/>
              <w:rPr>
                <w:rFonts w:ascii="Times New Roman" w:hAnsi="Times New Roman" w:cs="Times New Roman"/>
                <w:sz w:val="25"/>
                <w:szCs w:val="25"/>
              </w:rPr>
            </w:pPr>
            <w:r w:rsidRPr="00445446">
              <w:rPr>
                <w:rFonts w:ascii="Times New Roman" w:hAnsi="Times New Roman" w:cs="Times New Roman"/>
                <w:sz w:val="25"/>
                <w:szCs w:val="25"/>
              </w:rPr>
              <w:t>4</w:t>
            </w:r>
          </w:p>
        </w:tc>
        <w:tc>
          <w:tcPr>
            <w:tcW w:w="3261" w:type="dxa"/>
          </w:tcPr>
          <w:p w:rsidR="00151A91" w:rsidRPr="00445446" w:rsidRDefault="00151A91" w:rsidP="0079243E">
            <w:pPr>
              <w:tabs>
                <w:tab w:val="left" w:pos="993"/>
              </w:tabs>
              <w:jc w:val="center"/>
              <w:rPr>
                <w:rFonts w:ascii="Times New Roman" w:hAnsi="Times New Roman" w:cs="Times New Roman"/>
                <w:sz w:val="25"/>
                <w:szCs w:val="25"/>
              </w:rPr>
            </w:pPr>
            <w:r w:rsidRPr="00445446">
              <w:rPr>
                <w:rFonts w:ascii="Times New Roman" w:hAnsi="Times New Roman" w:cs="Times New Roman"/>
                <w:sz w:val="25"/>
                <w:szCs w:val="25"/>
              </w:rPr>
              <w:t>3</w:t>
            </w:r>
          </w:p>
        </w:tc>
      </w:tr>
      <w:tr w:rsidR="00151A91" w:rsidRPr="0079243E" w:rsidTr="00151A91">
        <w:tc>
          <w:tcPr>
            <w:tcW w:w="3260" w:type="dxa"/>
          </w:tcPr>
          <w:p w:rsidR="00151A91" w:rsidRPr="00445446" w:rsidRDefault="00151A91" w:rsidP="0079243E">
            <w:pPr>
              <w:tabs>
                <w:tab w:val="left" w:pos="993"/>
              </w:tabs>
              <w:jc w:val="center"/>
              <w:rPr>
                <w:rFonts w:ascii="Times New Roman" w:hAnsi="Times New Roman" w:cs="Times New Roman"/>
                <w:sz w:val="25"/>
                <w:szCs w:val="25"/>
              </w:rPr>
            </w:pPr>
            <w:r w:rsidRPr="00445446">
              <w:rPr>
                <w:rFonts w:ascii="Times New Roman" w:hAnsi="Times New Roman" w:cs="Times New Roman"/>
                <w:sz w:val="25"/>
                <w:szCs w:val="25"/>
              </w:rPr>
              <w:t>5</w:t>
            </w:r>
          </w:p>
        </w:tc>
        <w:tc>
          <w:tcPr>
            <w:tcW w:w="3261" w:type="dxa"/>
          </w:tcPr>
          <w:p w:rsidR="00151A91" w:rsidRPr="00445446" w:rsidRDefault="00151A91" w:rsidP="0079243E">
            <w:pPr>
              <w:tabs>
                <w:tab w:val="left" w:pos="993"/>
              </w:tabs>
              <w:jc w:val="center"/>
              <w:rPr>
                <w:rFonts w:ascii="Times New Roman" w:hAnsi="Times New Roman" w:cs="Times New Roman"/>
                <w:sz w:val="25"/>
                <w:szCs w:val="25"/>
              </w:rPr>
            </w:pPr>
            <w:r w:rsidRPr="00445446">
              <w:rPr>
                <w:rFonts w:ascii="Times New Roman" w:hAnsi="Times New Roman" w:cs="Times New Roman"/>
                <w:sz w:val="25"/>
                <w:szCs w:val="25"/>
              </w:rPr>
              <w:t>4</w:t>
            </w:r>
          </w:p>
        </w:tc>
      </w:tr>
    </w:tbl>
    <w:p w:rsidR="00151A91" w:rsidRPr="0079243E" w:rsidRDefault="00151A91" w:rsidP="0079243E">
      <w:pPr>
        <w:tabs>
          <w:tab w:val="left" w:pos="993"/>
        </w:tabs>
        <w:spacing w:after="0" w:line="240" w:lineRule="auto"/>
        <w:ind w:firstLine="709"/>
        <w:jc w:val="both"/>
        <w:rPr>
          <w:rFonts w:ascii="Times New Roman" w:hAnsi="Times New Roman" w:cs="Times New Roman"/>
          <w:sz w:val="30"/>
          <w:szCs w:val="30"/>
        </w:rPr>
      </w:pPr>
    </w:p>
    <w:p w:rsidR="00242076" w:rsidRPr="0079243E" w:rsidRDefault="00242076"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По совокупности всех ответов на вопросы данного блока анкеты (22 вопроса) респондент может получить минимум 0 баллов, максимум 88 баллов. Исходя из суммы набранных баллов, каждый респондент был отнесен к одной из 6 групп. </w:t>
      </w:r>
    </w:p>
    <w:p w:rsidR="0052527B" w:rsidRPr="0079243E" w:rsidRDefault="00151A91"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b/>
          <w:sz w:val="30"/>
          <w:szCs w:val="30"/>
        </w:rPr>
        <w:t>0–19 группа A1 Новичок (Newcomer)</w:t>
      </w:r>
      <w:r w:rsidR="0052527B" w:rsidRPr="0079243E">
        <w:rPr>
          <w:rFonts w:ascii="Times New Roman" w:hAnsi="Times New Roman" w:cs="Times New Roman"/>
          <w:sz w:val="30"/>
          <w:szCs w:val="30"/>
        </w:rPr>
        <w:t xml:space="preserve">: </w:t>
      </w:r>
      <w:r w:rsidRPr="0079243E">
        <w:rPr>
          <w:rFonts w:ascii="Times New Roman" w:hAnsi="Times New Roman" w:cs="Times New Roman"/>
          <w:sz w:val="30"/>
          <w:szCs w:val="30"/>
        </w:rPr>
        <w:t xml:space="preserve">педагогу необходимо развивать навыки использования цифровых технологий в образовательном процессе. Необходимо улучшить учебный процесс, следовать улучшениям в новом семестре/новой четверти и постепенно повышать компетентность в сфере применения цифровых технологий. </w:t>
      </w:r>
    </w:p>
    <w:p w:rsidR="0052527B" w:rsidRPr="0079243E" w:rsidRDefault="0052527B"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b/>
          <w:sz w:val="30"/>
          <w:szCs w:val="30"/>
        </w:rPr>
        <w:t xml:space="preserve">20–33 группа A2 Исследователь (Explorer): </w:t>
      </w:r>
      <w:r w:rsidR="00151A91" w:rsidRPr="0079243E">
        <w:rPr>
          <w:rFonts w:ascii="Times New Roman" w:hAnsi="Times New Roman" w:cs="Times New Roman"/>
          <w:sz w:val="30"/>
          <w:szCs w:val="30"/>
        </w:rPr>
        <w:t xml:space="preserve">педагог осознаёт, что цифровые технологии обладают высоким потенциалом, и хотел бы изучать их с целью применения в своей педагогической практике. Начал время от времени пользоваться цифровыми технологиями на своих занятиях. </w:t>
      </w:r>
    </w:p>
    <w:p w:rsidR="0052527B" w:rsidRPr="0079243E" w:rsidRDefault="0052527B"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b/>
          <w:sz w:val="30"/>
          <w:szCs w:val="30"/>
        </w:rPr>
        <w:t xml:space="preserve">34–49 группа B1 Интегратор (Integrator): </w:t>
      </w:r>
      <w:r w:rsidR="00151A91" w:rsidRPr="0079243E">
        <w:rPr>
          <w:rFonts w:ascii="Times New Roman" w:hAnsi="Times New Roman" w:cs="Times New Roman"/>
          <w:sz w:val="30"/>
          <w:szCs w:val="30"/>
        </w:rPr>
        <w:t xml:space="preserve">педагог экспериментирует с цифровыми технологиями в разных контекстах и с разными целями, интегрируя их в свою преподавательскую практику. Использует их творчески, стремясь совершенствовать свои профессиональные навыки и расширять области применения цифровых технологий. </w:t>
      </w:r>
    </w:p>
    <w:p w:rsidR="0052527B" w:rsidRPr="0079243E" w:rsidRDefault="0052527B"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b/>
          <w:sz w:val="30"/>
          <w:szCs w:val="30"/>
        </w:rPr>
        <w:t>50–65 группа B2 Эксперт (Expert)</w:t>
      </w:r>
      <w:r w:rsidRPr="0079243E">
        <w:rPr>
          <w:rFonts w:ascii="Times New Roman" w:hAnsi="Times New Roman" w:cs="Times New Roman"/>
          <w:sz w:val="30"/>
          <w:szCs w:val="30"/>
        </w:rPr>
        <w:t xml:space="preserve">: </w:t>
      </w:r>
      <w:r w:rsidR="00151A91" w:rsidRPr="0079243E">
        <w:rPr>
          <w:rFonts w:ascii="Times New Roman" w:hAnsi="Times New Roman" w:cs="Times New Roman"/>
          <w:sz w:val="30"/>
          <w:szCs w:val="30"/>
        </w:rPr>
        <w:t xml:space="preserve">педагог уверенно, творчески и критически использует целый ряд цифровых технологий в своей профессиональной деятельности. Целенаправленно отбирает цифровые технологии и материалы для конкретных ситуаций и пытается разобраться с достоинствами и недостатками разных цифровых стратегий. Он полон любопытства, открыт новым идеям и понимает, что есть ещё много не опробованных им цифровых технологий, которые он </w:t>
      </w:r>
      <w:r w:rsidR="00151A91" w:rsidRPr="0079243E">
        <w:rPr>
          <w:rFonts w:ascii="Times New Roman" w:hAnsi="Times New Roman" w:cs="Times New Roman"/>
          <w:sz w:val="30"/>
          <w:szCs w:val="30"/>
        </w:rPr>
        <w:lastRenderedPageBreak/>
        <w:t xml:space="preserve">мог бы применить в своей педагогической практике. Экспериментируя, он пополняет, структурирует и совершенствует свой арсенал стратегий. </w:t>
      </w:r>
    </w:p>
    <w:p w:rsidR="0052527B" w:rsidRPr="0079243E" w:rsidRDefault="0052527B"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b/>
          <w:sz w:val="30"/>
          <w:szCs w:val="30"/>
        </w:rPr>
        <w:t xml:space="preserve">66–80 группа C1 Лидер (Leader): </w:t>
      </w:r>
      <w:r w:rsidR="00151A91" w:rsidRPr="0079243E">
        <w:rPr>
          <w:rFonts w:ascii="Times New Roman" w:hAnsi="Times New Roman" w:cs="Times New Roman"/>
          <w:sz w:val="30"/>
          <w:szCs w:val="30"/>
        </w:rPr>
        <w:t xml:space="preserve">педагог сформировал последовательный и комплексный подход в применении цифровых технологий в педагогической практике. Он владеет целым набором цифровых стратегий и знает, как выбрать наиболее подходящую из них для той или иной ситуации. Педагог постоянно размышляет и развивает свои практические навыки. Он всегда в курсе новшеств, поскольку регулярно обменивается опытом с экспертами и всегда готов помочь коллегам — научить их пользоваться цифровыми технологиями в учебном процессе и объяснить, какую пользу могут принести цифровые стратегии в образовании. </w:t>
      </w:r>
    </w:p>
    <w:p w:rsidR="003222E2" w:rsidRPr="0079243E" w:rsidRDefault="0052527B" w:rsidP="0079243E">
      <w:pPr>
        <w:tabs>
          <w:tab w:val="left" w:pos="993"/>
        </w:tabs>
        <w:spacing w:after="0" w:line="240" w:lineRule="auto"/>
        <w:ind w:firstLine="709"/>
        <w:jc w:val="both"/>
        <w:rPr>
          <w:rFonts w:ascii="Times New Roman" w:hAnsi="Times New Roman" w:cs="Times New Roman"/>
          <w:sz w:val="30"/>
          <w:szCs w:val="30"/>
        </w:rPr>
      </w:pPr>
      <w:r w:rsidRPr="0079243E">
        <w:rPr>
          <w:rFonts w:ascii="Times New Roman" w:hAnsi="Times New Roman" w:cs="Times New Roman"/>
          <w:b/>
          <w:sz w:val="30"/>
          <w:szCs w:val="30"/>
        </w:rPr>
        <w:t xml:space="preserve">81–88 группа C2 Новатор (Pioneer): </w:t>
      </w:r>
      <w:r w:rsidR="00151A91" w:rsidRPr="0079243E">
        <w:rPr>
          <w:rFonts w:ascii="Times New Roman" w:hAnsi="Times New Roman" w:cs="Times New Roman"/>
          <w:sz w:val="30"/>
          <w:szCs w:val="30"/>
        </w:rPr>
        <w:t>педагог ставит под сомнение адекватность современной практики преподавания — как с применением инновационных решений, так и традиционными методами. Он размышляет об ограничениях и недостатках современного образовательного процесса и стремится улучшить его. Педагог-новатор экспериментирует с высоко инновационными и сложными цифровыми технологиями и/или разрабатывает новые педагогические подходы. Также является проводником инноваций и</w:t>
      </w:r>
      <w:r w:rsidR="0034064D" w:rsidRPr="0079243E">
        <w:rPr>
          <w:rFonts w:ascii="Times New Roman" w:hAnsi="Times New Roman" w:cs="Times New Roman"/>
          <w:sz w:val="30"/>
          <w:szCs w:val="30"/>
        </w:rPr>
        <w:t xml:space="preserve"> примером для других педагогов.</w:t>
      </w:r>
    </w:p>
    <w:p w:rsidR="001D415F" w:rsidRPr="0079243E" w:rsidRDefault="001D415F" w:rsidP="0079243E">
      <w:pPr>
        <w:spacing w:line="240" w:lineRule="auto"/>
        <w:rPr>
          <w:rFonts w:ascii="Times New Roman" w:eastAsia="Calibri" w:hAnsi="Times New Roman" w:cs="Times New Roman"/>
          <w:b/>
          <w:color w:val="000000"/>
          <w:sz w:val="30"/>
          <w:szCs w:val="30"/>
        </w:rPr>
      </w:pPr>
      <w:r w:rsidRPr="0079243E">
        <w:rPr>
          <w:rFonts w:ascii="Times New Roman" w:eastAsia="Calibri" w:hAnsi="Times New Roman" w:cs="Times New Roman"/>
          <w:b/>
          <w:color w:val="000000"/>
          <w:sz w:val="30"/>
          <w:szCs w:val="30"/>
        </w:rPr>
        <w:br w:type="page"/>
      </w:r>
    </w:p>
    <w:p w:rsidR="002452CC" w:rsidRPr="0079243E" w:rsidRDefault="001D415F" w:rsidP="0079243E">
      <w:pPr>
        <w:spacing w:after="0" w:line="240" w:lineRule="auto"/>
        <w:jc w:val="center"/>
        <w:rPr>
          <w:rFonts w:ascii="Times New Roman" w:eastAsia="Calibri" w:hAnsi="Times New Roman" w:cs="Times New Roman"/>
          <w:b/>
          <w:color w:val="000000"/>
          <w:sz w:val="30"/>
          <w:szCs w:val="30"/>
        </w:rPr>
      </w:pPr>
      <w:r w:rsidRPr="0079243E">
        <w:rPr>
          <w:rFonts w:ascii="Times New Roman" w:eastAsia="Calibri" w:hAnsi="Times New Roman" w:cs="Times New Roman"/>
          <w:b/>
          <w:color w:val="000000"/>
          <w:sz w:val="30"/>
          <w:szCs w:val="30"/>
        </w:rPr>
        <w:lastRenderedPageBreak/>
        <w:t>Библиографический список:</w:t>
      </w:r>
    </w:p>
    <w:p w:rsidR="009B086A" w:rsidRPr="0079243E" w:rsidRDefault="009B086A" w:rsidP="0079243E">
      <w:pPr>
        <w:pStyle w:val="a4"/>
        <w:numPr>
          <w:ilvl w:val="0"/>
          <w:numId w:val="54"/>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Андрюхина, Л.М. Цифровая образовательная среда: персонализация или деперсонализация обучения // В сб.: Инновация в профессиональном и профессионально-педагогическом образовании: материалы 25-ой Междунар. науч.-практ. конф. – Екатеринбург, 2020. – С.193-198. </w:t>
      </w:r>
    </w:p>
    <w:p w:rsidR="00357434" w:rsidRPr="00453C25" w:rsidRDefault="00357434" w:rsidP="0079243E">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Асмолов, А.Г. По ту сторону сознания. Методоло</w:t>
      </w:r>
      <w:r w:rsidRPr="0079243E">
        <w:rPr>
          <w:rFonts w:ascii="Times New Roman" w:hAnsi="Times New Roman" w:cs="Times New Roman"/>
          <w:sz w:val="30"/>
          <w:szCs w:val="30"/>
        </w:rPr>
        <w:softHyphen/>
        <w:t>гические проблемы неклассической психологии / А.Г. Асмолов.– М. : «Смысл», 2002. – 480 с</w:t>
      </w:r>
      <w:r w:rsidRPr="0079243E">
        <w:rPr>
          <w:rFonts w:ascii="Times New Roman" w:hAnsi="Times New Roman" w:cs="Times New Roman"/>
          <w:bCs/>
          <w:sz w:val="30"/>
          <w:szCs w:val="30"/>
        </w:rPr>
        <w:t>.</w:t>
      </w:r>
    </w:p>
    <w:p w:rsidR="00453C25" w:rsidRDefault="00232544" w:rsidP="00453C25">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Pr>
          <w:rFonts w:ascii="Times New Roman" w:hAnsi="Times New Roman" w:cs="Times New Roman"/>
          <w:sz w:val="30"/>
          <w:szCs w:val="30"/>
        </w:rPr>
        <w:t>Байбородова, Л.</w:t>
      </w:r>
      <w:r w:rsidR="00453C25" w:rsidRPr="00453C25">
        <w:rPr>
          <w:rFonts w:ascii="Times New Roman" w:hAnsi="Times New Roman" w:cs="Times New Roman"/>
          <w:sz w:val="30"/>
          <w:szCs w:val="30"/>
        </w:rPr>
        <w:t>В. Педагогические технологии для совреме</w:t>
      </w:r>
      <w:r>
        <w:rPr>
          <w:rFonts w:ascii="Times New Roman" w:hAnsi="Times New Roman" w:cs="Times New Roman"/>
          <w:sz w:val="30"/>
          <w:szCs w:val="30"/>
        </w:rPr>
        <w:t>нного поколения школьников / Л.В. Байбородова, Н.</w:t>
      </w:r>
      <w:r w:rsidR="00453C25" w:rsidRPr="00453C25">
        <w:rPr>
          <w:rFonts w:ascii="Times New Roman" w:hAnsi="Times New Roman" w:cs="Times New Roman"/>
          <w:sz w:val="30"/>
          <w:szCs w:val="30"/>
        </w:rPr>
        <w:t xml:space="preserve">В. Тамарская // Ярославский педагогический вестник. – 2020. – № 3 (114). – С. 8-16. </w:t>
      </w:r>
    </w:p>
    <w:p w:rsidR="00453C25" w:rsidRPr="00453C25" w:rsidRDefault="00232544" w:rsidP="0079243E">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Pr>
          <w:rFonts w:ascii="Times New Roman" w:hAnsi="Times New Roman" w:cs="Times New Roman"/>
          <w:sz w:val="30"/>
          <w:szCs w:val="30"/>
        </w:rPr>
        <w:t>Байбородова, Л.</w:t>
      </w:r>
      <w:r w:rsidR="00453C25" w:rsidRPr="00453C25">
        <w:rPr>
          <w:rFonts w:ascii="Times New Roman" w:hAnsi="Times New Roman" w:cs="Times New Roman"/>
          <w:sz w:val="30"/>
          <w:szCs w:val="30"/>
        </w:rPr>
        <w:t>В. Трансформация дидактических принципов в условиях цифровизации образования / Л.</w:t>
      </w:r>
      <w:r>
        <w:rPr>
          <w:rFonts w:ascii="Times New Roman" w:hAnsi="Times New Roman" w:cs="Times New Roman"/>
          <w:sz w:val="30"/>
          <w:szCs w:val="30"/>
        </w:rPr>
        <w:t>В. Байбородова, Н.</w:t>
      </w:r>
      <w:r w:rsidR="00453C25" w:rsidRPr="00453C25">
        <w:rPr>
          <w:rFonts w:ascii="Times New Roman" w:hAnsi="Times New Roman" w:cs="Times New Roman"/>
          <w:sz w:val="30"/>
          <w:szCs w:val="30"/>
        </w:rPr>
        <w:t xml:space="preserve">В. Тамарская // Педагогика. – 2020. – № 7. – С. 22–30. </w:t>
      </w:r>
    </w:p>
    <w:p w:rsidR="001A0D37" w:rsidRPr="0079243E" w:rsidRDefault="001A0D37" w:rsidP="0079243E">
      <w:pPr>
        <w:pStyle w:val="a4"/>
        <w:numPr>
          <w:ilvl w:val="0"/>
          <w:numId w:val="54"/>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Блинов, В.И. Проект дидактической концепции цифрового профессионального образования и обучения / В.И. Блинов, М.В. Дулинов, Е.Ю. Есенина, И.С. Сергеев. – Москва: Издательство «Перо», 2019. – 72 с.</w:t>
      </w:r>
    </w:p>
    <w:p w:rsidR="001A0D37" w:rsidRPr="0079243E" w:rsidRDefault="001A0D37" w:rsidP="0079243E">
      <w:pPr>
        <w:pStyle w:val="a4"/>
        <w:numPr>
          <w:ilvl w:val="0"/>
          <w:numId w:val="54"/>
        </w:numPr>
        <w:tabs>
          <w:tab w:val="left" w:pos="993"/>
        </w:tabs>
        <w:spacing w:after="0" w:line="240" w:lineRule="auto"/>
        <w:ind w:left="0" w:firstLine="709"/>
        <w:jc w:val="both"/>
        <w:rPr>
          <w:rFonts w:ascii="Times New Roman" w:hAnsi="Times New Roman" w:cs="Times New Roman"/>
          <w:sz w:val="30"/>
          <w:szCs w:val="30"/>
          <w:lang w:val="en-US"/>
        </w:rPr>
      </w:pPr>
      <w:r w:rsidRPr="0079243E">
        <w:rPr>
          <w:rFonts w:ascii="Times New Roman" w:hAnsi="Times New Roman" w:cs="Times New Roman"/>
          <w:sz w:val="30"/>
          <w:szCs w:val="30"/>
        </w:rPr>
        <w:t xml:space="preserve">Блинов, В.И. Цифровая дидактика / </w:t>
      </w:r>
      <w:r w:rsidRPr="0079243E">
        <w:rPr>
          <w:rFonts w:ascii="Times New Roman" w:hAnsi="Times New Roman" w:cs="Times New Roman"/>
          <w:sz w:val="30"/>
          <w:szCs w:val="30"/>
          <w:lang w:val="en-US"/>
        </w:rPr>
        <w:t>DigitalDidactics</w:t>
      </w:r>
      <w:r w:rsidRPr="0079243E">
        <w:rPr>
          <w:rFonts w:ascii="Times New Roman" w:hAnsi="Times New Roman" w:cs="Times New Roman"/>
          <w:sz w:val="30"/>
          <w:szCs w:val="30"/>
        </w:rPr>
        <w:t xml:space="preserve">. – РАНХиГС: Казань, 2020. </w:t>
      </w:r>
      <w:r w:rsidR="009B086A" w:rsidRPr="0079243E">
        <w:rPr>
          <w:rFonts w:ascii="Times New Roman" w:hAnsi="Times New Roman" w:cs="Times New Roman"/>
          <w:sz w:val="30"/>
          <w:szCs w:val="30"/>
          <w:lang w:val="en-US"/>
        </w:rPr>
        <w:t xml:space="preserve">URL: </w:t>
      </w:r>
      <w:hyperlink r:id="rId36" w:history="1">
        <w:r w:rsidR="009B086A" w:rsidRPr="0079243E">
          <w:rPr>
            <w:rStyle w:val="a5"/>
            <w:rFonts w:ascii="Times New Roman" w:hAnsi="Times New Roman" w:cs="Times New Roman"/>
            <w:color w:val="auto"/>
            <w:sz w:val="30"/>
            <w:szCs w:val="30"/>
            <w:u w:val="none"/>
            <w:lang w:val="en-US"/>
          </w:rPr>
          <w:t>https://teachers-skills.ru/storage/topic_files/JXCF38oSX7yeEB1Y8gXTOZtQI69MC6Q3j 87lOBgT.pdf</w:t>
        </w:r>
      </w:hyperlink>
    </w:p>
    <w:p w:rsidR="00357434" w:rsidRPr="0079243E" w:rsidRDefault="00357434" w:rsidP="0079243E">
      <w:pPr>
        <w:pStyle w:val="a4"/>
        <w:numPr>
          <w:ilvl w:val="0"/>
          <w:numId w:val="54"/>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Бордовская, Н.В. Педагогика</w:t>
      </w:r>
      <w:r w:rsidR="00232544">
        <w:rPr>
          <w:rFonts w:ascii="Times New Roman" w:hAnsi="Times New Roman" w:cs="Times New Roman"/>
          <w:spacing w:val="-4"/>
          <w:sz w:val="30"/>
          <w:szCs w:val="30"/>
        </w:rPr>
        <w:t>: учебное пособие / Н.В. Бордовская, А.</w:t>
      </w:r>
      <w:r w:rsidRPr="0079243E">
        <w:rPr>
          <w:rFonts w:ascii="Times New Roman" w:hAnsi="Times New Roman" w:cs="Times New Roman"/>
          <w:spacing w:val="-4"/>
          <w:sz w:val="30"/>
          <w:szCs w:val="30"/>
        </w:rPr>
        <w:t>А. Реан</w:t>
      </w:r>
      <w:r w:rsidRPr="0079243E">
        <w:rPr>
          <w:rFonts w:ascii="Times New Roman" w:hAnsi="Times New Roman" w:cs="Times New Roman"/>
          <w:sz w:val="30"/>
          <w:szCs w:val="30"/>
        </w:rPr>
        <w:t>. – СПб: Питер, 2006. – 304 с.</w:t>
      </w:r>
    </w:p>
    <w:p w:rsidR="00B33669" w:rsidRPr="0079243E" w:rsidRDefault="009B086A" w:rsidP="0079243E">
      <w:pPr>
        <w:pStyle w:val="a4"/>
        <w:numPr>
          <w:ilvl w:val="0"/>
          <w:numId w:val="54"/>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Гребенюк, Т.Б. Подготовка будущего педагога к цифровизации образования как педагогическая проблема // Науч.-метод. электрон. журнал «Калининградский вестник образования». – 2020. – № 2 (6). – С. 20-27. </w:t>
      </w:r>
      <w:r w:rsidRPr="0079243E">
        <w:rPr>
          <w:rFonts w:ascii="Times New Roman" w:hAnsi="Times New Roman" w:cs="Times New Roman"/>
          <w:sz w:val="30"/>
          <w:szCs w:val="30"/>
          <w:lang w:val="en-US"/>
        </w:rPr>
        <w:t>URL</w:t>
      </w:r>
      <w:r w:rsidRPr="0079243E">
        <w:rPr>
          <w:rFonts w:ascii="Times New Roman" w:hAnsi="Times New Roman" w:cs="Times New Roman"/>
          <w:sz w:val="30"/>
          <w:szCs w:val="30"/>
        </w:rPr>
        <w:t xml:space="preserve">: </w:t>
      </w:r>
      <w:hyperlink r:id="rId37" w:history="1">
        <w:r w:rsidRPr="0079243E">
          <w:rPr>
            <w:rStyle w:val="a5"/>
            <w:rFonts w:ascii="Times New Roman" w:hAnsi="Times New Roman" w:cs="Times New Roman"/>
            <w:color w:val="auto"/>
            <w:sz w:val="30"/>
            <w:szCs w:val="30"/>
            <w:u w:val="none"/>
            <w:lang w:val="en-US"/>
          </w:rPr>
          <w:t>https</w:t>
        </w:r>
        <w:r w:rsidRPr="0079243E">
          <w:rPr>
            <w:rStyle w:val="a5"/>
            <w:rFonts w:ascii="Times New Roman" w:hAnsi="Times New Roman" w:cs="Times New Roman"/>
            <w:color w:val="auto"/>
            <w:sz w:val="30"/>
            <w:szCs w:val="30"/>
            <w:u w:val="none"/>
          </w:rPr>
          <w:t>://</w:t>
        </w:r>
        <w:r w:rsidRPr="0079243E">
          <w:rPr>
            <w:rStyle w:val="a5"/>
            <w:rFonts w:ascii="Times New Roman" w:hAnsi="Times New Roman" w:cs="Times New Roman"/>
            <w:color w:val="auto"/>
            <w:sz w:val="30"/>
            <w:szCs w:val="30"/>
            <w:u w:val="none"/>
            <w:lang w:val="en-US"/>
          </w:rPr>
          <w:t>koirojournal</w:t>
        </w:r>
        <w:r w:rsidRPr="0079243E">
          <w:rPr>
            <w:rStyle w:val="a5"/>
            <w:rFonts w:ascii="Times New Roman" w:hAnsi="Times New Roman" w:cs="Times New Roman"/>
            <w:color w:val="auto"/>
            <w:sz w:val="30"/>
            <w:szCs w:val="30"/>
            <w:u w:val="none"/>
          </w:rPr>
          <w:t>.</w:t>
        </w:r>
        <w:r w:rsidRPr="0079243E">
          <w:rPr>
            <w:rStyle w:val="a5"/>
            <w:rFonts w:ascii="Times New Roman" w:hAnsi="Times New Roman" w:cs="Times New Roman"/>
            <w:color w:val="auto"/>
            <w:sz w:val="30"/>
            <w:szCs w:val="30"/>
            <w:u w:val="none"/>
            <w:lang w:val="en-US"/>
          </w:rPr>
          <w:t>ru</w:t>
        </w:r>
        <w:r w:rsidRPr="0079243E">
          <w:rPr>
            <w:rStyle w:val="a5"/>
            <w:rFonts w:ascii="Times New Roman" w:hAnsi="Times New Roman" w:cs="Times New Roman"/>
            <w:color w:val="auto"/>
            <w:sz w:val="30"/>
            <w:szCs w:val="30"/>
            <w:u w:val="none"/>
          </w:rPr>
          <w:t>/</w:t>
        </w:r>
        <w:r w:rsidRPr="0079243E">
          <w:rPr>
            <w:rStyle w:val="a5"/>
            <w:rFonts w:ascii="Times New Roman" w:hAnsi="Times New Roman" w:cs="Times New Roman"/>
            <w:color w:val="auto"/>
            <w:sz w:val="30"/>
            <w:szCs w:val="30"/>
            <w:u w:val="none"/>
            <w:lang w:val="en-US"/>
          </w:rPr>
          <w:t>realises</w:t>
        </w:r>
        <w:r w:rsidRPr="0079243E">
          <w:rPr>
            <w:rStyle w:val="a5"/>
            <w:rFonts w:ascii="Times New Roman" w:hAnsi="Times New Roman" w:cs="Times New Roman"/>
            <w:color w:val="auto"/>
            <w:sz w:val="30"/>
            <w:szCs w:val="30"/>
            <w:u w:val="none"/>
          </w:rPr>
          <w:t>/</w:t>
        </w:r>
        <w:r w:rsidRPr="0079243E">
          <w:rPr>
            <w:rStyle w:val="a5"/>
            <w:rFonts w:ascii="Times New Roman" w:hAnsi="Times New Roman" w:cs="Times New Roman"/>
            <w:color w:val="auto"/>
            <w:sz w:val="30"/>
            <w:szCs w:val="30"/>
            <w:u w:val="none"/>
            <w:lang w:val="en-US"/>
          </w:rPr>
          <w:t>g</w:t>
        </w:r>
        <w:r w:rsidRPr="0079243E">
          <w:rPr>
            <w:rStyle w:val="a5"/>
            <w:rFonts w:ascii="Times New Roman" w:hAnsi="Times New Roman" w:cs="Times New Roman"/>
            <w:color w:val="auto"/>
            <w:sz w:val="30"/>
            <w:szCs w:val="30"/>
            <w:u w:val="none"/>
          </w:rPr>
          <w:t>2020/3</w:t>
        </w:r>
        <w:r w:rsidRPr="0079243E">
          <w:rPr>
            <w:rStyle w:val="a5"/>
            <w:rFonts w:ascii="Times New Roman" w:hAnsi="Times New Roman" w:cs="Times New Roman"/>
            <w:color w:val="auto"/>
            <w:sz w:val="30"/>
            <w:szCs w:val="30"/>
            <w:u w:val="none"/>
            <w:lang w:val="en-US"/>
          </w:rPr>
          <w:t>jul</w:t>
        </w:r>
      </w:hyperlink>
      <w:r w:rsidRPr="0079243E">
        <w:rPr>
          <w:rFonts w:ascii="Times New Roman" w:hAnsi="Times New Roman" w:cs="Times New Roman"/>
          <w:sz w:val="30"/>
          <w:szCs w:val="30"/>
        </w:rPr>
        <w:t xml:space="preserve"> 2020/</w:t>
      </w:r>
      <w:r w:rsidRPr="0079243E">
        <w:rPr>
          <w:rFonts w:ascii="Times New Roman" w:hAnsi="Times New Roman" w:cs="Times New Roman"/>
          <w:sz w:val="30"/>
          <w:szCs w:val="30"/>
          <w:lang w:val="en-US"/>
        </w:rPr>
        <w:t>kvo</w:t>
      </w:r>
      <w:r w:rsidRPr="0079243E">
        <w:rPr>
          <w:rFonts w:ascii="Times New Roman" w:hAnsi="Times New Roman" w:cs="Times New Roman"/>
          <w:sz w:val="30"/>
          <w:szCs w:val="30"/>
        </w:rPr>
        <w:t>203/</w:t>
      </w:r>
    </w:p>
    <w:p w:rsidR="00476D89" w:rsidRPr="0079243E" w:rsidRDefault="00B33669" w:rsidP="0079243E">
      <w:pPr>
        <w:pStyle w:val="a4"/>
        <w:numPr>
          <w:ilvl w:val="0"/>
          <w:numId w:val="54"/>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Грецов А., Бедарева Т. Психологические игры для старшеклассников и студентов / ил. Т. Бедаревой. – СПб.: Питер, 2008. – 190 с</w:t>
      </w:r>
      <w:r w:rsidR="00453C25">
        <w:rPr>
          <w:rFonts w:ascii="Times New Roman" w:hAnsi="Times New Roman" w:cs="Times New Roman"/>
          <w:sz w:val="30"/>
          <w:szCs w:val="30"/>
        </w:rPr>
        <w:t>.</w:t>
      </w:r>
    </w:p>
    <w:p w:rsidR="00476D89" w:rsidRPr="0079243E" w:rsidRDefault="00476D89" w:rsidP="0079243E">
      <w:pPr>
        <w:pStyle w:val="a4"/>
        <w:numPr>
          <w:ilvl w:val="0"/>
          <w:numId w:val="54"/>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Демидова, И.А. Педагогический дизайн и его средства: теоретический анализ и опыт применения</w:t>
      </w:r>
      <w:r w:rsidR="00232544">
        <w:rPr>
          <w:rFonts w:ascii="Times New Roman" w:hAnsi="Times New Roman" w:cs="Times New Roman"/>
          <w:sz w:val="30"/>
          <w:szCs w:val="30"/>
        </w:rPr>
        <w:t xml:space="preserve"> в педагогической практике / И.</w:t>
      </w:r>
      <w:r w:rsidRPr="0079243E">
        <w:rPr>
          <w:rFonts w:ascii="Times New Roman" w:hAnsi="Times New Roman" w:cs="Times New Roman"/>
          <w:sz w:val="30"/>
          <w:szCs w:val="30"/>
        </w:rPr>
        <w:t>А. Демидова // Педагогика. Вопросы теории и практики. – Тамбов: Грамота, 2019. – Т. 4. – Выпуск 4. – С. 25-32</w:t>
      </w:r>
    </w:p>
    <w:p w:rsidR="00357434" w:rsidRPr="0079243E" w:rsidRDefault="00357434" w:rsidP="0079243E">
      <w:pPr>
        <w:pStyle w:val="a4"/>
        <w:numPr>
          <w:ilvl w:val="0"/>
          <w:numId w:val="54"/>
        </w:numPr>
        <w:tabs>
          <w:tab w:val="left" w:pos="993"/>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bCs/>
          <w:sz w:val="30"/>
          <w:szCs w:val="30"/>
        </w:rPr>
        <w:t xml:space="preserve">Загорюев, А.Л. Концепция структуры готовности к профессиональной деятельности / А.Л. Загорюев // </w:t>
      </w:r>
      <w:r w:rsidRPr="0079243E">
        <w:rPr>
          <w:rFonts w:ascii="Times New Roman" w:eastAsia="Calibri" w:hAnsi="Times New Roman" w:cs="Times New Roman"/>
          <w:sz w:val="30"/>
          <w:szCs w:val="30"/>
        </w:rPr>
        <w:t xml:space="preserve">Казанская наука, 2010. – № 4. – </w:t>
      </w:r>
      <w:r w:rsidRPr="0079243E">
        <w:rPr>
          <w:rFonts w:ascii="Times New Roman" w:hAnsi="Times New Roman" w:cs="Times New Roman"/>
          <w:bCs/>
          <w:sz w:val="30"/>
          <w:szCs w:val="30"/>
          <w:lang w:val="en-US"/>
        </w:rPr>
        <w:t>C</w:t>
      </w:r>
      <w:r w:rsidRPr="0079243E">
        <w:rPr>
          <w:rFonts w:ascii="Times New Roman" w:hAnsi="Times New Roman" w:cs="Times New Roman"/>
          <w:bCs/>
          <w:sz w:val="30"/>
          <w:szCs w:val="30"/>
        </w:rPr>
        <w:t>. 185-190.</w:t>
      </w:r>
    </w:p>
    <w:p w:rsidR="00B33669" w:rsidRPr="00FC2447" w:rsidRDefault="00357434" w:rsidP="0079243E">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lastRenderedPageBreak/>
        <w:t xml:space="preserve">Кондаков, А.М. Цифровое образование: новые образовательные отношения. Авторитет и статус учителя / А.М. Кондаков // Вести образования. – 2020. </w:t>
      </w:r>
      <w:r w:rsidRPr="0079243E">
        <w:rPr>
          <w:rFonts w:ascii="Times New Roman" w:hAnsi="Times New Roman" w:cs="Times New Roman"/>
          <w:sz w:val="30"/>
          <w:szCs w:val="30"/>
          <w:shd w:val="clear" w:color="auto" w:fill="FFFFFF"/>
          <w:lang w:val="en-US"/>
        </w:rPr>
        <w:t>URL</w:t>
      </w:r>
      <w:r w:rsidRPr="00FC2447">
        <w:rPr>
          <w:rFonts w:ascii="Times New Roman" w:hAnsi="Times New Roman" w:cs="Times New Roman"/>
          <w:sz w:val="30"/>
          <w:szCs w:val="30"/>
          <w:shd w:val="clear" w:color="auto" w:fill="FFFFFF"/>
        </w:rPr>
        <w:t xml:space="preserve">: </w:t>
      </w:r>
      <w:hyperlink r:id="rId38" w:history="1">
        <w:r w:rsidRPr="0079243E">
          <w:rPr>
            <w:rStyle w:val="a5"/>
            <w:rFonts w:ascii="Times New Roman" w:hAnsi="Times New Roman" w:cs="Times New Roman"/>
            <w:color w:val="auto"/>
            <w:sz w:val="30"/>
            <w:szCs w:val="30"/>
            <w:u w:val="none"/>
            <w:shd w:val="clear" w:color="auto" w:fill="FFFFFF"/>
            <w:lang w:val="en-US"/>
          </w:rPr>
          <w:t>https</w:t>
        </w:r>
        <w:r w:rsidRPr="00FC2447">
          <w:rPr>
            <w:rStyle w:val="a5"/>
            <w:rFonts w:ascii="Times New Roman" w:hAnsi="Times New Roman" w:cs="Times New Roman"/>
            <w:color w:val="auto"/>
            <w:sz w:val="30"/>
            <w:szCs w:val="30"/>
            <w:u w:val="none"/>
            <w:shd w:val="clear" w:color="auto" w:fill="FFFFFF"/>
          </w:rPr>
          <w:t>://</w:t>
        </w:r>
        <w:r w:rsidRPr="0079243E">
          <w:rPr>
            <w:rStyle w:val="a5"/>
            <w:rFonts w:ascii="Times New Roman" w:hAnsi="Times New Roman" w:cs="Times New Roman"/>
            <w:color w:val="auto"/>
            <w:sz w:val="30"/>
            <w:szCs w:val="30"/>
            <w:u w:val="none"/>
            <w:shd w:val="clear" w:color="auto" w:fill="FFFFFF"/>
            <w:lang w:val="en-US"/>
          </w:rPr>
          <w:t>vogazeta</w:t>
        </w:r>
        <w:r w:rsidRPr="00FC2447">
          <w:rPr>
            <w:rStyle w:val="a5"/>
            <w:rFonts w:ascii="Times New Roman" w:hAnsi="Times New Roman" w:cs="Times New Roman"/>
            <w:color w:val="auto"/>
            <w:sz w:val="30"/>
            <w:szCs w:val="30"/>
            <w:u w:val="none"/>
            <w:shd w:val="clear" w:color="auto" w:fill="FFFFFF"/>
          </w:rPr>
          <w:t>.</w:t>
        </w:r>
        <w:r w:rsidRPr="0079243E">
          <w:rPr>
            <w:rStyle w:val="a5"/>
            <w:rFonts w:ascii="Times New Roman" w:hAnsi="Times New Roman" w:cs="Times New Roman"/>
            <w:color w:val="auto"/>
            <w:sz w:val="30"/>
            <w:szCs w:val="30"/>
            <w:u w:val="none"/>
            <w:shd w:val="clear" w:color="auto" w:fill="FFFFFF"/>
            <w:lang w:val="en-US"/>
          </w:rPr>
          <w:t>ru</w:t>
        </w:r>
        <w:r w:rsidRPr="00FC2447">
          <w:rPr>
            <w:rStyle w:val="a5"/>
            <w:rFonts w:ascii="Times New Roman" w:hAnsi="Times New Roman" w:cs="Times New Roman"/>
            <w:color w:val="auto"/>
            <w:sz w:val="30"/>
            <w:szCs w:val="30"/>
            <w:u w:val="none"/>
            <w:shd w:val="clear" w:color="auto" w:fill="FFFFFF"/>
          </w:rPr>
          <w:t>/</w:t>
        </w:r>
        <w:r w:rsidRPr="0079243E">
          <w:rPr>
            <w:rStyle w:val="a5"/>
            <w:rFonts w:ascii="Times New Roman" w:hAnsi="Times New Roman" w:cs="Times New Roman"/>
            <w:color w:val="auto"/>
            <w:sz w:val="30"/>
            <w:szCs w:val="30"/>
            <w:u w:val="none"/>
            <w:shd w:val="clear" w:color="auto" w:fill="FFFFFF"/>
            <w:lang w:val="en-US"/>
          </w:rPr>
          <w:t>articles</w:t>
        </w:r>
        <w:r w:rsidRPr="00FC2447">
          <w:rPr>
            <w:rStyle w:val="a5"/>
            <w:rFonts w:ascii="Times New Roman" w:hAnsi="Times New Roman" w:cs="Times New Roman"/>
            <w:color w:val="auto"/>
            <w:sz w:val="30"/>
            <w:szCs w:val="30"/>
            <w:u w:val="none"/>
            <w:shd w:val="clear" w:color="auto" w:fill="FFFFFF"/>
          </w:rPr>
          <w:t>/2020/8/20/</w:t>
        </w:r>
        <w:r w:rsidRPr="0079243E">
          <w:rPr>
            <w:rStyle w:val="a5"/>
            <w:rFonts w:ascii="Times New Roman" w:hAnsi="Times New Roman" w:cs="Times New Roman"/>
            <w:color w:val="auto"/>
            <w:sz w:val="30"/>
            <w:szCs w:val="30"/>
            <w:u w:val="none"/>
            <w:shd w:val="clear" w:color="auto" w:fill="FFFFFF"/>
            <w:lang w:val="en-US"/>
          </w:rPr>
          <w:t>teacher</w:t>
        </w:r>
        <w:r w:rsidRPr="00FC2447">
          <w:rPr>
            <w:rStyle w:val="a5"/>
            <w:rFonts w:ascii="Times New Roman" w:hAnsi="Times New Roman" w:cs="Times New Roman"/>
            <w:color w:val="auto"/>
            <w:sz w:val="30"/>
            <w:szCs w:val="30"/>
            <w:u w:val="none"/>
            <w:shd w:val="clear" w:color="auto" w:fill="FFFFFF"/>
          </w:rPr>
          <w:t>/14416-</w:t>
        </w:r>
        <w:r w:rsidRPr="0079243E">
          <w:rPr>
            <w:rStyle w:val="a5"/>
            <w:rFonts w:ascii="Times New Roman" w:hAnsi="Times New Roman" w:cs="Times New Roman"/>
            <w:color w:val="auto"/>
            <w:sz w:val="30"/>
            <w:szCs w:val="30"/>
            <w:u w:val="none"/>
            <w:shd w:val="clear" w:color="auto" w:fill="FFFFFF"/>
            <w:lang w:val="en-US"/>
          </w:rPr>
          <w:t>tsifrovoe</w:t>
        </w:r>
        <w:r w:rsidRPr="00FC2447">
          <w:rPr>
            <w:rStyle w:val="a5"/>
            <w:rFonts w:ascii="Times New Roman" w:hAnsi="Times New Roman" w:cs="Times New Roman"/>
            <w:color w:val="auto"/>
            <w:sz w:val="30"/>
            <w:szCs w:val="30"/>
            <w:u w:val="none"/>
            <w:shd w:val="clear" w:color="auto" w:fill="FFFFFF"/>
          </w:rPr>
          <w:t>_</w:t>
        </w:r>
        <w:r w:rsidRPr="0079243E">
          <w:rPr>
            <w:rStyle w:val="a5"/>
            <w:rFonts w:ascii="Times New Roman" w:hAnsi="Times New Roman" w:cs="Times New Roman"/>
            <w:color w:val="auto"/>
            <w:sz w:val="30"/>
            <w:szCs w:val="30"/>
            <w:u w:val="none"/>
            <w:shd w:val="clear" w:color="auto" w:fill="FFFFFF"/>
            <w:lang w:val="en-US"/>
          </w:rPr>
          <w:t>obrazovanie</w:t>
        </w:r>
        <w:r w:rsidRPr="00FC2447">
          <w:rPr>
            <w:rStyle w:val="a5"/>
            <w:rFonts w:ascii="Times New Roman" w:hAnsi="Times New Roman" w:cs="Times New Roman"/>
            <w:color w:val="auto"/>
            <w:sz w:val="30"/>
            <w:szCs w:val="30"/>
            <w:u w:val="none"/>
            <w:shd w:val="clear" w:color="auto" w:fill="FFFFFF"/>
          </w:rPr>
          <w:t>_</w:t>
        </w:r>
        <w:r w:rsidRPr="0079243E">
          <w:rPr>
            <w:rStyle w:val="a5"/>
            <w:rFonts w:ascii="Times New Roman" w:hAnsi="Times New Roman" w:cs="Times New Roman"/>
            <w:color w:val="auto"/>
            <w:sz w:val="30"/>
            <w:szCs w:val="30"/>
            <w:u w:val="none"/>
            <w:shd w:val="clear" w:color="auto" w:fill="FFFFFF"/>
            <w:lang w:val="en-US"/>
          </w:rPr>
          <w:t>novye</w:t>
        </w:r>
        <w:r w:rsidRPr="00FC2447">
          <w:rPr>
            <w:rStyle w:val="a5"/>
            <w:rFonts w:ascii="Times New Roman" w:hAnsi="Times New Roman" w:cs="Times New Roman"/>
            <w:color w:val="auto"/>
            <w:sz w:val="30"/>
            <w:szCs w:val="30"/>
            <w:u w:val="none"/>
            <w:shd w:val="clear" w:color="auto" w:fill="FFFFFF"/>
          </w:rPr>
          <w:t xml:space="preserve">_ </w:t>
        </w:r>
        <w:r w:rsidRPr="0079243E">
          <w:rPr>
            <w:rStyle w:val="a5"/>
            <w:rFonts w:ascii="Times New Roman" w:hAnsi="Times New Roman" w:cs="Times New Roman"/>
            <w:color w:val="auto"/>
            <w:sz w:val="30"/>
            <w:szCs w:val="30"/>
            <w:u w:val="none"/>
            <w:shd w:val="clear" w:color="auto" w:fill="FFFFFF"/>
            <w:lang w:val="en-US"/>
          </w:rPr>
          <w:t>obrazovatelnye</w:t>
        </w:r>
      </w:hyperlink>
      <w:r w:rsidRPr="00FC2447">
        <w:rPr>
          <w:rFonts w:ascii="Times New Roman" w:hAnsi="Times New Roman" w:cs="Times New Roman"/>
          <w:sz w:val="30"/>
          <w:szCs w:val="30"/>
          <w:shd w:val="clear" w:color="auto" w:fill="FFFFFF"/>
        </w:rPr>
        <w:t>_</w:t>
      </w:r>
      <w:r w:rsidRPr="0079243E">
        <w:rPr>
          <w:rFonts w:ascii="Times New Roman" w:hAnsi="Times New Roman" w:cs="Times New Roman"/>
          <w:sz w:val="30"/>
          <w:szCs w:val="30"/>
          <w:shd w:val="clear" w:color="auto" w:fill="FFFFFF"/>
          <w:lang w:val="en-US"/>
        </w:rPr>
        <w:t>otnosheniya</w:t>
      </w:r>
    </w:p>
    <w:p w:rsidR="00B33669" w:rsidRPr="0079243E" w:rsidRDefault="00B33669" w:rsidP="0079243E">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Коротаева Е.В. Организация взаимодействий в образовательном процессе школы. – М.: Национальный книжный центр, ИФ «Сентябрь», 2016. – 192 с.</w:t>
      </w:r>
    </w:p>
    <w:p w:rsidR="00B33669" w:rsidRPr="0079243E" w:rsidRDefault="00357434" w:rsidP="0079243E">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Котляков, В.Ю. Методика «Система жизненных смыслов» / В. Ю. Котляков // Вестник Кемеровского государственного университета. – 2013. – № 2 (54). – Т. 1. – с. 148-153. </w:t>
      </w:r>
    </w:p>
    <w:p w:rsidR="00B33669" w:rsidRPr="0079243E" w:rsidRDefault="00B33669" w:rsidP="0079243E">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Леонтьев, Д.А. Тест смысложизненных ориентаций (СЖО) / Д.А. Леонтьев. – М.: Смысл, 2000. – 18 с. </w:t>
      </w:r>
    </w:p>
    <w:p w:rsidR="00476D89" w:rsidRPr="009727D2" w:rsidRDefault="00232544" w:rsidP="0079243E">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Pr>
          <w:rFonts w:ascii="Times New Roman" w:hAnsi="Times New Roman" w:cs="Times New Roman"/>
          <w:sz w:val="30"/>
          <w:szCs w:val="30"/>
          <w:shd w:val="clear" w:color="auto" w:fill="FFFFFF"/>
        </w:rPr>
        <w:t>Мезенцева, Н.</w:t>
      </w:r>
      <w:r w:rsidR="00B33669" w:rsidRPr="0079243E">
        <w:rPr>
          <w:rFonts w:ascii="Times New Roman" w:hAnsi="Times New Roman" w:cs="Times New Roman"/>
          <w:sz w:val="30"/>
          <w:szCs w:val="30"/>
          <w:shd w:val="clear" w:color="auto" w:fill="FFFFFF"/>
        </w:rPr>
        <w:t xml:space="preserve">В. Развитие педагогического целеполагания у учителей в зависимости от уровня их личностной зрелости </w:t>
      </w:r>
      <w:r w:rsidR="00B33669" w:rsidRPr="0079243E">
        <w:rPr>
          <w:rFonts w:ascii="Times New Roman" w:hAnsi="Times New Roman" w:cs="Times New Roman"/>
          <w:spacing w:val="-4"/>
          <w:sz w:val="30"/>
          <w:szCs w:val="30"/>
        </w:rPr>
        <w:t>/</w:t>
      </w:r>
      <w:r w:rsidR="00B33669" w:rsidRPr="0079243E">
        <w:rPr>
          <w:rFonts w:ascii="Times New Roman" w:hAnsi="Times New Roman" w:cs="Times New Roman"/>
          <w:sz w:val="30"/>
          <w:szCs w:val="30"/>
          <w:shd w:val="clear" w:color="auto" w:fill="FFFFFF"/>
        </w:rPr>
        <w:t xml:space="preserve">дис. … канд. психол. наук : 19.00.07 / Н.В. Мезенцева. – Брянск, 2012. – 201 с. </w:t>
      </w:r>
    </w:p>
    <w:p w:rsidR="009727D2" w:rsidRPr="0079243E" w:rsidRDefault="00232544" w:rsidP="0079243E">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Pr>
          <w:rFonts w:ascii="Times New Roman" w:hAnsi="Times New Roman" w:cs="Times New Roman"/>
          <w:sz w:val="30"/>
          <w:szCs w:val="30"/>
        </w:rPr>
        <w:t>Молоткова, Н.</w:t>
      </w:r>
      <w:r w:rsidR="009727D2" w:rsidRPr="0079243E">
        <w:rPr>
          <w:rFonts w:ascii="Times New Roman" w:hAnsi="Times New Roman" w:cs="Times New Roman"/>
          <w:sz w:val="30"/>
          <w:szCs w:val="30"/>
        </w:rPr>
        <w:t>В. Педагогическое сопровождение творческого саморазвития студента в условиях цифровизации обр</w:t>
      </w:r>
      <w:r>
        <w:rPr>
          <w:rFonts w:ascii="Times New Roman" w:hAnsi="Times New Roman" w:cs="Times New Roman"/>
          <w:sz w:val="30"/>
          <w:szCs w:val="30"/>
        </w:rPr>
        <w:t>азования : учебное пособие / Н.В. Молоткова, А.</w:t>
      </w:r>
      <w:r w:rsidR="009727D2" w:rsidRPr="0079243E">
        <w:rPr>
          <w:rFonts w:ascii="Times New Roman" w:hAnsi="Times New Roman" w:cs="Times New Roman"/>
          <w:sz w:val="30"/>
          <w:szCs w:val="30"/>
        </w:rPr>
        <w:t>И. Попов. – Тамбов : Тамбовский государственный технический университет, ЭБС АСВ, 2019. – 80 c. – ISBN 978-5-8265-2131-1. – URL: http://www.iprbookshop.ru/99778.html</w:t>
      </w:r>
    </w:p>
    <w:p w:rsidR="00476D89" w:rsidRPr="0079243E" w:rsidRDefault="00476D89" w:rsidP="0079243E">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 xml:space="preserve">Патаракин, Е.Д. Педагогический дизайн совместной сетевой деятельности субъектов образования / дисс. </w:t>
      </w:r>
      <w:r w:rsidR="00232544">
        <w:rPr>
          <w:rFonts w:ascii="Times New Roman" w:hAnsi="Times New Roman" w:cs="Times New Roman"/>
          <w:sz w:val="30"/>
          <w:szCs w:val="30"/>
        </w:rPr>
        <w:t>… док. пед. наук: 13.00.01 // Е.</w:t>
      </w:r>
      <w:r w:rsidRPr="0079243E">
        <w:rPr>
          <w:rFonts w:ascii="Times New Roman" w:hAnsi="Times New Roman" w:cs="Times New Roman"/>
          <w:sz w:val="30"/>
          <w:szCs w:val="30"/>
        </w:rPr>
        <w:t>Д. Патаракин. – Санкт-Петербург, 2015. – 319 с.</w:t>
      </w:r>
    </w:p>
    <w:p w:rsidR="00B33669" w:rsidRPr="0079243E" w:rsidRDefault="00B33669" w:rsidP="0079243E">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Пряжников Н.С. Профориентация в школе: игры, упражнения, опросники (8-11 классы). – М.: ВАКО, 2005. – 288 с.</w:t>
      </w:r>
    </w:p>
    <w:p w:rsidR="00B33669" w:rsidRPr="0079243E" w:rsidRDefault="00B33669" w:rsidP="0079243E">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С</w:t>
      </w:r>
      <w:r w:rsidR="001A0D37" w:rsidRPr="0079243E">
        <w:rPr>
          <w:rFonts w:ascii="Times New Roman" w:hAnsi="Times New Roman" w:cs="Times New Roman"/>
          <w:sz w:val="30"/>
          <w:szCs w:val="30"/>
        </w:rPr>
        <w:t xml:space="preserve">афуанов, Р.М. Цифровизация системы образования </w:t>
      </w:r>
      <w:r w:rsidR="001A0D37" w:rsidRPr="0079243E">
        <w:rPr>
          <w:rFonts w:ascii="Times New Roman" w:hAnsi="Times New Roman" w:cs="Times New Roman"/>
          <w:sz w:val="30"/>
          <w:szCs w:val="30"/>
          <w:shd w:val="clear" w:color="auto" w:fill="FFFFFF"/>
        </w:rPr>
        <w:t xml:space="preserve">/ </w:t>
      </w:r>
      <w:r w:rsidR="001A0D37" w:rsidRPr="0079243E">
        <w:rPr>
          <w:rFonts w:ascii="Times New Roman" w:hAnsi="Times New Roman" w:cs="Times New Roman"/>
          <w:sz w:val="30"/>
          <w:szCs w:val="30"/>
        </w:rPr>
        <w:t>Р.М. Сафуанов, М.Ю. Лехмус, Е.А. Колганов // Вестник УГНТУ. Наука, образование, экономика. Серия экономика, 2019. – № 2 (28). – С. 108-116.</w:t>
      </w:r>
    </w:p>
    <w:p w:rsidR="00B33669" w:rsidRPr="0079243E" w:rsidRDefault="001A0D37" w:rsidP="0079243E">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Сваталова</w:t>
      </w:r>
      <w:r w:rsidR="00B33669" w:rsidRPr="0079243E">
        <w:rPr>
          <w:rFonts w:ascii="Times New Roman" w:hAnsi="Times New Roman" w:cs="Times New Roman"/>
          <w:i/>
          <w:iCs/>
          <w:color w:val="000000"/>
          <w:sz w:val="30"/>
          <w:szCs w:val="30"/>
          <w:bdr w:val="none" w:sz="0" w:space="0" w:color="auto" w:frame="1"/>
        </w:rPr>
        <w:t xml:space="preserve">, </w:t>
      </w:r>
      <w:r w:rsidR="0003294D" w:rsidRPr="0079243E">
        <w:rPr>
          <w:rFonts w:ascii="Times New Roman" w:hAnsi="Times New Roman" w:cs="Times New Roman"/>
          <w:sz w:val="30"/>
          <w:szCs w:val="30"/>
        </w:rPr>
        <w:t xml:space="preserve">Т.А. </w:t>
      </w:r>
      <w:r w:rsidR="0003294D" w:rsidRPr="0079243E">
        <w:rPr>
          <w:rFonts w:ascii="Times New Roman" w:hAnsi="Times New Roman" w:cs="Times New Roman"/>
          <w:iCs/>
          <w:color w:val="000000"/>
          <w:sz w:val="30"/>
          <w:szCs w:val="30"/>
          <w:bdr w:val="none" w:sz="0" w:space="0" w:color="auto" w:frame="1"/>
        </w:rPr>
        <w:t>Исследование готовности педагогов дошкольного образования к использованию цифровых технологий в педагогической деятельности / Т.А. Сваталова //</w:t>
      </w:r>
      <w:hyperlink r:id="rId39" w:history="1">
        <w:r w:rsidR="0003294D" w:rsidRPr="0079243E">
          <w:rPr>
            <w:rStyle w:val="a5"/>
            <w:rFonts w:ascii="Times New Roman" w:hAnsi="Times New Roman" w:cs="Times New Roman"/>
            <w:color w:val="000000"/>
            <w:sz w:val="30"/>
            <w:szCs w:val="30"/>
            <w:u w:val="none"/>
            <w:bdr w:val="none" w:sz="0" w:space="0" w:color="auto" w:frame="1"/>
          </w:rPr>
          <w:t>Научное обеспечение системы повышения квалификации кадров</w:t>
        </w:r>
      </w:hyperlink>
      <w:r w:rsidR="0003294D" w:rsidRPr="0079243E">
        <w:rPr>
          <w:rFonts w:ascii="Times New Roman" w:hAnsi="Times New Roman" w:cs="Times New Roman"/>
          <w:color w:val="000000"/>
          <w:sz w:val="30"/>
          <w:szCs w:val="30"/>
          <w:bdr w:val="none" w:sz="0" w:space="0" w:color="auto" w:frame="1"/>
        </w:rPr>
        <w:t>, 2021. – № 1(46) – с. 38-44.</w:t>
      </w:r>
    </w:p>
    <w:p w:rsidR="00B33669" w:rsidRPr="0079243E" w:rsidRDefault="00B33669" w:rsidP="0079243E">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sz w:val="30"/>
          <w:szCs w:val="30"/>
        </w:rPr>
        <w:t>Солдатова, Г.У. Цифровая компетентность подростков и родителей. Результаты всероссийского исследования / Г.У. Солдатова, Т.А. Нестик, Е.И. Рассказова, Е.Ю. Зотова. – М.: Фонд Развития Интернет, 2013. – 144 с</w:t>
      </w:r>
    </w:p>
    <w:p w:rsidR="00B33669" w:rsidRPr="0079243E" w:rsidRDefault="00B33669" w:rsidP="0079243E">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sidRPr="0079243E">
        <w:rPr>
          <w:rFonts w:ascii="Times New Roman" w:eastAsia="TimesNewRomanPSMT" w:hAnsi="Times New Roman" w:cs="Times New Roman"/>
          <w:sz w:val="30"/>
          <w:szCs w:val="30"/>
        </w:rPr>
        <w:t xml:space="preserve">Таранов, В.А. Подготовка студентов педагогического вуза к профессионально-педагогическому взаимодействию в школе </w:t>
      </w:r>
      <w:r w:rsidRPr="0079243E">
        <w:rPr>
          <w:rFonts w:ascii="Times New Roman" w:hAnsi="Times New Roman" w:cs="Times New Roman"/>
          <w:spacing w:val="-4"/>
          <w:sz w:val="30"/>
          <w:szCs w:val="30"/>
        </w:rPr>
        <w:t xml:space="preserve">/ дис. … канд. пед. наук: 13.00.01 / В.А. Таранов. – Москва, 2006. – 196 с. </w:t>
      </w:r>
    </w:p>
    <w:p w:rsidR="00B33669" w:rsidRPr="0079243E" w:rsidRDefault="00B33669" w:rsidP="0079243E">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sidRPr="0079243E">
        <w:rPr>
          <w:rFonts w:ascii="Times New Roman" w:hAnsi="Times New Roman" w:cs="Times New Roman"/>
          <w:bCs/>
          <w:sz w:val="30"/>
          <w:szCs w:val="30"/>
          <w:shd w:val="clear" w:color="auto" w:fill="FFFFFF"/>
        </w:rPr>
        <w:lastRenderedPageBreak/>
        <w:t xml:space="preserve">Тарасова, Н.А. </w:t>
      </w:r>
      <w:r w:rsidRPr="0079243E">
        <w:rPr>
          <w:rFonts w:ascii="Times New Roman" w:hAnsi="Times New Roman" w:cs="Times New Roman"/>
          <w:sz w:val="30"/>
          <w:szCs w:val="30"/>
        </w:rPr>
        <w:t>Психологические аспекты электронного обучения: оптимизация эффективности учебного и самообразовательного процессов / дис. ... ка</w:t>
      </w:r>
      <w:r w:rsidR="00232544">
        <w:rPr>
          <w:rFonts w:ascii="Times New Roman" w:hAnsi="Times New Roman" w:cs="Times New Roman"/>
          <w:sz w:val="30"/>
          <w:szCs w:val="30"/>
        </w:rPr>
        <w:t>нд. психол. наук: 19.00.07 / Н.</w:t>
      </w:r>
      <w:r w:rsidRPr="0079243E">
        <w:rPr>
          <w:rFonts w:ascii="Times New Roman" w:hAnsi="Times New Roman" w:cs="Times New Roman"/>
          <w:sz w:val="30"/>
          <w:szCs w:val="30"/>
        </w:rPr>
        <w:t>А. Тарасова. – Тверь, 2014. –163 с.</w:t>
      </w:r>
    </w:p>
    <w:p w:rsidR="00B33669" w:rsidRPr="0079243E" w:rsidRDefault="001A0D37" w:rsidP="0079243E">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sidRPr="0079243E">
        <w:rPr>
          <w:rFonts w:ascii="Times New Roman" w:eastAsia="TimesNewRomanPSMT" w:hAnsi="Times New Roman" w:cs="Times New Roman"/>
          <w:sz w:val="30"/>
          <w:szCs w:val="30"/>
        </w:rPr>
        <w:t>ФГОС 201</w:t>
      </w:r>
      <w:r w:rsidRPr="0079243E">
        <w:rPr>
          <w:rFonts w:ascii="Times New Roman" w:eastAsia="TimesNewRomanPSMT" w:hAnsi="Times New Roman" w:cs="Times New Roman"/>
          <w:iCs/>
          <w:sz w:val="30"/>
          <w:szCs w:val="30"/>
          <w:shd w:val="clear" w:color="auto" w:fill="FFFFFF"/>
        </w:rPr>
        <w:t>9. Приказ от 17 июля 2017 г. № 671 «</w:t>
      </w:r>
      <w:r w:rsidRPr="0079243E">
        <w:rPr>
          <w:rFonts w:ascii="Times New Roman" w:hAnsi="Times New Roman" w:cs="Times New Roman"/>
          <w:sz w:val="30"/>
          <w:szCs w:val="30"/>
        </w:rPr>
        <w:t>Об утверждении федерального государственного образовательного стандарта высшего образования –</w:t>
      </w:r>
      <w:r w:rsidRPr="0079243E">
        <w:rPr>
          <w:rFonts w:ascii="Times New Roman" w:hAnsi="Times New Roman" w:cs="Times New Roman"/>
          <w:iCs/>
          <w:sz w:val="30"/>
          <w:szCs w:val="30"/>
          <w:shd w:val="clear" w:color="auto" w:fill="FFFFFF"/>
        </w:rPr>
        <w:t xml:space="preserve"> бакалавриат по направлению подготовки </w:t>
      </w:r>
      <w:r w:rsidR="009B086A" w:rsidRPr="0079243E">
        <w:rPr>
          <w:rFonts w:ascii="Times New Roman" w:hAnsi="Times New Roman" w:cs="Times New Roman"/>
          <w:sz w:val="30"/>
          <w:szCs w:val="30"/>
        </w:rPr>
        <w:t>04.03.01 Химия»</w:t>
      </w:r>
      <w:r w:rsidRPr="0079243E">
        <w:rPr>
          <w:rFonts w:ascii="Times New Roman" w:hAnsi="Times New Roman" w:cs="Times New Roman"/>
          <w:sz w:val="30"/>
          <w:szCs w:val="30"/>
        </w:rPr>
        <w:t xml:space="preserve"> // Консультант Плюс. –</w:t>
      </w:r>
      <w:r w:rsidR="0003294D" w:rsidRPr="0079243E">
        <w:rPr>
          <w:rFonts w:ascii="Times New Roman" w:hAnsi="Times New Roman" w:cs="Times New Roman"/>
          <w:sz w:val="30"/>
          <w:szCs w:val="30"/>
          <w:lang w:val="en-US"/>
        </w:rPr>
        <w:t>URL</w:t>
      </w:r>
      <w:r w:rsidRPr="0079243E">
        <w:rPr>
          <w:rFonts w:ascii="Times New Roman" w:hAnsi="Times New Roman" w:cs="Times New Roman"/>
          <w:sz w:val="30"/>
          <w:szCs w:val="30"/>
        </w:rPr>
        <w:t xml:space="preserve">: </w:t>
      </w:r>
      <w:hyperlink r:id="rId40" w:history="1">
        <w:r w:rsidR="0003294D" w:rsidRPr="0079243E">
          <w:rPr>
            <w:rStyle w:val="a5"/>
            <w:rFonts w:ascii="Times New Roman" w:hAnsi="Times New Roman" w:cs="Times New Roman"/>
            <w:sz w:val="30"/>
            <w:szCs w:val="30"/>
          </w:rPr>
          <w:t>http://ivo.garant.ru/</w:t>
        </w:r>
      </w:hyperlink>
      <w:r w:rsidRPr="0079243E">
        <w:rPr>
          <w:rFonts w:ascii="Times New Roman" w:hAnsi="Times New Roman" w:cs="Times New Roman"/>
          <w:sz w:val="30"/>
          <w:szCs w:val="30"/>
        </w:rPr>
        <w:t>#/document/71735936</w:t>
      </w:r>
    </w:p>
    <w:p w:rsidR="00453C25" w:rsidRPr="00453C25" w:rsidRDefault="001A0D37" w:rsidP="00453C25">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sidRPr="0079243E">
        <w:rPr>
          <w:rFonts w:ascii="Times New Roman" w:eastAsia="TimesNewRomanPSMT" w:hAnsi="Times New Roman" w:cs="Times New Roman"/>
          <w:sz w:val="30"/>
          <w:szCs w:val="30"/>
        </w:rPr>
        <w:t>Фетискин</w:t>
      </w:r>
      <w:r w:rsidR="0003294D" w:rsidRPr="0079243E">
        <w:rPr>
          <w:rFonts w:ascii="Times New Roman" w:eastAsia="TimesNewRomanPSMT" w:hAnsi="Times New Roman" w:cs="Times New Roman"/>
          <w:sz w:val="30"/>
          <w:szCs w:val="30"/>
        </w:rPr>
        <w:t>, Н.</w:t>
      </w:r>
      <w:r w:rsidRPr="0079243E">
        <w:rPr>
          <w:rFonts w:ascii="Times New Roman" w:eastAsia="TimesNewRomanPSMT" w:hAnsi="Times New Roman" w:cs="Times New Roman"/>
          <w:sz w:val="30"/>
          <w:szCs w:val="30"/>
        </w:rPr>
        <w:t>П. Социально-психологическая диагностика развития личности и малых групп</w:t>
      </w:r>
      <w:r w:rsidR="0003294D" w:rsidRPr="0079243E">
        <w:rPr>
          <w:rFonts w:ascii="Times New Roman" w:eastAsia="TimesNewRomanPSMT" w:hAnsi="Times New Roman" w:cs="Times New Roman"/>
          <w:sz w:val="30"/>
          <w:szCs w:val="30"/>
        </w:rPr>
        <w:t xml:space="preserve"> / Н.П. Фетискин, В.В. Козлов, Г.</w:t>
      </w:r>
      <w:r w:rsidRPr="0079243E">
        <w:rPr>
          <w:rFonts w:ascii="Times New Roman" w:eastAsia="TimesNewRomanPSMT" w:hAnsi="Times New Roman" w:cs="Times New Roman"/>
          <w:sz w:val="30"/>
          <w:szCs w:val="30"/>
        </w:rPr>
        <w:t>М</w:t>
      </w:r>
      <w:r w:rsidR="0003294D" w:rsidRPr="0079243E">
        <w:rPr>
          <w:rFonts w:ascii="Times New Roman" w:eastAsia="TimesNewRomanPSMT" w:hAnsi="Times New Roman" w:cs="Times New Roman"/>
          <w:sz w:val="30"/>
          <w:szCs w:val="30"/>
        </w:rPr>
        <w:t>. Мануйлов. – М.:</w:t>
      </w:r>
      <w:r w:rsidRPr="0079243E">
        <w:rPr>
          <w:rFonts w:ascii="Times New Roman" w:eastAsia="TimesNewRomanPSMT" w:hAnsi="Times New Roman" w:cs="Times New Roman"/>
          <w:sz w:val="30"/>
          <w:szCs w:val="30"/>
        </w:rPr>
        <w:t xml:space="preserve"> Изд-во Института Психотерапии. – 2002. – 488 с.</w:t>
      </w:r>
    </w:p>
    <w:p w:rsidR="00B33669" w:rsidRPr="00453C25" w:rsidRDefault="00147B5D" w:rsidP="00453C25">
      <w:pPr>
        <w:pStyle w:val="a4"/>
        <w:numPr>
          <w:ilvl w:val="0"/>
          <w:numId w:val="54"/>
        </w:numPr>
        <w:tabs>
          <w:tab w:val="left" w:pos="1134"/>
        </w:tabs>
        <w:spacing w:after="0" w:line="240" w:lineRule="auto"/>
        <w:ind w:left="0" w:firstLine="709"/>
        <w:jc w:val="both"/>
        <w:rPr>
          <w:rFonts w:ascii="Times New Roman" w:hAnsi="Times New Roman" w:cs="Times New Roman"/>
          <w:sz w:val="30"/>
          <w:szCs w:val="30"/>
        </w:rPr>
      </w:pPr>
      <w:r w:rsidRPr="00453C25">
        <w:rPr>
          <w:rFonts w:ascii="Times New Roman" w:eastAsia="Times New Roman" w:hAnsi="Times New Roman" w:cs="Times New Roman"/>
          <w:sz w:val="30"/>
          <w:szCs w:val="30"/>
        </w:rPr>
        <w:t>Цифровая грамотность российских педагогов. Готовность к использованию цифровых технологийв учебном процессе</w:t>
      </w:r>
      <w:r w:rsidR="00232544">
        <w:rPr>
          <w:rFonts w:ascii="Times New Roman" w:eastAsia="Times New Roman" w:hAnsi="Times New Roman" w:cs="Times New Roman"/>
          <w:sz w:val="30"/>
          <w:szCs w:val="30"/>
        </w:rPr>
        <w:t xml:space="preserve"> </w:t>
      </w:r>
      <w:r w:rsidRPr="00453C25">
        <w:rPr>
          <w:rFonts w:ascii="Times New Roman" w:eastAsia="Times New Roman" w:hAnsi="Times New Roman" w:cs="Times New Roman"/>
          <w:sz w:val="30"/>
          <w:szCs w:val="30"/>
        </w:rPr>
        <w:t>/ Т.А. Аймалетдинов, Л.Р. Баймуратова, О.А. Зайцева, Г.Р. Имаева,</w:t>
      </w:r>
      <w:r w:rsidR="00232544">
        <w:rPr>
          <w:rFonts w:ascii="Times New Roman" w:eastAsia="Times New Roman" w:hAnsi="Times New Roman" w:cs="Times New Roman"/>
          <w:sz w:val="30"/>
          <w:szCs w:val="30"/>
        </w:rPr>
        <w:t xml:space="preserve"> </w:t>
      </w:r>
      <w:r w:rsidRPr="00453C25">
        <w:rPr>
          <w:rFonts w:ascii="Times New Roman" w:eastAsia="Times New Roman" w:hAnsi="Times New Roman" w:cs="Times New Roman"/>
          <w:sz w:val="30"/>
          <w:szCs w:val="30"/>
        </w:rPr>
        <w:t xml:space="preserve">Л.В. Спиридонова. </w:t>
      </w:r>
      <w:r w:rsidR="00357434" w:rsidRPr="00453C25">
        <w:rPr>
          <w:rFonts w:ascii="Times New Roman" w:eastAsia="Times New Roman" w:hAnsi="Times New Roman" w:cs="Times New Roman"/>
          <w:sz w:val="30"/>
          <w:szCs w:val="30"/>
        </w:rPr>
        <w:t xml:space="preserve">– </w:t>
      </w:r>
      <w:r w:rsidRPr="00453C25">
        <w:rPr>
          <w:rFonts w:ascii="Times New Roman" w:eastAsia="Times New Roman" w:hAnsi="Times New Roman" w:cs="Times New Roman"/>
          <w:sz w:val="30"/>
          <w:szCs w:val="30"/>
        </w:rPr>
        <w:t>Аналитический центр НАФИ. – М.: Издательство НАФИ, 2019. – 84 с.</w:t>
      </w:r>
    </w:p>
    <w:sectPr w:rsidR="00B33669" w:rsidRPr="00453C25" w:rsidSect="001E0588">
      <w:footerReference w:type="default" r:id="rId41"/>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71A" w:rsidRDefault="00AF371A" w:rsidP="001E0588">
      <w:pPr>
        <w:spacing w:after="0" w:line="240" w:lineRule="auto"/>
      </w:pPr>
      <w:r>
        <w:separator/>
      </w:r>
    </w:p>
  </w:endnote>
  <w:endnote w:type="continuationSeparator" w:id="0">
    <w:p w:rsidR="00AF371A" w:rsidRDefault="00AF371A" w:rsidP="001E0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HiddenHorzOCl">
    <w:altName w:val="Hidden Horz OCR"/>
    <w:panose1 w:val="00000000000000000000"/>
    <w:charset w:val="CC"/>
    <w:family w:val="swiss"/>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0" w:usb1="08070000" w:usb2="00000010" w:usb3="00000000" w:csb0="00020001" w:csb1="00000000"/>
  </w:font>
  <w:font w:name="Cambria Math">
    <w:panose1 w:val="02040503050406030204"/>
    <w:charset w:val="CC"/>
    <w:family w:val="roman"/>
    <w:pitch w:val="variable"/>
    <w:sig w:usb0="E00006FF" w:usb1="420024FF" w:usb2="02000000" w:usb3="00000000" w:csb0="0000019F" w:csb1="00000000"/>
  </w:font>
  <w:font w:name="TimesNewRomanPS-BoldMT">
    <w:altName w:val="Arial Unicode MS"/>
    <w:panose1 w:val="00000000000000000000"/>
    <w:charset w:val="80"/>
    <w:family w:val="auto"/>
    <w:notTrueType/>
    <w:pitch w:val="default"/>
    <w:sig w:usb0="00000203" w:usb1="08070000" w:usb2="00000010" w:usb3="00000000" w:csb0="00020005" w:csb1="00000000"/>
  </w:font>
  <w:font w:name="Times-Roman">
    <w:altName w:val="MS Mincho"/>
    <w:panose1 w:val="00000000000000000000"/>
    <w:charset w:val="80"/>
    <w:family w:val="roman"/>
    <w:notTrueType/>
    <w:pitch w:val="default"/>
    <w:sig w:usb0="00000001" w:usb1="08070000" w:usb2="00000010" w:usb3="00000000" w:csb0="00020000" w:csb1="00000000"/>
  </w:font>
  <w:font w:name="Helvetica-Bold">
    <w:altName w:val="MS Gothic"/>
    <w:panose1 w:val="00000000000000000000"/>
    <w:charset w:val="80"/>
    <w:family w:val="swiss"/>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14545"/>
      <w:docPartObj>
        <w:docPartGallery w:val="Page Numbers (Bottom of Page)"/>
        <w:docPartUnique/>
      </w:docPartObj>
    </w:sdtPr>
    <w:sdtEndPr>
      <w:rPr>
        <w:rFonts w:ascii="Times New Roman" w:hAnsi="Times New Roman" w:cs="Times New Roman"/>
        <w:sz w:val="32"/>
        <w:szCs w:val="32"/>
      </w:rPr>
    </w:sdtEndPr>
    <w:sdtContent>
      <w:p w:rsidR="00754251" w:rsidRPr="00EB1658" w:rsidRDefault="00C73313">
        <w:pPr>
          <w:pStyle w:val="ae"/>
          <w:jc w:val="center"/>
          <w:rPr>
            <w:rFonts w:ascii="Times New Roman" w:hAnsi="Times New Roman" w:cs="Times New Roman"/>
            <w:sz w:val="32"/>
            <w:szCs w:val="32"/>
          </w:rPr>
        </w:pPr>
        <w:r w:rsidRPr="00EB1658">
          <w:rPr>
            <w:rFonts w:ascii="Times New Roman" w:hAnsi="Times New Roman" w:cs="Times New Roman"/>
            <w:sz w:val="32"/>
            <w:szCs w:val="32"/>
          </w:rPr>
          <w:fldChar w:fldCharType="begin"/>
        </w:r>
        <w:r w:rsidR="00754251" w:rsidRPr="00EB1658">
          <w:rPr>
            <w:rFonts w:ascii="Times New Roman" w:hAnsi="Times New Roman" w:cs="Times New Roman"/>
            <w:sz w:val="32"/>
            <w:szCs w:val="32"/>
          </w:rPr>
          <w:instrText xml:space="preserve"> PAGE   \* MERGEFORMAT </w:instrText>
        </w:r>
        <w:r w:rsidRPr="00EB1658">
          <w:rPr>
            <w:rFonts w:ascii="Times New Roman" w:hAnsi="Times New Roman" w:cs="Times New Roman"/>
            <w:sz w:val="32"/>
            <w:szCs w:val="32"/>
          </w:rPr>
          <w:fldChar w:fldCharType="separate"/>
        </w:r>
        <w:r w:rsidR="005E254E">
          <w:rPr>
            <w:rFonts w:ascii="Times New Roman" w:hAnsi="Times New Roman" w:cs="Times New Roman"/>
            <w:noProof/>
            <w:sz w:val="32"/>
            <w:szCs w:val="32"/>
          </w:rPr>
          <w:t>2</w:t>
        </w:r>
        <w:r w:rsidRPr="00EB1658">
          <w:rPr>
            <w:rFonts w:ascii="Times New Roman" w:hAnsi="Times New Roman" w:cs="Times New Roman"/>
            <w:sz w:val="32"/>
            <w:szCs w:val="32"/>
          </w:rPr>
          <w:fldChar w:fldCharType="end"/>
        </w:r>
      </w:p>
    </w:sdtContent>
  </w:sdt>
  <w:p w:rsidR="00754251" w:rsidRDefault="00754251">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251" w:rsidRPr="00EB1658" w:rsidRDefault="00754251">
    <w:pPr>
      <w:pStyle w:val="ae"/>
      <w:jc w:val="center"/>
      <w:rPr>
        <w:rFonts w:ascii="Times New Roman" w:hAnsi="Times New Roman" w:cs="Times New Roman"/>
        <w:sz w:val="32"/>
        <w:szCs w:val="32"/>
      </w:rPr>
    </w:pPr>
  </w:p>
  <w:p w:rsidR="00754251" w:rsidRDefault="00754251">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502949"/>
      <w:docPartObj>
        <w:docPartGallery w:val="Page Numbers (Bottom of Page)"/>
        <w:docPartUnique/>
      </w:docPartObj>
    </w:sdtPr>
    <w:sdtEndPr/>
    <w:sdtContent>
      <w:p w:rsidR="00754251" w:rsidRDefault="00C73313">
        <w:pPr>
          <w:pStyle w:val="ae"/>
          <w:jc w:val="center"/>
        </w:pPr>
        <w:r w:rsidRPr="001E0588">
          <w:rPr>
            <w:rFonts w:ascii="Times New Roman" w:hAnsi="Times New Roman" w:cs="Times New Roman"/>
            <w:sz w:val="28"/>
            <w:szCs w:val="28"/>
          </w:rPr>
          <w:fldChar w:fldCharType="begin"/>
        </w:r>
        <w:r w:rsidR="00754251" w:rsidRPr="001E0588">
          <w:rPr>
            <w:rFonts w:ascii="Times New Roman" w:hAnsi="Times New Roman" w:cs="Times New Roman"/>
            <w:sz w:val="28"/>
            <w:szCs w:val="28"/>
          </w:rPr>
          <w:instrText>PAGE   \* MERGEFORMAT</w:instrText>
        </w:r>
        <w:r w:rsidRPr="001E0588">
          <w:rPr>
            <w:rFonts w:ascii="Times New Roman" w:hAnsi="Times New Roman" w:cs="Times New Roman"/>
            <w:sz w:val="28"/>
            <w:szCs w:val="28"/>
          </w:rPr>
          <w:fldChar w:fldCharType="separate"/>
        </w:r>
        <w:r w:rsidR="005E254E">
          <w:rPr>
            <w:rFonts w:ascii="Times New Roman" w:hAnsi="Times New Roman" w:cs="Times New Roman"/>
            <w:noProof/>
            <w:sz w:val="28"/>
            <w:szCs w:val="28"/>
          </w:rPr>
          <w:t>64</w:t>
        </w:r>
        <w:r w:rsidRPr="001E0588">
          <w:rPr>
            <w:rFonts w:ascii="Times New Roman" w:hAnsi="Times New Roman" w:cs="Times New Roman"/>
            <w:sz w:val="28"/>
            <w:szCs w:val="28"/>
          </w:rPr>
          <w:fldChar w:fldCharType="end"/>
        </w:r>
      </w:p>
    </w:sdtContent>
  </w:sdt>
  <w:p w:rsidR="00754251" w:rsidRDefault="00754251">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71A" w:rsidRDefault="00AF371A" w:rsidP="001E0588">
      <w:pPr>
        <w:spacing w:after="0" w:line="240" w:lineRule="auto"/>
      </w:pPr>
      <w:r>
        <w:separator/>
      </w:r>
    </w:p>
  </w:footnote>
  <w:footnote w:type="continuationSeparator" w:id="0">
    <w:p w:rsidR="00AF371A" w:rsidRDefault="00AF371A" w:rsidP="001E05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4542E"/>
    <w:multiLevelType w:val="hybridMultilevel"/>
    <w:tmpl w:val="6AE66C1C"/>
    <w:lvl w:ilvl="0" w:tplc="F0A238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BB7A5E"/>
    <w:multiLevelType w:val="hybridMultilevel"/>
    <w:tmpl w:val="94E241B0"/>
    <w:lvl w:ilvl="0" w:tplc="3CB20858">
      <w:start w:val="1"/>
      <w:numFmt w:val="decimal"/>
      <w:lvlText w:val="%1."/>
      <w:lvlJc w:val="left"/>
      <w:pPr>
        <w:ind w:left="1144" w:hanging="360"/>
      </w:pPr>
      <w:rPr>
        <w:rFonts w:hint="default"/>
        <w:b w:val="0"/>
        <w:i w:val="0"/>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 w15:restartNumberingAfterBreak="0">
    <w:nsid w:val="04FE29B7"/>
    <w:multiLevelType w:val="hybridMultilevel"/>
    <w:tmpl w:val="02105936"/>
    <w:lvl w:ilvl="0" w:tplc="644C1754">
      <w:start w:val="1"/>
      <w:numFmt w:val="bullet"/>
      <w:lvlText w:val=""/>
      <w:lvlJc w:val="left"/>
      <w:pPr>
        <w:ind w:left="1429" w:hanging="360"/>
      </w:pPr>
      <w:rPr>
        <w:rFonts w:ascii="Symbol" w:hAnsi="Symbol" w:hint="default"/>
      </w:rPr>
    </w:lvl>
    <w:lvl w:ilvl="1" w:tplc="644C1754">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5A82339"/>
    <w:multiLevelType w:val="hybridMultilevel"/>
    <w:tmpl w:val="CC2C4548"/>
    <w:lvl w:ilvl="0" w:tplc="F0A23880">
      <w:start w:val="1"/>
      <w:numFmt w:val="bullet"/>
      <w:lvlText w:val=""/>
      <w:lvlJc w:val="left"/>
      <w:pPr>
        <w:ind w:left="1429" w:hanging="360"/>
      </w:pPr>
      <w:rPr>
        <w:rFonts w:ascii="Symbol" w:hAnsi="Symbol" w:hint="default"/>
      </w:rPr>
    </w:lvl>
    <w:lvl w:ilvl="1" w:tplc="5C8CCCF8">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A2A1498"/>
    <w:multiLevelType w:val="hybridMultilevel"/>
    <w:tmpl w:val="CE7C24BE"/>
    <w:lvl w:ilvl="0" w:tplc="0419000F">
      <w:start w:val="1"/>
      <w:numFmt w:val="decimal"/>
      <w:lvlText w:val="%1."/>
      <w:lvlJc w:val="left"/>
      <w:pPr>
        <w:ind w:left="163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623E26"/>
    <w:multiLevelType w:val="hybridMultilevel"/>
    <w:tmpl w:val="F5E84A82"/>
    <w:lvl w:ilvl="0" w:tplc="87ECF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F3F295E"/>
    <w:multiLevelType w:val="hybridMultilevel"/>
    <w:tmpl w:val="88709920"/>
    <w:lvl w:ilvl="0" w:tplc="644C175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0013C1C"/>
    <w:multiLevelType w:val="hybridMultilevel"/>
    <w:tmpl w:val="6BBA16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13366F"/>
    <w:multiLevelType w:val="hybridMultilevel"/>
    <w:tmpl w:val="051C4116"/>
    <w:lvl w:ilvl="0" w:tplc="5EE61BCE">
      <w:start w:val="1"/>
      <w:numFmt w:val="bullet"/>
      <w:lvlText w:val=""/>
      <w:lvlJc w:val="left"/>
      <w:pPr>
        <w:ind w:left="1429" w:hanging="360"/>
      </w:pPr>
      <w:rPr>
        <w:rFonts w:ascii="Symbol" w:hAnsi="Symbol" w:hint="default"/>
      </w:rPr>
    </w:lvl>
    <w:lvl w:ilvl="1" w:tplc="F0A23880">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1936450"/>
    <w:multiLevelType w:val="hybridMultilevel"/>
    <w:tmpl w:val="4FD891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3D15A45"/>
    <w:multiLevelType w:val="hybridMultilevel"/>
    <w:tmpl w:val="6B16A1EC"/>
    <w:lvl w:ilvl="0" w:tplc="6B5661C6">
      <w:start w:val="1"/>
      <w:numFmt w:val="decimal"/>
      <w:lvlText w:val="%1."/>
      <w:lvlJc w:val="left"/>
      <w:pPr>
        <w:ind w:left="720" w:hanging="360"/>
      </w:pPr>
      <w:rPr>
        <w:rFonts w:asciiTheme="minorHAnsi" w:hAnsiTheme="minorHAnsi"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F63BBD"/>
    <w:multiLevelType w:val="hybridMultilevel"/>
    <w:tmpl w:val="24BED4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6D10CF0"/>
    <w:multiLevelType w:val="hybridMultilevel"/>
    <w:tmpl w:val="19ECC006"/>
    <w:lvl w:ilvl="0" w:tplc="F0A23880">
      <w:start w:val="1"/>
      <w:numFmt w:val="bullet"/>
      <w:lvlText w:val=""/>
      <w:lvlJc w:val="left"/>
      <w:pPr>
        <w:ind w:left="1880" w:hanging="360"/>
      </w:pPr>
      <w:rPr>
        <w:rFonts w:ascii="Symbol" w:hAnsi="Symbol" w:hint="default"/>
      </w:rPr>
    </w:lvl>
    <w:lvl w:ilvl="1" w:tplc="04190003" w:tentative="1">
      <w:start w:val="1"/>
      <w:numFmt w:val="bullet"/>
      <w:lvlText w:val="o"/>
      <w:lvlJc w:val="left"/>
      <w:pPr>
        <w:ind w:left="2600" w:hanging="360"/>
      </w:pPr>
      <w:rPr>
        <w:rFonts w:ascii="Courier New" w:hAnsi="Courier New" w:cs="Courier New" w:hint="default"/>
      </w:rPr>
    </w:lvl>
    <w:lvl w:ilvl="2" w:tplc="04190005" w:tentative="1">
      <w:start w:val="1"/>
      <w:numFmt w:val="bullet"/>
      <w:lvlText w:val=""/>
      <w:lvlJc w:val="left"/>
      <w:pPr>
        <w:ind w:left="3320" w:hanging="360"/>
      </w:pPr>
      <w:rPr>
        <w:rFonts w:ascii="Wingdings" w:hAnsi="Wingdings" w:hint="default"/>
      </w:rPr>
    </w:lvl>
    <w:lvl w:ilvl="3" w:tplc="04190001" w:tentative="1">
      <w:start w:val="1"/>
      <w:numFmt w:val="bullet"/>
      <w:lvlText w:val=""/>
      <w:lvlJc w:val="left"/>
      <w:pPr>
        <w:ind w:left="4040" w:hanging="360"/>
      </w:pPr>
      <w:rPr>
        <w:rFonts w:ascii="Symbol" w:hAnsi="Symbol" w:hint="default"/>
      </w:rPr>
    </w:lvl>
    <w:lvl w:ilvl="4" w:tplc="04190003" w:tentative="1">
      <w:start w:val="1"/>
      <w:numFmt w:val="bullet"/>
      <w:lvlText w:val="o"/>
      <w:lvlJc w:val="left"/>
      <w:pPr>
        <w:ind w:left="4760" w:hanging="360"/>
      </w:pPr>
      <w:rPr>
        <w:rFonts w:ascii="Courier New" w:hAnsi="Courier New" w:cs="Courier New" w:hint="default"/>
      </w:rPr>
    </w:lvl>
    <w:lvl w:ilvl="5" w:tplc="04190005" w:tentative="1">
      <w:start w:val="1"/>
      <w:numFmt w:val="bullet"/>
      <w:lvlText w:val=""/>
      <w:lvlJc w:val="left"/>
      <w:pPr>
        <w:ind w:left="5480" w:hanging="360"/>
      </w:pPr>
      <w:rPr>
        <w:rFonts w:ascii="Wingdings" w:hAnsi="Wingdings" w:hint="default"/>
      </w:rPr>
    </w:lvl>
    <w:lvl w:ilvl="6" w:tplc="04190001" w:tentative="1">
      <w:start w:val="1"/>
      <w:numFmt w:val="bullet"/>
      <w:lvlText w:val=""/>
      <w:lvlJc w:val="left"/>
      <w:pPr>
        <w:ind w:left="6200" w:hanging="360"/>
      </w:pPr>
      <w:rPr>
        <w:rFonts w:ascii="Symbol" w:hAnsi="Symbol" w:hint="default"/>
      </w:rPr>
    </w:lvl>
    <w:lvl w:ilvl="7" w:tplc="04190003" w:tentative="1">
      <w:start w:val="1"/>
      <w:numFmt w:val="bullet"/>
      <w:lvlText w:val="o"/>
      <w:lvlJc w:val="left"/>
      <w:pPr>
        <w:ind w:left="6920" w:hanging="360"/>
      </w:pPr>
      <w:rPr>
        <w:rFonts w:ascii="Courier New" w:hAnsi="Courier New" w:cs="Courier New" w:hint="default"/>
      </w:rPr>
    </w:lvl>
    <w:lvl w:ilvl="8" w:tplc="04190005" w:tentative="1">
      <w:start w:val="1"/>
      <w:numFmt w:val="bullet"/>
      <w:lvlText w:val=""/>
      <w:lvlJc w:val="left"/>
      <w:pPr>
        <w:ind w:left="7640" w:hanging="360"/>
      </w:pPr>
      <w:rPr>
        <w:rFonts w:ascii="Wingdings" w:hAnsi="Wingdings" w:hint="default"/>
      </w:rPr>
    </w:lvl>
  </w:abstractNum>
  <w:abstractNum w:abstractNumId="13" w15:restartNumberingAfterBreak="0">
    <w:nsid w:val="199225FA"/>
    <w:multiLevelType w:val="hybridMultilevel"/>
    <w:tmpl w:val="1FDCA840"/>
    <w:lvl w:ilvl="0" w:tplc="0A327A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45342F6"/>
    <w:multiLevelType w:val="hybridMultilevel"/>
    <w:tmpl w:val="4BA43BA0"/>
    <w:lvl w:ilvl="0" w:tplc="5EE61B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57B062C"/>
    <w:multiLevelType w:val="hybridMultilevel"/>
    <w:tmpl w:val="0D2E0A32"/>
    <w:lvl w:ilvl="0" w:tplc="644C17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6C3464E"/>
    <w:multiLevelType w:val="hybridMultilevel"/>
    <w:tmpl w:val="ABF2ED46"/>
    <w:lvl w:ilvl="0" w:tplc="5EE61B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904480F"/>
    <w:multiLevelType w:val="multilevel"/>
    <w:tmpl w:val="489AA4C2"/>
    <w:lvl w:ilvl="0">
      <w:start w:val="1"/>
      <w:numFmt w:val="decimal"/>
      <w:lvlText w:val="%1."/>
      <w:lvlJc w:val="left"/>
      <w:pPr>
        <w:ind w:left="1160" w:hanging="450"/>
      </w:pPr>
      <w:rPr>
        <w:rFonts w:hint="default"/>
        <w:b/>
        <w:color w:val="auto"/>
      </w:rPr>
    </w:lvl>
    <w:lvl w:ilvl="1">
      <w:start w:val="1"/>
      <w:numFmt w:val="decimal"/>
      <w:lvlText w:val="%1.%2."/>
      <w:lvlJc w:val="left"/>
      <w:pPr>
        <w:ind w:left="582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A7F76B9"/>
    <w:multiLevelType w:val="hybridMultilevel"/>
    <w:tmpl w:val="B86C9248"/>
    <w:lvl w:ilvl="0" w:tplc="1370F53C">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074A7A"/>
    <w:multiLevelType w:val="hybridMultilevel"/>
    <w:tmpl w:val="0B923C2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3017195E"/>
    <w:multiLevelType w:val="hybridMultilevel"/>
    <w:tmpl w:val="19C61AC0"/>
    <w:lvl w:ilvl="0" w:tplc="9CE81F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1054B0C"/>
    <w:multiLevelType w:val="hybridMultilevel"/>
    <w:tmpl w:val="AD763AA2"/>
    <w:lvl w:ilvl="0" w:tplc="8F729104">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3C1314E"/>
    <w:multiLevelType w:val="hybridMultilevel"/>
    <w:tmpl w:val="CE7C24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3CF5316"/>
    <w:multiLevelType w:val="hybridMultilevel"/>
    <w:tmpl w:val="8C7E3BAE"/>
    <w:lvl w:ilvl="0" w:tplc="6B6A4F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9135CA2"/>
    <w:multiLevelType w:val="hybridMultilevel"/>
    <w:tmpl w:val="E222BD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9D85FDF"/>
    <w:multiLevelType w:val="hybridMultilevel"/>
    <w:tmpl w:val="E68E59EE"/>
    <w:lvl w:ilvl="0" w:tplc="69E869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3C7F116D"/>
    <w:multiLevelType w:val="hybridMultilevel"/>
    <w:tmpl w:val="43B01986"/>
    <w:lvl w:ilvl="0" w:tplc="5EE61B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04B3F37"/>
    <w:multiLevelType w:val="hybridMultilevel"/>
    <w:tmpl w:val="C0C24C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2514FD3"/>
    <w:multiLevelType w:val="hybridMultilevel"/>
    <w:tmpl w:val="E95C0F12"/>
    <w:lvl w:ilvl="0" w:tplc="9E78D5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3606AAE"/>
    <w:multiLevelType w:val="hybridMultilevel"/>
    <w:tmpl w:val="A328E88E"/>
    <w:lvl w:ilvl="0" w:tplc="644C175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3AE1F65"/>
    <w:multiLevelType w:val="hybridMultilevel"/>
    <w:tmpl w:val="15001B64"/>
    <w:lvl w:ilvl="0" w:tplc="F0A238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47E4881"/>
    <w:multiLevelType w:val="hybridMultilevel"/>
    <w:tmpl w:val="781C28C0"/>
    <w:lvl w:ilvl="0" w:tplc="C6EE0F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4A840041"/>
    <w:multiLevelType w:val="hybridMultilevel"/>
    <w:tmpl w:val="C40466F0"/>
    <w:lvl w:ilvl="0" w:tplc="644C175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F4D7A18"/>
    <w:multiLevelType w:val="hybridMultilevel"/>
    <w:tmpl w:val="4F9C98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2D32360"/>
    <w:multiLevelType w:val="hybridMultilevel"/>
    <w:tmpl w:val="903E1D86"/>
    <w:lvl w:ilvl="0" w:tplc="2594E25A">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2F00BF8"/>
    <w:multiLevelType w:val="hybridMultilevel"/>
    <w:tmpl w:val="C12AF65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5266017"/>
    <w:multiLevelType w:val="hybridMultilevel"/>
    <w:tmpl w:val="42ECEE04"/>
    <w:lvl w:ilvl="0" w:tplc="B874CA5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59486549"/>
    <w:multiLevelType w:val="hybridMultilevel"/>
    <w:tmpl w:val="EBE2F9DA"/>
    <w:lvl w:ilvl="0" w:tplc="F0A238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99A37EC"/>
    <w:multiLevelType w:val="hybridMultilevel"/>
    <w:tmpl w:val="3CC6D77C"/>
    <w:lvl w:ilvl="0" w:tplc="1370F53C">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BB33A7B"/>
    <w:multiLevelType w:val="hybridMultilevel"/>
    <w:tmpl w:val="46F0C2DC"/>
    <w:lvl w:ilvl="0" w:tplc="0AA00086">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5BFE5674"/>
    <w:multiLevelType w:val="hybridMultilevel"/>
    <w:tmpl w:val="B578435A"/>
    <w:lvl w:ilvl="0" w:tplc="644C175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BFE5A00"/>
    <w:multiLevelType w:val="hybridMultilevel"/>
    <w:tmpl w:val="68388FB8"/>
    <w:lvl w:ilvl="0" w:tplc="302C595A">
      <w:start w:val="1"/>
      <w:numFmt w:val="decimal"/>
      <w:lvlText w:val="%1."/>
      <w:lvlJc w:val="left"/>
      <w:pPr>
        <w:ind w:left="1069" w:hanging="360"/>
      </w:pPr>
      <w:rPr>
        <w:rFonts w:ascii="Times New Roman" w:hAnsi="Times New Roman" w:cs="Times New Roman" w:hint="default"/>
        <w:sz w:val="30"/>
        <w:szCs w:val="3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5DFC5005"/>
    <w:multiLevelType w:val="multilevel"/>
    <w:tmpl w:val="19F89252"/>
    <w:lvl w:ilvl="0">
      <w:start w:val="1"/>
      <w:numFmt w:val="decimal"/>
      <w:lvlText w:val="%1."/>
      <w:lvlJc w:val="left"/>
      <w:pPr>
        <w:ind w:left="1160" w:hanging="450"/>
      </w:pPr>
      <w:rPr>
        <w:rFonts w:ascii="Times New Roman" w:hAnsi="Times New Roman" w:cs="Times New Roman" w:hint="default"/>
        <w:b w:val="0"/>
        <w:color w:val="auto"/>
        <w:sz w:val="28"/>
        <w:szCs w:val="28"/>
      </w:rPr>
    </w:lvl>
    <w:lvl w:ilvl="1">
      <w:start w:val="1"/>
      <w:numFmt w:val="decimal"/>
      <w:lvlText w:val="%1.%2."/>
      <w:lvlJc w:val="left"/>
      <w:pPr>
        <w:ind w:left="5824"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43" w15:restartNumberingAfterBreak="0">
    <w:nsid w:val="65EC5D4B"/>
    <w:multiLevelType w:val="hybridMultilevel"/>
    <w:tmpl w:val="B5703716"/>
    <w:lvl w:ilvl="0" w:tplc="F0A23880">
      <w:start w:val="1"/>
      <w:numFmt w:val="bullet"/>
      <w:lvlText w:val=""/>
      <w:lvlJc w:val="left"/>
      <w:pPr>
        <w:ind w:left="19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684159F"/>
    <w:multiLevelType w:val="hybridMultilevel"/>
    <w:tmpl w:val="E1425524"/>
    <w:lvl w:ilvl="0" w:tplc="BD5C24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6A994AA0"/>
    <w:multiLevelType w:val="hybridMultilevel"/>
    <w:tmpl w:val="588A0E32"/>
    <w:lvl w:ilvl="0" w:tplc="0FC0BF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6C9B460E"/>
    <w:multiLevelType w:val="hybridMultilevel"/>
    <w:tmpl w:val="D68E84C4"/>
    <w:lvl w:ilvl="0" w:tplc="8F729104">
      <w:start w:val="1"/>
      <w:numFmt w:val="decimal"/>
      <w:lvlText w:val="%1."/>
      <w:lvlJc w:val="left"/>
      <w:pPr>
        <w:ind w:left="1211"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1AC359C"/>
    <w:multiLevelType w:val="hybridMultilevel"/>
    <w:tmpl w:val="CE7C24BE"/>
    <w:lvl w:ilvl="0" w:tplc="0419000F">
      <w:start w:val="1"/>
      <w:numFmt w:val="decimal"/>
      <w:lvlText w:val="%1."/>
      <w:lvlJc w:val="left"/>
      <w:pPr>
        <w:ind w:left="163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1DA75C3"/>
    <w:multiLevelType w:val="hybridMultilevel"/>
    <w:tmpl w:val="BCAA690E"/>
    <w:lvl w:ilvl="0" w:tplc="F0A238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2835116"/>
    <w:multiLevelType w:val="hybridMultilevel"/>
    <w:tmpl w:val="F7C048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2EC15AD"/>
    <w:multiLevelType w:val="hybridMultilevel"/>
    <w:tmpl w:val="14AC6A68"/>
    <w:lvl w:ilvl="0" w:tplc="974A5E58">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526122C"/>
    <w:multiLevelType w:val="hybridMultilevel"/>
    <w:tmpl w:val="324AC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5AA51E7"/>
    <w:multiLevelType w:val="hybridMultilevel"/>
    <w:tmpl w:val="1FAC8FD8"/>
    <w:lvl w:ilvl="0" w:tplc="7E223DB2">
      <w:start w:val="1"/>
      <w:numFmt w:val="decimal"/>
      <w:lvlText w:val="%1."/>
      <w:lvlJc w:val="left"/>
      <w:pPr>
        <w:ind w:left="4614"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5EE7F78"/>
    <w:multiLevelType w:val="hybridMultilevel"/>
    <w:tmpl w:val="511C32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A6300FA"/>
    <w:multiLevelType w:val="hybridMultilevel"/>
    <w:tmpl w:val="FA2881E2"/>
    <w:lvl w:ilvl="0" w:tplc="5EE61BCE">
      <w:start w:val="1"/>
      <w:numFmt w:val="bullet"/>
      <w:lvlText w:val=""/>
      <w:lvlJc w:val="left"/>
      <w:pPr>
        <w:ind w:left="1429" w:hanging="360"/>
      </w:pPr>
      <w:rPr>
        <w:rFonts w:ascii="Symbol" w:hAnsi="Symbol" w:hint="default"/>
      </w:rPr>
    </w:lvl>
    <w:lvl w:ilvl="1" w:tplc="3E1AEADE">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7A723F15"/>
    <w:multiLevelType w:val="hybridMultilevel"/>
    <w:tmpl w:val="A27867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AF13F65"/>
    <w:multiLevelType w:val="hybridMultilevel"/>
    <w:tmpl w:val="8A64BF8C"/>
    <w:lvl w:ilvl="0" w:tplc="F0A238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6"/>
  </w:num>
  <w:num w:numId="2">
    <w:abstractNumId w:val="16"/>
  </w:num>
  <w:num w:numId="3">
    <w:abstractNumId w:val="49"/>
  </w:num>
  <w:num w:numId="4">
    <w:abstractNumId w:val="28"/>
  </w:num>
  <w:num w:numId="5">
    <w:abstractNumId w:val="31"/>
  </w:num>
  <w:num w:numId="6">
    <w:abstractNumId w:val="38"/>
  </w:num>
  <w:num w:numId="7">
    <w:abstractNumId w:val="18"/>
  </w:num>
  <w:num w:numId="8">
    <w:abstractNumId w:val="50"/>
  </w:num>
  <w:num w:numId="9">
    <w:abstractNumId w:val="48"/>
  </w:num>
  <w:num w:numId="10">
    <w:abstractNumId w:val="30"/>
  </w:num>
  <w:num w:numId="11">
    <w:abstractNumId w:val="9"/>
  </w:num>
  <w:num w:numId="12">
    <w:abstractNumId w:val="35"/>
  </w:num>
  <w:num w:numId="13">
    <w:abstractNumId w:val="17"/>
  </w:num>
  <w:num w:numId="14">
    <w:abstractNumId w:val="25"/>
  </w:num>
  <w:num w:numId="15">
    <w:abstractNumId w:val="39"/>
  </w:num>
  <w:num w:numId="16">
    <w:abstractNumId w:val="37"/>
  </w:num>
  <w:num w:numId="17">
    <w:abstractNumId w:val="54"/>
  </w:num>
  <w:num w:numId="18">
    <w:abstractNumId w:val="8"/>
  </w:num>
  <w:num w:numId="19">
    <w:abstractNumId w:val="10"/>
  </w:num>
  <w:num w:numId="20">
    <w:abstractNumId w:val="33"/>
  </w:num>
  <w:num w:numId="21">
    <w:abstractNumId w:val="51"/>
  </w:num>
  <w:num w:numId="22">
    <w:abstractNumId w:val="5"/>
  </w:num>
  <w:num w:numId="23">
    <w:abstractNumId w:val="23"/>
  </w:num>
  <w:num w:numId="24">
    <w:abstractNumId w:val="26"/>
  </w:num>
  <w:num w:numId="25">
    <w:abstractNumId w:val="14"/>
  </w:num>
  <w:num w:numId="26">
    <w:abstractNumId w:val="20"/>
  </w:num>
  <w:num w:numId="27">
    <w:abstractNumId w:val="19"/>
  </w:num>
  <w:num w:numId="28">
    <w:abstractNumId w:val="3"/>
  </w:num>
  <w:num w:numId="29">
    <w:abstractNumId w:val="56"/>
  </w:num>
  <w:num w:numId="30">
    <w:abstractNumId w:val="42"/>
  </w:num>
  <w:num w:numId="31">
    <w:abstractNumId w:val="12"/>
  </w:num>
  <w:num w:numId="32">
    <w:abstractNumId w:val="43"/>
  </w:num>
  <w:num w:numId="33">
    <w:abstractNumId w:val="0"/>
  </w:num>
  <w:num w:numId="34">
    <w:abstractNumId w:val="11"/>
  </w:num>
  <w:num w:numId="35">
    <w:abstractNumId w:val="7"/>
  </w:num>
  <w:num w:numId="36">
    <w:abstractNumId w:val="27"/>
  </w:num>
  <w:num w:numId="37">
    <w:abstractNumId w:val="55"/>
  </w:num>
  <w:num w:numId="38">
    <w:abstractNumId w:val="13"/>
  </w:num>
  <w:num w:numId="39">
    <w:abstractNumId w:val="1"/>
  </w:num>
  <w:num w:numId="40">
    <w:abstractNumId w:val="21"/>
  </w:num>
  <w:num w:numId="41">
    <w:abstractNumId w:val="36"/>
  </w:num>
  <w:num w:numId="42">
    <w:abstractNumId w:val="53"/>
  </w:num>
  <w:num w:numId="43">
    <w:abstractNumId w:val="29"/>
  </w:num>
  <w:num w:numId="44">
    <w:abstractNumId w:val="45"/>
  </w:num>
  <w:num w:numId="45">
    <w:abstractNumId w:val="24"/>
  </w:num>
  <w:num w:numId="46">
    <w:abstractNumId w:val="41"/>
  </w:num>
  <w:num w:numId="47">
    <w:abstractNumId w:val="44"/>
  </w:num>
  <w:num w:numId="48">
    <w:abstractNumId w:val="40"/>
  </w:num>
  <w:num w:numId="49">
    <w:abstractNumId w:val="32"/>
  </w:num>
  <w:num w:numId="50">
    <w:abstractNumId w:val="6"/>
  </w:num>
  <w:num w:numId="51">
    <w:abstractNumId w:val="34"/>
  </w:num>
  <w:num w:numId="52">
    <w:abstractNumId w:val="15"/>
  </w:num>
  <w:num w:numId="53">
    <w:abstractNumId w:val="2"/>
  </w:num>
  <w:num w:numId="54">
    <w:abstractNumId w:val="47"/>
  </w:num>
  <w:num w:numId="55">
    <w:abstractNumId w:val="22"/>
  </w:num>
  <w:num w:numId="56">
    <w:abstractNumId w:val="4"/>
  </w:num>
  <w:num w:numId="57">
    <w:abstractNumId w:val="5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796"/>
    <w:rsid w:val="00010C51"/>
    <w:rsid w:val="00011564"/>
    <w:rsid w:val="00017192"/>
    <w:rsid w:val="0002548B"/>
    <w:rsid w:val="0003294D"/>
    <w:rsid w:val="00035D65"/>
    <w:rsid w:val="00037E60"/>
    <w:rsid w:val="0004650A"/>
    <w:rsid w:val="0005484A"/>
    <w:rsid w:val="00055EEB"/>
    <w:rsid w:val="00057B60"/>
    <w:rsid w:val="00057BE7"/>
    <w:rsid w:val="0006238D"/>
    <w:rsid w:val="00065601"/>
    <w:rsid w:val="000678EA"/>
    <w:rsid w:val="000736C5"/>
    <w:rsid w:val="00076247"/>
    <w:rsid w:val="000767A1"/>
    <w:rsid w:val="000858F1"/>
    <w:rsid w:val="00086B14"/>
    <w:rsid w:val="000879AD"/>
    <w:rsid w:val="00092C8B"/>
    <w:rsid w:val="00095D99"/>
    <w:rsid w:val="000A40AA"/>
    <w:rsid w:val="000B02B8"/>
    <w:rsid w:val="000B4C46"/>
    <w:rsid w:val="000B78F3"/>
    <w:rsid w:val="000C00D6"/>
    <w:rsid w:val="000C14CB"/>
    <w:rsid w:val="000C3729"/>
    <w:rsid w:val="000C7FC9"/>
    <w:rsid w:val="000D2206"/>
    <w:rsid w:val="000E1012"/>
    <w:rsid w:val="000E225D"/>
    <w:rsid w:val="000E2A28"/>
    <w:rsid w:val="000F13DF"/>
    <w:rsid w:val="000F5E43"/>
    <w:rsid w:val="001063E1"/>
    <w:rsid w:val="0011124B"/>
    <w:rsid w:val="00113AA3"/>
    <w:rsid w:val="001210B3"/>
    <w:rsid w:val="00123884"/>
    <w:rsid w:val="00125C3E"/>
    <w:rsid w:val="00127B25"/>
    <w:rsid w:val="00130D2D"/>
    <w:rsid w:val="0013659F"/>
    <w:rsid w:val="001471B3"/>
    <w:rsid w:val="00147B5D"/>
    <w:rsid w:val="00147D4E"/>
    <w:rsid w:val="00151A91"/>
    <w:rsid w:val="00155081"/>
    <w:rsid w:val="0015623F"/>
    <w:rsid w:val="00161821"/>
    <w:rsid w:val="00163F5A"/>
    <w:rsid w:val="001666A0"/>
    <w:rsid w:val="0016765E"/>
    <w:rsid w:val="001744F3"/>
    <w:rsid w:val="00180B67"/>
    <w:rsid w:val="0018239E"/>
    <w:rsid w:val="00182BEC"/>
    <w:rsid w:val="00182EDC"/>
    <w:rsid w:val="00183A4B"/>
    <w:rsid w:val="001858BE"/>
    <w:rsid w:val="00186459"/>
    <w:rsid w:val="00187759"/>
    <w:rsid w:val="00196913"/>
    <w:rsid w:val="001A0D37"/>
    <w:rsid w:val="001A6A06"/>
    <w:rsid w:val="001B1FEE"/>
    <w:rsid w:val="001B7993"/>
    <w:rsid w:val="001C08AA"/>
    <w:rsid w:val="001C233C"/>
    <w:rsid w:val="001D4063"/>
    <w:rsid w:val="001D415F"/>
    <w:rsid w:val="001D55C1"/>
    <w:rsid w:val="001E0588"/>
    <w:rsid w:val="001E67B2"/>
    <w:rsid w:val="001E72E8"/>
    <w:rsid w:val="001F5DA6"/>
    <w:rsid w:val="00207607"/>
    <w:rsid w:val="00221A68"/>
    <w:rsid w:val="00232544"/>
    <w:rsid w:val="00240E62"/>
    <w:rsid w:val="00242076"/>
    <w:rsid w:val="00244306"/>
    <w:rsid w:val="002452CC"/>
    <w:rsid w:val="00246C9C"/>
    <w:rsid w:val="002470D7"/>
    <w:rsid w:val="002521AE"/>
    <w:rsid w:val="002569B0"/>
    <w:rsid w:val="00266FE8"/>
    <w:rsid w:val="00270A23"/>
    <w:rsid w:val="0027122C"/>
    <w:rsid w:val="00272877"/>
    <w:rsid w:val="0027481F"/>
    <w:rsid w:val="00275806"/>
    <w:rsid w:val="002806AF"/>
    <w:rsid w:val="00286BA1"/>
    <w:rsid w:val="002A68DA"/>
    <w:rsid w:val="002B58B2"/>
    <w:rsid w:val="002C3348"/>
    <w:rsid w:val="002E078F"/>
    <w:rsid w:val="00305375"/>
    <w:rsid w:val="00314AD7"/>
    <w:rsid w:val="003222E2"/>
    <w:rsid w:val="003239DD"/>
    <w:rsid w:val="003248FC"/>
    <w:rsid w:val="0034064D"/>
    <w:rsid w:val="00343F9D"/>
    <w:rsid w:val="00347A0D"/>
    <w:rsid w:val="00357434"/>
    <w:rsid w:val="00363170"/>
    <w:rsid w:val="00385B89"/>
    <w:rsid w:val="00387AA2"/>
    <w:rsid w:val="0039056A"/>
    <w:rsid w:val="003A4A2C"/>
    <w:rsid w:val="003B57A6"/>
    <w:rsid w:val="003B6051"/>
    <w:rsid w:val="003C6A52"/>
    <w:rsid w:val="003D47D7"/>
    <w:rsid w:val="003D4830"/>
    <w:rsid w:val="003D7F81"/>
    <w:rsid w:val="003E7066"/>
    <w:rsid w:val="003F1CFF"/>
    <w:rsid w:val="003F6AE1"/>
    <w:rsid w:val="0040305D"/>
    <w:rsid w:val="00404AE2"/>
    <w:rsid w:val="00410041"/>
    <w:rsid w:val="004139DD"/>
    <w:rsid w:val="00421F3C"/>
    <w:rsid w:val="00427828"/>
    <w:rsid w:val="00430486"/>
    <w:rsid w:val="00430B3E"/>
    <w:rsid w:val="00431E3B"/>
    <w:rsid w:val="004337A6"/>
    <w:rsid w:val="004371E1"/>
    <w:rsid w:val="00445446"/>
    <w:rsid w:val="0044594F"/>
    <w:rsid w:val="00451B5E"/>
    <w:rsid w:val="00453C25"/>
    <w:rsid w:val="00457F89"/>
    <w:rsid w:val="00464382"/>
    <w:rsid w:val="00471ED9"/>
    <w:rsid w:val="00476D89"/>
    <w:rsid w:val="0048760F"/>
    <w:rsid w:val="00493006"/>
    <w:rsid w:val="0049644A"/>
    <w:rsid w:val="004966D5"/>
    <w:rsid w:val="00496D1F"/>
    <w:rsid w:val="004A4803"/>
    <w:rsid w:val="004C2A79"/>
    <w:rsid w:val="004C30CE"/>
    <w:rsid w:val="004C623A"/>
    <w:rsid w:val="004C6537"/>
    <w:rsid w:val="004C7FEB"/>
    <w:rsid w:val="004D14EA"/>
    <w:rsid w:val="004D5967"/>
    <w:rsid w:val="004E23F4"/>
    <w:rsid w:val="004E6528"/>
    <w:rsid w:val="00504278"/>
    <w:rsid w:val="00515EEA"/>
    <w:rsid w:val="00517A30"/>
    <w:rsid w:val="005249D7"/>
    <w:rsid w:val="0052527B"/>
    <w:rsid w:val="0052636B"/>
    <w:rsid w:val="00534688"/>
    <w:rsid w:val="00536069"/>
    <w:rsid w:val="005512EF"/>
    <w:rsid w:val="00552AA6"/>
    <w:rsid w:val="005572F0"/>
    <w:rsid w:val="0056605A"/>
    <w:rsid w:val="005817F8"/>
    <w:rsid w:val="0058464C"/>
    <w:rsid w:val="005858B1"/>
    <w:rsid w:val="00591283"/>
    <w:rsid w:val="00595429"/>
    <w:rsid w:val="00597A47"/>
    <w:rsid w:val="005A3553"/>
    <w:rsid w:val="005A7EBE"/>
    <w:rsid w:val="005B0D07"/>
    <w:rsid w:val="005B48DE"/>
    <w:rsid w:val="005B5E56"/>
    <w:rsid w:val="005C5059"/>
    <w:rsid w:val="005C5490"/>
    <w:rsid w:val="005D2D2F"/>
    <w:rsid w:val="005D7EA7"/>
    <w:rsid w:val="005E254E"/>
    <w:rsid w:val="005E7ECD"/>
    <w:rsid w:val="005F28F1"/>
    <w:rsid w:val="005F69F0"/>
    <w:rsid w:val="00601536"/>
    <w:rsid w:val="00601553"/>
    <w:rsid w:val="0060278C"/>
    <w:rsid w:val="0060533E"/>
    <w:rsid w:val="006060A8"/>
    <w:rsid w:val="00607D73"/>
    <w:rsid w:val="00611BFE"/>
    <w:rsid w:val="00640741"/>
    <w:rsid w:val="00641348"/>
    <w:rsid w:val="006563E1"/>
    <w:rsid w:val="00665404"/>
    <w:rsid w:val="00676CC0"/>
    <w:rsid w:val="00677216"/>
    <w:rsid w:val="00696DC1"/>
    <w:rsid w:val="006A3890"/>
    <w:rsid w:val="006A604A"/>
    <w:rsid w:val="006B0A5E"/>
    <w:rsid w:val="006B659A"/>
    <w:rsid w:val="006D1059"/>
    <w:rsid w:val="006D4BC5"/>
    <w:rsid w:val="006E109B"/>
    <w:rsid w:val="006E5685"/>
    <w:rsid w:val="006E60DC"/>
    <w:rsid w:val="006F5487"/>
    <w:rsid w:val="006F6D07"/>
    <w:rsid w:val="00702FC1"/>
    <w:rsid w:val="00736E55"/>
    <w:rsid w:val="00745484"/>
    <w:rsid w:val="007456EF"/>
    <w:rsid w:val="007525AE"/>
    <w:rsid w:val="00754251"/>
    <w:rsid w:val="0076694C"/>
    <w:rsid w:val="00780938"/>
    <w:rsid w:val="0079243E"/>
    <w:rsid w:val="00794EFA"/>
    <w:rsid w:val="007A2D82"/>
    <w:rsid w:val="007B57EF"/>
    <w:rsid w:val="007B5ABE"/>
    <w:rsid w:val="007C2767"/>
    <w:rsid w:val="007C54AF"/>
    <w:rsid w:val="007D23C9"/>
    <w:rsid w:val="007D2CBA"/>
    <w:rsid w:val="007D5F07"/>
    <w:rsid w:val="007E5BC7"/>
    <w:rsid w:val="007F12C4"/>
    <w:rsid w:val="008015FC"/>
    <w:rsid w:val="0080568E"/>
    <w:rsid w:val="0081131C"/>
    <w:rsid w:val="00812CF7"/>
    <w:rsid w:val="00823FED"/>
    <w:rsid w:val="00824BDA"/>
    <w:rsid w:val="00830D59"/>
    <w:rsid w:val="00833E74"/>
    <w:rsid w:val="00834559"/>
    <w:rsid w:val="00836C0C"/>
    <w:rsid w:val="008370A3"/>
    <w:rsid w:val="0083784C"/>
    <w:rsid w:val="00837EE5"/>
    <w:rsid w:val="00840AD6"/>
    <w:rsid w:val="00842702"/>
    <w:rsid w:val="0084354C"/>
    <w:rsid w:val="0084666C"/>
    <w:rsid w:val="008526D8"/>
    <w:rsid w:val="008571FB"/>
    <w:rsid w:val="00860A9F"/>
    <w:rsid w:val="0086553F"/>
    <w:rsid w:val="008659E9"/>
    <w:rsid w:val="00870563"/>
    <w:rsid w:val="008716EB"/>
    <w:rsid w:val="0087435A"/>
    <w:rsid w:val="008744F2"/>
    <w:rsid w:val="00881177"/>
    <w:rsid w:val="0088134A"/>
    <w:rsid w:val="00881FE1"/>
    <w:rsid w:val="00890CF5"/>
    <w:rsid w:val="008B2223"/>
    <w:rsid w:val="008C255C"/>
    <w:rsid w:val="008C2919"/>
    <w:rsid w:val="008C5C3D"/>
    <w:rsid w:val="008C6EED"/>
    <w:rsid w:val="008D0C3A"/>
    <w:rsid w:val="008D3C39"/>
    <w:rsid w:val="008E021B"/>
    <w:rsid w:val="008E07D8"/>
    <w:rsid w:val="008E1D94"/>
    <w:rsid w:val="008E314A"/>
    <w:rsid w:val="008F1176"/>
    <w:rsid w:val="008F24B5"/>
    <w:rsid w:val="008F4CE6"/>
    <w:rsid w:val="009064BC"/>
    <w:rsid w:val="00917530"/>
    <w:rsid w:val="00920759"/>
    <w:rsid w:val="00924724"/>
    <w:rsid w:val="009376F1"/>
    <w:rsid w:val="00940A07"/>
    <w:rsid w:val="00946C39"/>
    <w:rsid w:val="00947205"/>
    <w:rsid w:val="00956796"/>
    <w:rsid w:val="00962561"/>
    <w:rsid w:val="00964E6C"/>
    <w:rsid w:val="00965DB1"/>
    <w:rsid w:val="00972690"/>
    <w:rsid w:val="009727D2"/>
    <w:rsid w:val="00985AF7"/>
    <w:rsid w:val="00987D4F"/>
    <w:rsid w:val="009921BB"/>
    <w:rsid w:val="00993099"/>
    <w:rsid w:val="009A04DB"/>
    <w:rsid w:val="009B086A"/>
    <w:rsid w:val="009B75C2"/>
    <w:rsid w:val="009C612B"/>
    <w:rsid w:val="009C64F4"/>
    <w:rsid w:val="009D5463"/>
    <w:rsid w:val="009D6618"/>
    <w:rsid w:val="009E1351"/>
    <w:rsid w:val="009E4A37"/>
    <w:rsid w:val="009E5ED0"/>
    <w:rsid w:val="009E6C07"/>
    <w:rsid w:val="009F6E51"/>
    <w:rsid w:val="00A01F87"/>
    <w:rsid w:val="00A06BC0"/>
    <w:rsid w:val="00A21AA4"/>
    <w:rsid w:val="00A32C06"/>
    <w:rsid w:val="00A40C91"/>
    <w:rsid w:val="00A43148"/>
    <w:rsid w:val="00A51C2C"/>
    <w:rsid w:val="00A52EC8"/>
    <w:rsid w:val="00A53CB2"/>
    <w:rsid w:val="00A55E2B"/>
    <w:rsid w:val="00A61CDB"/>
    <w:rsid w:val="00A63827"/>
    <w:rsid w:val="00A71712"/>
    <w:rsid w:val="00A74CF0"/>
    <w:rsid w:val="00A74E5F"/>
    <w:rsid w:val="00A768DB"/>
    <w:rsid w:val="00A7748E"/>
    <w:rsid w:val="00A90E68"/>
    <w:rsid w:val="00A97E0E"/>
    <w:rsid w:val="00AA07D7"/>
    <w:rsid w:val="00AA1263"/>
    <w:rsid w:val="00AA7DC8"/>
    <w:rsid w:val="00AB44AB"/>
    <w:rsid w:val="00AC2E4F"/>
    <w:rsid w:val="00AC5C70"/>
    <w:rsid w:val="00AD15BA"/>
    <w:rsid w:val="00AD36B3"/>
    <w:rsid w:val="00AD4081"/>
    <w:rsid w:val="00AE2F7E"/>
    <w:rsid w:val="00AF2DF4"/>
    <w:rsid w:val="00AF371A"/>
    <w:rsid w:val="00AF6CAB"/>
    <w:rsid w:val="00B033A8"/>
    <w:rsid w:val="00B06E99"/>
    <w:rsid w:val="00B260D9"/>
    <w:rsid w:val="00B33669"/>
    <w:rsid w:val="00B34365"/>
    <w:rsid w:val="00B5056A"/>
    <w:rsid w:val="00B70AA2"/>
    <w:rsid w:val="00B70AB6"/>
    <w:rsid w:val="00B74728"/>
    <w:rsid w:val="00B75AB3"/>
    <w:rsid w:val="00B809A2"/>
    <w:rsid w:val="00B85F56"/>
    <w:rsid w:val="00B86A65"/>
    <w:rsid w:val="00B87AA5"/>
    <w:rsid w:val="00B90CFA"/>
    <w:rsid w:val="00B94886"/>
    <w:rsid w:val="00BB1609"/>
    <w:rsid w:val="00BB781B"/>
    <w:rsid w:val="00BC6D6B"/>
    <w:rsid w:val="00BD01E9"/>
    <w:rsid w:val="00BD0A34"/>
    <w:rsid w:val="00BF7D39"/>
    <w:rsid w:val="00C14419"/>
    <w:rsid w:val="00C2017A"/>
    <w:rsid w:val="00C20486"/>
    <w:rsid w:val="00C3219F"/>
    <w:rsid w:val="00C327F0"/>
    <w:rsid w:val="00C33CC6"/>
    <w:rsid w:val="00C3579F"/>
    <w:rsid w:val="00C3642C"/>
    <w:rsid w:val="00C407E3"/>
    <w:rsid w:val="00C4663A"/>
    <w:rsid w:val="00C4675E"/>
    <w:rsid w:val="00C55A57"/>
    <w:rsid w:val="00C6382D"/>
    <w:rsid w:val="00C70DAC"/>
    <w:rsid w:val="00C70DE4"/>
    <w:rsid w:val="00C72452"/>
    <w:rsid w:val="00C72FAD"/>
    <w:rsid w:val="00C73313"/>
    <w:rsid w:val="00C80182"/>
    <w:rsid w:val="00C821E0"/>
    <w:rsid w:val="00C8739C"/>
    <w:rsid w:val="00C87628"/>
    <w:rsid w:val="00C90F79"/>
    <w:rsid w:val="00C91D9F"/>
    <w:rsid w:val="00C96447"/>
    <w:rsid w:val="00CA0995"/>
    <w:rsid w:val="00CA5B2D"/>
    <w:rsid w:val="00CB2B9A"/>
    <w:rsid w:val="00CB2CE7"/>
    <w:rsid w:val="00CB7EBF"/>
    <w:rsid w:val="00CC4B8F"/>
    <w:rsid w:val="00CC7883"/>
    <w:rsid w:val="00CE26A8"/>
    <w:rsid w:val="00CF07BE"/>
    <w:rsid w:val="00CF17BB"/>
    <w:rsid w:val="00CF2A42"/>
    <w:rsid w:val="00D066F1"/>
    <w:rsid w:val="00D07749"/>
    <w:rsid w:val="00D113A3"/>
    <w:rsid w:val="00D414C8"/>
    <w:rsid w:val="00D51CFB"/>
    <w:rsid w:val="00D53A34"/>
    <w:rsid w:val="00D60A8A"/>
    <w:rsid w:val="00D60BA0"/>
    <w:rsid w:val="00D70A7B"/>
    <w:rsid w:val="00D739F6"/>
    <w:rsid w:val="00D73A5F"/>
    <w:rsid w:val="00D74CA4"/>
    <w:rsid w:val="00D77138"/>
    <w:rsid w:val="00D808A0"/>
    <w:rsid w:val="00D84508"/>
    <w:rsid w:val="00D91BB9"/>
    <w:rsid w:val="00D92132"/>
    <w:rsid w:val="00D9254F"/>
    <w:rsid w:val="00D9324A"/>
    <w:rsid w:val="00D945A1"/>
    <w:rsid w:val="00D975AF"/>
    <w:rsid w:val="00DA2570"/>
    <w:rsid w:val="00DA2CA7"/>
    <w:rsid w:val="00DA52F3"/>
    <w:rsid w:val="00DA5B76"/>
    <w:rsid w:val="00DB0182"/>
    <w:rsid w:val="00DB1090"/>
    <w:rsid w:val="00DB2882"/>
    <w:rsid w:val="00DC79E6"/>
    <w:rsid w:val="00DD56BF"/>
    <w:rsid w:val="00DD7F8B"/>
    <w:rsid w:val="00DE0871"/>
    <w:rsid w:val="00DE44F1"/>
    <w:rsid w:val="00DF7FB1"/>
    <w:rsid w:val="00E00C07"/>
    <w:rsid w:val="00E119E4"/>
    <w:rsid w:val="00E13604"/>
    <w:rsid w:val="00E16C89"/>
    <w:rsid w:val="00E24A11"/>
    <w:rsid w:val="00E2652B"/>
    <w:rsid w:val="00E30A37"/>
    <w:rsid w:val="00E36470"/>
    <w:rsid w:val="00E4117F"/>
    <w:rsid w:val="00E51893"/>
    <w:rsid w:val="00E553F3"/>
    <w:rsid w:val="00E5773E"/>
    <w:rsid w:val="00E6102C"/>
    <w:rsid w:val="00E63E95"/>
    <w:rsid w:val="00E73297"/>
    <w:rsid w:val="00E739C2"/>
    <w:rsid w:val="00E76522"/>
    <w:rsid w:val="00E81913"/>
    <w:rsid w:val="00E84E1C"/>
    <w:rsid w:val="00E922BF"/>
    <w:rsid w:val="00E929AD"/>
    <w:rsid w:val="00EA3C78"/>
    <w:rsid w:val="00EB1658"/>
    <w:rsid w:val="00EB7694"/>
    <w:rsid w:val="00EC062D"/>
    <w:rsid w:val="00EC165F"/>
    <w:rsid w:val="00EC5EEF"/>
    <w:rsid w:val="00EE48B6"/>
    <w:rsid w:val="00EF4D2B"/>
    <w:rsid w:val="00EF5EC1"/>
    <w:rsid w:val="00F007C6"/>
    <w:rsid w:val="00F03EFB"/>
    <w:rsid w:val="00F04080"/>
    <w:rsid w:val="00F104E1"/>
    <w:rsid w:val="00F111F1"/>
    <w:rsid w:val="00F2589A"/>
    <w:rsid w:val="00F3484B"/>
    <w:rsid w:val="00F363B0"/>
    <w:rsid w:val="00F42CB0"/>
    <w:rsid w:val="00F665B2"/>
    <w:rsid w:val="00F67A69"/>
    <w:rsid w:val="00F72900"/>
    <w:rsid w:val="00F820F6"/>
    <w:rsid w:val="00F97612"/>
    <w:rsid w:val="00FA2846"/>
    <w:rsid w:val="00FA6D9D"/>
    <w:rsid w:val="00FB15A2"/>
    <w:rsid w:val="00FB5200"/>
    <w:rsid w:val="00FB5471"/>
    <w:rsid w:val="00FC18AA"/>
    <w:rsid w:val="00FC2447"/>
    <w:rsid w:val="00FC4025"/>
    <w:rsid w:val="00FD1819"/>
    <w:rsid w:val="00FD7D2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9377FE-AE19-491C-9733-BA17549AC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3A34"/>
  </w:style>
  <w:style w:type="paragraph" w:styleId="1">
    <w:name w:val="heading 1"/>
    <w:basedOn w:val="a"/>
    <w:next w:val="a"/>
    <w:link w:val="10"/>
    <w:uiPriority w:val="9"/>
    <w:qFormat/>
    <w:rsid w:val="000656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656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BC6D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452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452CC"/>
    <w:pPr>
      <w:ind w:left="720"/>
      <w:contextualSpacing/>
    </w:pPr>
    <w:rPr>
      <w:rFonts w:eastAsiaTheme="minorEastAsia"/>
    </w:rPr>
  </w:style>
  <w:style w:type="character" w:styleId="a5">
    <w:name w:val="Hyperlink"/>
    <w:basedOn w:val="a0"/>
    <w:uiPriority w:val="99"/>
    <w:unhideWhenUsed/>
    <w:rsid w:val="002452CC"/>
    <w:rPr>
      <w:color w:val="0000FF"/>
      <w:u w:val="single"/>
    </w:rPr>
  </w:style>
  <w:style w:type="character" w:customStyle="1" w:styleId="apple-converted-space">
    <w:name w:val="apple-converted-space"/>
    <w:basedOn w:val="a0"/>
    <w:rsid w:val="002452CC"/>
  </w:style>
  <w:style w:type="table" w:styleId="a6">
    <w:name w:val="Table Grid"/>
    <w:basedOn w:val="a1"/>
    <w:uiPriority w:val="59"/>
    <w:rsid w:val="002452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 светлая2"/>
    <w:basedOn w:val="a1"/>
    <w:uiPriority w:val="40"/>
    <w:rsid w:val="002452C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AA7DC8"/>
    <w:pPr>
      <w:autoSpaceDE w:val="0"/>
      <w:autoSpaceDN w:val="0"/>
      <w:adjustRightInd w:val="0"/>
      <w:spacing w:after="0" w:line="240" w:lineRule="auto"/>
    </w:pPr>
    <w:rPr>
      <w:rFonts w:ascii="HiddenHorzOCl" w:eastAsia="Calibri" w:hAnsi="HiddenHorzOCl" w:cs="HiddenHorzOCl"/>
      <w:color w:val="000000"/>
      <w:sz w:val="24"/>
      <w:szCs w:val="24"/>
    </w:rPr>
  </w:style>
  <w:style w:type="paragraph" w:styleId="a7">
    <w:name w:val="Balloon Text"/>
    <w:basedOn w:val="a"/>
    <w:link w:val="a8"/>
    <w:uiPriority w:val="99"/>
    <w:semiHidden/>
    <w:unhideWhenUsed/>
    <w:rsid w:val="00A74CF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74CF0"/>
    <w:rPr>
      <w:rFonts w:ascii="Tahoma" w:hAnsi="Tahoma" w:cs="Tahoma"/>
      <w:sz w:val="16"/>
      <w:szCs w:val="16"/>
    </w:rPr>
  </w:style>
  <w:style w:type="character" w:customStyle="1" w:styleId="10">
    <w:name w:val="Заголовок 1 Знак"/>
    <w:basedOn w:val="a0"/>
    <w:link w:val="1"/>
    <w:uiPriority w:val="9"/>
    <w:rsid w:val="00065601"/>
    <w:rPr>
      <w:rFonts w:asciiTheme="majorHAnsi" w:eastAsiaTheme="majorEastAsia" w:hAnsiTheme="majorHAnsi" w:cstheme="majorBidi"/>
      <w:color w:val="2E74B5" w:themeColor="accent1" w:themeShade="BF"/>
      <w:sz w:val="32"/>
      <w:szCs w:val="32"/>
    </w:rPr>
  </w:style>
  <w:style w:type="paragraph" w:styleId="a9">
    <w:name w:val="TOC Heading"/>
    <w:basedOn w:val="1"/>
    <w:next w:val="a"/>
    <w:uiPriority w:val="39"/>
    <w:unhideWhenUsed/>
    <w:qFormat/>
    <w:rsid w:val="00065601"/>
    <w:pPr>
      <w:outlineLvl w:val="9"/>
    </w:pPr>
    <w:rPr>
      <w:lang w:eastAsia="ru-RU"/>
    </w:rPr>
  </w:style>
  <w:style w:type="character" w:customStyle="1" w:styleId="20">
    <w:name w:val="Заголовок 2 Знак"/>
    <w:basedOn w:val="a0"/>
    <w:link w:val="2"/>
    <w:uiPriority w:val="9"/>
    <w:rsid w:val="00065601"/>
    <w:rPr>
      <w:rFonts w:asciiTheme="majorHAnsi" w:eastAsiaTheme="majorEastAsia" w:hAnsiTheme="majorHAnsi" w:cstheme="majorBidi"/>
      <w:color w:val="2E74B5" w:themeColor="accent1" w:themeShade="BF"/>
      <w:sz w:val="26"/>
      <w:szCs w:val="26"/>
    </w:rPr>
  </w:style>
  <w:style w:type="paragraph" w:styleId="11">
    <w:name w:val="toc 1"/>
    <w:basedOn w:val="a"/>
    <w:next w:val="a"/>
    <w:autoRedefine/>
    <w:uiPriority w:val="39"/>
    <w:unhideWhenUsed/>
    <w:rsid w:val="001E67B2"/>
    <w:pPr>
      <w:tabs>
        <w:tab w:val="left" w:pos="440"/>
        <w:tab w:val="right" w:leader="dot" w:pos="9345"/>
      </w:tabs>
      <w:spacing w:after="0" w:line="240" w:lineRule="auto"/>
      <w:jc w:val="both"/>
    </w:pPr>
    <w:rPr>
      <w:rFonts w:ascii="Times New Roman" w:hAnsi="Times New Roman" w:cs="Times New Roman"/>
      <w:b/>
      <w:sz w:val="28"/>
      <w:szCs w:val="28"/>
    </w:rPr>
  </w:style>
  <w:style w:type="paragraph" w:styleId="22">
    <w:name w:val="toc 2"/>
    <w:basedOn w:val="a"/>
    <w:next w:val="a"/>
    <w:autoRedefine/>
    <w:uiPriority w:val="39"/>
    <w:unhideWhenUsed/>
    <w:rsid w:val="00065601"/>
    <w:pPr>
      <w:spacing w:after="100"/>
      <w:ind w:left="220"/>
    </w:pPr>
  </w:style>
  <w:style w:type="character" w:styleId="aa">
    <w:name w:val="Placeholder Text"/>
    <w:basedOn w:val="a0"/>
    <w:uiPriority w:val="99"/>
    <w:semiHidden/>
    <w:rsid w:val="0039056A"/>
    <w:rPr>
      <w:color w:val="808080"/>
    </w:rPr>
  </w:style>
  <w:style w:type="character" w:customStyle="1" w:styleId="30">
    <w:name w:val="Заголовок 3 Знак"/>
    <w:basedOn w:val="a0"/>
    <w:link w:val="3"/>
    <w:uiPriority w:val="9"/>
    <w:rsid w:val="00BC6D6B"/>
    <w:rPr>
      <w:rFonts w:asciiTheme="majorHAnsi" w:eastAsiaTheme="majorEastAsia" w:hAnsiTheme="majorHAnsi" w:cstheme="majorBidi"/>
      <w:color w:val="1F4D78" w:themeColor="accent1" w:themeShade="7F"/>
      <w:sz w:val="24"/>
      <w:szCs w:val="24"/>
    </w:rPr>
  </w:style>
  <w:style w:type="character" w:styleId="ab">
    <w:name w:val="Strong"/>
    <w:basedOn w:val="a0"/>
    <w:uiPriority w:val="22"/>
    <w:qFormat/>
    <w:rsid w:val="00CC7883"/>
    <w:rPr>
      <w:b/>
      <w:bCs/>
    </w:rPr>
  </w:style>
  <w:style w:type="paragraph" w:customStyle="1" w:styleId="article-renderblock">
    <w:name w:val="article-render__block"/>
    <w:basedOn w:val="a"/>
    <w:rsid w:val="005D2D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1E058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E0588"/>
  </w:style>
  <w:style w:type="paragraph" w:styleId="ae">
    <w:name w:val="footer"/>
    <w:basedOn w:val="a"/>
    <w:link w:val="af"/>
    <w:uiPriority w:val="99"/>
    <w:unhideWhenUsed/>
    <w:rsid w:val="001E058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E0588"/>
  </w:style>
  <w:style w:type="character" w:customStyle="1" w:styleId="organictitlecontentspan">
    <w:name w:val="organictitlecontentspan"/>
    <w:basedOn w:val="a0"/>
    <w:rsid w:val="009E4A37"/>
  </w:style>
  <w:style w:type="table" w:customStyle="1" w:styleId="51">
    <w:name w:val="Таблица простая 51"/>
    <w:basedOn w:val="a1"/>
    <w:uiPriority w:val="45"/>
    <w:rsid w:val="009E5ED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0">
    <w:name w:val="No Spacing"/>
    <w:link w:val="af1"/>
    <w:uiPriority w:val="1"/>
    <w:qFormat/>
    <w:rsid w:val="005B5E56"/>
    <w:pPr>
      <w:spacing w:after="0" w:line="240" w:lineRule="auto"/>
    </w:pPr>
    <w:rPr>
      <w:rFonts w:eastAsiaTheme="minorEastAsia"/>
      <w:lang w:eastAsia="ru-RU"/>
    </w:rPr>
  </w:style>
  <w:style w:type="character" w:customStyle="1" w:styleId="af1">
    <w:name w:val="Без интервала Знак"/>
    <w:basedOn w:val="a0"/>
    <w:link w:val="af0"/>
    <w:uiPriority w:val="1"/>
    <w:rsid w:val="005B5E56"/>
    <w:rPr>
      <w:rFonts w:eastAsiaTheme="minorEastAsia"/>
      <w:lang w:eastAsia="ru-RU"/>
    </w:rPr>
  </w:style>
  <w:style w:type="paragraph" w:styleId="af2">
    <w:name w:val="Title"/>
    <w:basedOn w:val="a"/>
    <w:next w:val="a"/>
    <w:link w:val="af3"/>
    <w:uiPriority w:val="10"/>
    <w:qFormat/>
    <w:rsid w:val="005B5E56"/>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eastAsia="ru-RU"/>
    </w:rPr>
  </w:style>
  <w:style w:type="character" w:customStyle="1" w:styleId="af3">
    <w:name w:val="Заголовок Знак"/>
    <w:basedOn w:val="a0"/>
    <w:link w:val="af2"/>
    <w:uiPriority w:val="10"/>
    <w:rsid w:val="005B5E56"/>
    <w:rPr>
      <w:rFonts w:asciiTheme="majorHAnsi" w:eastAsiaTheme="majorEastAsia" w:hAnsiTheme="majorHAnsi" w:cstheme="majorBidi"/>
      <w:color w:val="404040" w:themeColor="text1" w:themeTint="BF"/>
      <w:spacing w:val="-10"/>
      <w:kern w:val="28"/>
      <w:sz w:val="56"/>
      <w:szCs w:val="56"/>
      <w:lang w:eastAsia="ru-RU"/>
    </w:rPr>
  </w:style>
  <w:style w:type="paragraph" w:styleId="af4">
    <w:name w:val="Subtitle"/>
    <w:basedOn w:val="a"/>
    <w:next w:val="a"/>
    <w:link w:val="af5"/>
    <w:uiPriority w:val="11"/>
    <w:qFormat/>
    <w:rsid w:val="005B5E56"/>
    <w:pPr>
      <w:numPr>
        <w:ilvl w:val="1"/>
      </w:numPr>
    </w:pPr>
    <w:rPr>
      <w:rFonts w:eastAsiaTheme="minorEastAsia" w:cs="Times New Roman"/>
      <w:color w:val="5A5A5A" w:themeColor="text1" w:themeTint="A5"/>
      <w:spacing w:val="15"/>
      <w:lang w:eastAsia="ru-RU"/>
    </w:rPr>
  </w:style>
  <w:style w:type="character" w:customStyle="1" w:styleId="af5">
    <w:name w:val="Подзаголовок Знак"/>
    <w:basedOn w:val="a0"/>
    <w:link w:val="af4"/>
    <w:uiPriority w:val="11"/>
    <w:rsid w:val="005B5E56"/>
    <w:rPr>
      <w:rFonts w:eastAsiaTheme="minorEastAsia" w:cs="Times New Roman"/>
      <w:color w:val="5A5A5A" w:themeColor="text1" w:themeTint="A5"/>
      <w:spacing w:val="15"/>
      <w:lang w:eastAsia="ru-RU"/>
    </w:rPr>
  </w:style>
  <w:style w:type="character" w:styleId="af6">
    <w:name w:val="FollowedHyperlink"/>
    <w:basedOn w:val="a0"/>
    <w:uiPriority w:val="99"/>
    <w:semiHidden/>
    <w:unhideWhenUsed/>
    <w:rsid w:val="00C55A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526335">
      <w:bodyDiv w:val="1"/>
      <w:marLeft w:val="0"/>
      <w:marRight w:val="0"/>
      <w:marTop w:val="0"/>
      <w:marBottom w:val="0"/>
      <w:divBdr>
        <w:top w:val="none" w:sz="0" w:space="0" w:color="auto"/>
        <w:left w:val="none" w:sz="0" w:space="0" w:color="auto"/>
        <w:bottom w:val="none" w:sz="0" w:space="0" w:color="auto"/>
        <w:right w:val="none" w:sz="0" w:space="0" w:color="auto"/>
      </w:divBdr>
    </w:div>
    <w:div w:id="334384533">
      <w:bodyDiv w:val="1"/>
      <w:marLeft w:val="0"/>
      <w:marRight w:val="0"/>
      <w:marTop w:val="0"/>
      <w:marBottom w:val="0"/>
      <w:divBdr>
        <w:top w:val="none" w:sz="0" w:space="0" w:color="auto"/>
        <w:left w:val="none" w:sz="0" w:space="0" w:color="auto"/>
        <w:bottom w:val="none" w:sz="0" w:space="0" w:color="auto"/>
        <w:right w:val="none" w:sz="0" w:space="0" w:color="auto"/>
      </w:divBdr>
    </w:div>
    <w:div w:id="398014931">
      <w:bodyDiv w:val="1"/>
      <w:marLeft w:val="0"/>
      <w:marRight w:val="0"/>
      <w:marTop w:val="0"/>
      <w:marBottom w:val="0"/>
      <w:divBdr>
        <w:top w:val="none" w:sz="0" w:space="0" w:color="auto"/>
        <w:left w:val="none" w:sz="0" w:space="0" w:color="auto"/>
        <w:bottom w:val="none" w:sz="0" w:space="0" w:color="auto"/>
        <w:right w:val="none" w:sz="0" w:space="0" w:color="auto"/>
      </w:divBdr>
    </w:div>
    <w:div w:id="731345590">
      <w:bodyDiv w:val="1"/>
      <w:marLeft w:val="0"/>
      <w:marRight w:val="0"/>
      <w:marTop w:val="0"/>
      <w:marBottom w:val="0"/>
      <w:divBdr>
        <w:top w:val="none" w:sz="0" w:space="0" w:color="auto"/>
        <w:left w:val="none" w:sz="0" w:space="0" w:color="auto"/>
        <w:bottom w:val="none" w:sz="0" w:space="0" w:color="auto"/>
        <w:right w:val="none" w:sz="0" w:space="0" w:color="auto"/>
      </w:divBdr>
    </w:div>
    <w:div w:id="733698023">
      <w:bodyDiv w:val="1"/>
      <w:marLeft w:val="0"/>
      <w:marRight w:val="0"/>
      <w:marTop w:val="0"/>
      <w:marBottom w:val="0"/>
      <w:divBdr>
        <w:top w:val="none" w:sz="0" w:space="0" w:color="auto"/>
        <w:left w:val="none" w:sz="0" w:space="0" w:color="auto"/>
        <w:bottom w:val="none" w:sz="0" w:space="0" w:color="auto"/>
        <w:right w:val="none" w:sz="0" w:space="0" w:color="auto"/>
      </w:divBdr>
    </w:div>
    <w:div w:id="769593749">
      <w:bodyDiv w:val="1"/>
      <w:marLeft w:val="0"/>
      <w:marRight w:val="0"/>
      <w:marTop w:val="0"/>
      <w:marBottom w:val="0"/>
      <w:divBdr>
        <w:top w:val="none" w:sz="0" w:space="0" w:color="auto"/>
        <w:left w:val="none" w:sz="0" w:space="0" w:color="auto"/>
        <w:bottom w:val="none" w:sz="0" w:space="0" w:color="auto"/>
        <w:right w:val="none" w:sz="0" w:space="0" w:color="auto"/>
      </w:divBdr>
    </w:div>
    <w:div w:id="929049577">
      <w:bodyDiv w:val="1"/>
      <w:marLeft w:val="0"/>
      <w:marRight w:val="0"/>
      <w:marTop w:val="0"/>
      <w:marBottom w:val="0"/>
      <w:divBdr>
        <w:top w:val="none" w:sz="0" w:space="0" w:color="auto"/>
        <w:left w:val="none" w:sz="0" w:space="0" w:color="auto"/>
        <w:bottom w:val="none" w:sz="0" w:space="0" w:color="auto"/>
        <w:right w:val="none" w:sz="0" w:space="0" w:color="auto"/>
      </w:divBdr>
    </w:div>
    <w:div w:id="1087120558">
      <w:bodyDiv w:val="1"/>
      <w:marLeft w:val="0"/>
      <w:marRight w:val="0"/>
      <w:marTop w:val="0"/>
      <w:marBottom w:val="0"/>
      <w:divBdr>
        <w:top w:val="none" w:sz="0" w:space="0" w:color="auto"/>
        <w:left w:val="none" w:sz="0" w:space="0" w:color="auto"/>
        <w:bottom w:val="none" w:sz="0" w:space="0" w:color="auto"/>
        <w:right w:val="none" w:sz="0" w:space="0" w:color="auto"/>
      </w:divBdr>
      <w:divsChild>
        <w:div w:id="571086144">
          <w:blockQuote w:val="1"/>
          <w:marLeft w:val="600"/>
          <w:marRight w:val="600"/>
          <w:marTop w:val="600"/>
          <w:marBottom w:val="600"/>
          <w:divBdr>
            <w:top w:val="none" w:sz="0" w:space="0" w:color="auto"/>
            <w:left w:val="none" w:sz="0" w:space="0" w:color="auto"/>
            <w:bottom w:val="none" w:sz="0" w:space="0" w:color="auto"/>
            <w:right w:val="none" w:sz="0" w:space="0" w:color="auto"/>
          </w:divBdr>
        </w:div>
      </w:divsChild>
    </w:div>
    <w:div w:id="1132942448">
      <w:bodyDiv w:val="1"/>
      <w:marLeft w:val="0"/>
      <w:marRight w:val="0"/>
      <w:marTop w:val="0"/>
      <w:marBottom w:val="0"/>
      <w:divBdr>
        <w:top w:val="none" w:sz="0" w:space="0" w:color="auto"/>
        <w:left w:val="none" w:sz="0" w:space="0" w:color="auto"/>
        <w:bottom w:val="none" w:sz="0" w:space="0" w:color="auto"/>
        <w:right w:val="none" w:sz="0" w:space="0" w:color="auto"/>
      </w:divBdr>
    </w:div>
    <w:div w:id="1151412339">
      <w:bodyDiv w:val="1"/>
      <w:marLeft w:val="0"/>
      <w:marRight w:val="0"/>
      <w:marTop w:val="0"/>
      <w:marBottom w:val="0"/>
      <w:divBdr>
        <w:top w:val="none" w:sz="0" w:space="0" w:color="auto"/>
        <w:left w:val="none" w:sz="0" w:space="0" w:color="auto"/>
        <w:bottom w:val="none" w:sz="0" w:space="0" w:color="auto"/>
        <w:right w:val="none" w:sz="0" w:space="0" w:color="auto"/>
      </w:divBdr>
    </w:div>
    <w:div w:id="1216506092">
      <w:bodyDiv w:val="1"/>
      <w:marLeft w:val="0"/>
      <w:marRight w:val="0"/>
      <w:marTop w:val="0"/>
      <w:marBottom w:val="0"/>
      <w:divBdr>
        <w:top w:val="none" w:sz="0" w:space="0" w:color="auto"/>
        <w:left w:val="none" w:sz="0" w:space="0" w:color="auto"/>
        <w:bottom w:val="none" w:sz="0" w:space="0" w:color="auto"/>
        <w:right w:val="none" w:sz="0" w:space="0" w:color="auto"/>
      </w:divBdr>
      <w:divsChild>
        <w:div w:id="1670064616">
          <w:marLeft w:val="0"/>
          <w:marRight w:val="0"/>
          <w:marTop w:val="300"/>
          <w:marBottom w:val="300"/>
          <w:divBdr>
            <w:top w:val="none" w:sz="0" w:space="0" w:color="auto"/>
            <w:left w:val="none" w:sz="0" w:space="0" w:color="auto"/>
            <w:bottom w:val="none" w:sz="0" w:space="0" w:color="auto"/>
            <w:right w:val="none" w:sz="0" w:space="0" w:color="auto"/>
          </w:divBdr>
          <w:divsChild>
            <w:div w:id="1209687589">
              <w:marLeft w:val="0"/>
              <w:marRight w:val="0"/>
              <w:marTop w:val="0"/>
              <w:marBottom w:val="0"/>
              <w:divBdr>
                <w:top w:val="none" w:sz="0" w:space="0" w:color="auto"/>
                <w:left w:val="none" w:sz="0" w:space="0" w:color="auto"/>
                <w:bottom w:val="none" w:sz="0" w:space="0" w:color="auto"/>
                <w:right w:val="none" w:sz="0" w:space="0" w:color="auto"/>
              </w:divBdr>
              <w:divsChild>
                <w:div w:id="1629781780">
                  <w:marLeft w:val="0"/>
                  <w:marRight w:val="0"/>
                  <w:marTop w:val="0"/>
                  <w:marBottom w:val="0"/>
                  <w:divBdr>
                    <w:top w:val="none" w:sz="0" w:space="0" w:color="auto"/>
                    <w:left w:val="none" w:sz="0" w:space="0" w:color="auto"/>
                    <w:bottom w:val="none" w:sz="0" w:space="0" w:color="auto"/>
                    <w:right w:val="none" w:sz="0" w:space="0" w:color="auto"/>
                  </w:divBdr>
                  <w:divsChild>
                    <w:div w:id="53597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318351">
      <w:bodyDiv w:val="1"/>
      <w:marLeft w:val="0"/>
      <w:marRight w:val="0"/>
      <w:marTop w:val="0"/>
      <w:marBottom w:val="0"/>
      <w:divBdr>
        <w:top w:val="none" w:sz="0" w:space="0" w:color="auto"/>
        <w:left w:val="none" w:sz="0" w:space="0" w:color="auto"/>
        <w:bottom w:val="none" w:sz="0" w:space="0" w:color="auto"/>
        <w:right w:val="none" w:sz="0" w:space="0" w:color="auto"/>
      </w:divBdr>
    </w:div>
    <w:div w:id="1375537954">
      <w:bodyDiv w:val="1"/>
      <w:marLeft w:val="0"/>
      <w:marRight w:val="0"/>
      <w:marTop w:val="0"/>
      <w:marBottom w:val="0"/>
      <w:divBdr>
        <w:top w:val="none" w:sz="0" w:space="0" w:color="auto"/>
        <w:left w:val="none" w:sz="0" w:space="0" w:color="auto"/>
        <w:bottom w:val="none" w:sz="0" w:space="0" w:color="auto"/>
        <w:right w:val="none" w:sz="0" w:space="0" w:color="auto"/>
      </w:divBdr>
    </w:div>
    <w:div w:id="1380324276">
      <w:bodyDiv w:val="1"/>
      <w:marLeft w:val="0"/>
      <w:marRight w:val="0"/>
      <w:marTop w:val="0"/>
      <w:marBottom w:val="0"/>
      <w:divBdr>
        <w:top w:val="none" w:sz="0" w:space="0" w:color="auto"/>
        <w:left w:val="none" w:sz="0" w:space="0" w:color="auto"/>
        <w:bottom w:val="none" w:sz="0" w:space="0" w:color="auto"/>
        <w:right w:val="none" w:sz="0" w:space="0" w:color="auto"/>
      </w:divBdr>
    </w:div>
    <w:div w:id="1515025303">
      <w:bodyDiv w:val="1"/>
      <w:marLeft w:val="0"/>
      <w:marRight w:val="0"/>
      <w:marTop w:val="0"/>
      <w:marBottom w:val="0"/>
      <w:divBdr>
        <w:top w:val="none" w:sz="0" w:space="0" w:color="auto"/>
        <w:left w:val="none" w:sz="0" w:space="0" w:color="auto"/>
        <w:bottom w:val="none" w:sz="0" w:space="0" w:color="auto"/>
        <w:right w:val="none" w:sz="0" w:space="0" w:color="auto"/>
      </w:divBdr>
      <w:divsChild>
        <w:div w:id="1813985099">
          <w:marLeft w:val="0"/>
          <w:marRight w:val="0"/>
          <w:marTop w:val="0"/>
          <w:marBottom w:val="150"/>
          <w:divBdr>
            <w:top w:val="none" w:sz="0" w:space="0" w:color="auto"/>
            <w:left w:val="none" w:sz="0" w:space="0" w:color="auto"/>
            <w:bottom w:val="none" w:sz="0" w:space="0" w:color="auto"/>
            <w:right w:val="none" w:sz="0" w:space="0" w:color="auto"/>
          </w:divBdr>
        </w:div>
      </w:divsChild>
    </w:div>
    <w:div w:id="1555579726">
      <w:bodyDiv w:val="1"/>
      <w:marLeft w:val="0"/>
      <w:marRight w:val="0"/>
      <w:marTop w:val="0"/>
      <w:marBottom w:val="0"/>
      <w:divBdr>
        <w:top w:val="none" w:sz="0" w:space="0" w:color="auto"/>
        <w:left w:val="none" w:sz="0" w:space="0" w:color="auto"/>
        <w:bottom w:val="none" w:sz="0" w:space="0" w:color="auto"/>
        <w:right w:val="none" w:sz="0" w:space="0" w:color="auto"/>
      </w:divBdr>
    </w:div>
    <w:div w:id="1598563846">
      <w:bodyDiv w:val="1"/>
      <w:marLeft w:val="0"/>
      <w:marRight w:val="0"/>
      <w:marTop w:val="0"/>
      <w:marBottom w:val="0"/>
      <w:divBdr>
        <w:top w:val="none" w:sz="0" w:space="0" w:color="auto"/>
        <w:left w:val="none" w:sz="0" w:space="0" w:color="auto"/>
        <w:bottom w:val="none" w:sz="0" w:space="0" w:color="auto"/>
        <w:right w:val="none" w:sz="0" w:space="0" w:color="auto"/>
      </w:divBdr>
      <w:divsChild>
        <w:div w:id="746729013">
          <w:marLeft w:val="0"/>
          <w:marRight w:val="0"/>
          <w:marTop w:val="0"/>
          <w:marBottom w:val="0"/>
          <w:divBdr>
            <w:top w:val="none" w:sz="0" w:space="0" w:color="auto"/>
            <w:left w:val="none" w:sz="0" w:space="0" w:color="auto"/>
            <w:bottom w:val="none" w:sz="0" w:space="0" w:color="auto"/>
            <w:right w:val="none" w:sz="0" w:space="0" w:color="auto"/>
          </w:divBdr>
        </w:div>
        <w:div w:id="97406911">
          <w:marLeft w:val="0"/>
          <w:marRight w:val="0"/>
          <w:marTop w:val="0"/>
          <w:marBottom w:val="0"/>
          <w:divBdr>
            <w:top w:val="none" w:sz="0" w:space="0" w:color="auto"/>
            <w:left w:val="none" w:sz="0" w:space="0" w:color="auto"/>
            <w:bottom w:val="none" w:sz="0" w:space="0" w:color="auto"/>
            <w:right w:val="none" w:sz="0" w:space="0" w:color="auto"/>
          </w:divBdr>
          <w:divsChild>
            <w:div w:id="131845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39147">
      <w:bodyDiv w:val="1"/>
      <w:marLeft w:val="0"/>
      <w:marRight w:val="0"/>
      <w:marTop w:val="0"/>
      <w:marBottom w:val="0"/>
      <w:divBdr>
        <w:top w:val="none" w:sz="0" w:space="0" w:color="auto"/>
        <w:left w:val="none" w:sz="0" w:space="0" w:color="auto"/>
        <w:bottom w:val="none" w:sz="0" w:space="0" w:color="auto"/>
        <w:right w:val="none" w:sz="0" w:space="0" w:color="auto"/>
      </w:divBdr>
      <w:divsChild>
        <w:div w:id="1559168025">
          <w:marLeft w:val="0"/>
          <w:marRight w:val="0"/>
          <w:marTop w:val="0"/>
          <w:marBottom w:val="0"/>
          <w:divBdr>
            <w:top w:val="none" w:sz="0" w:space="0" w:color="auto"/>
            <w:left w:val="none" w:sz="0" w:space="0" w:color="auto"/>
            <w:bottom w:val="none" w:sz="0" w:space="0" w:color="auto"/>
            <w:right w:val="none" w:sz="0" w:space="0" w:color="auto"/>
          </w:divBdr>
        </w:div>
        <w:div w:id="938024259">
          <w:marLeft w:val="0"/>
          <w:marRight w:val="0"/>
          <w:marTop w:val="0"/>
          <w:marBottom w:val="0"/>
          <w:divBdr>
            <w:top w:val="none" w:sz="0" w:space="0" w:color="auto"/>
            <w:left w:val="none" w:sz="0" w:space="0" w:color="auto"/>
            <w:bottom w:val="none" w:sz="0" w:space="0" w:color="auto"/>
            <w:right w:val="none" w:sz="0" w:space="0" w:color="auto"/>
          </w:divBdr>
        </w:div>
        <w:div w:id="627050850">
          <w:marLeft w:val="0"/>
          <w:marRight w:val="0"/>
          <w:marTop w:val="0"/>
          <w:marBottom w:val="0"/>
          <w:divBdr>
            <w:top w:val="none" w:sz="0" w:space="0" w:color="auto"/>
            <w:left w:val="none" w:sz="0" w:space="0" w:color="auto"/>
            <w:bottom w:val="none" w:sz="0" w:space="0" w:color="auto"/>
            <w:right w:val="none" w:sz="0" w:space="0" w:color="auto"/>
          </w:divBdr>
        </w:div>
        <w:div w:id="275261603">
          <w:marLeft w:val="0"/>
          <w:marRight w:val="0"/>
          <w:marTop w:val="0"/>
          <w:marBottom w:val="0"/>
          <w:divBdr>
            <w:top w:val="none" w:sz="0" w:space="0" w:color="auto"/>
            <w:left w:val="none" w:sz="0" w:space="0" w:color="auto"/>
            <w:bottom w:val="none" w:sz="0" w:space="0" w:color="auto"/>
            <w:right w:val="none" w:sz="0" w:space="0" w:color="auto"/>
          </w:divBdr>
        </w:div>
        <w:div w:id="2069566685">
          <w:marLeft w:val="0"/>
          <w:marRight w:val="0"/>
          <w:marTop w:val="0"/>
          <w:marBottom w:val="0"/>
          <w:divBdr>
            <w:top w:val="none" w:sz="0" w:space="0" w:color="auto"/>
            <w:left w:val="none" w:sz="0" w:space="0" w:color="auto"/>
            <w:bottom w:val="none" w:sz="0" w:space="0" w:color="auto"/>
            <w:right w:val="none" w:sz="0" w:space="0" w:color="auto"/>
          </w:divBdr>
        </w:div>
        <w:div w:id="1830705622">
          <w:marLeft w:val="0"/>
          <w:marRight w:val="0"/>
          <w:marTop w:val="0"/>
          <w:marBottom w:val="0"/>
          <w:divBdr>
            <w:top w:val="none" w:sz="0" w:space="0" w:color="auto"/>
            <w:left w:val="none" w:sz="0" w:space="0" w:color="auto"/>
            <w:bottom w:val="none" w:sz="0" w:space="0" w:color="auto"/>
            <w:right w:val="none" w:sz="0" w:space="0" w:color="auto"/>
          </w:divBdr>
        </w:div>
        <w:div w:id="156117007">
          <w:marLeft w:val="0"/>
          <w:marRight w:val="0"/>
          <w:marTop w:val="0"/>
          <w:marBottom w:val="0"/>
          <w:divBdr>
            <w:top w:val="none" w:sz="0" w:space="0" w:color="auto"/>
            <w:left w:val="none" w:sz="0" w:space="0" w:color="auto"/>
            <w:bottom w:val="none" w:sz="0" w:space="0" w:color="auto"/>
            <w:right w:val="none" w:sz="0" w:space="0" w:color="auto"/>
          </w:divBdr>
        </w:div>
      </w:divsChild>
    </w:div>
    <w:div w:id="1797142727">
      <w:bodyDiv w:val="1"/>
      <w:marLeft w:val="0"/>
      <w:marRight w:val="0"/>
      <w:marTop w:val="0"/>
      <w:marBottom w:val="0"/>
      <w:divBdr>
        <w:top w:val="none" w:sz="0" w:space="0" w:color="auto"/>
        <w:left w:val="none" w:sz="0" w:space="0" w:color="auto"/>
        <w:bottom w:val="none" w:sz="0" w:space="0" w:color="auto"/>
        <w:right w:val="none" w:sz="0" w:space="0" w:color="auto"/>
      </w:divBdr>
    </w:div>
    <w:div w:id="1812089816">
      <w:bodyDiv w:val="1"/>
      <w:marLeft w:val="0"/>
      <w:marRight w:val="0"/>
      <w:marTop w:val="0"/>
      <w:marBottom w:val="0"/>
      <w:divBdr>
        <w:top w:val="none" w:sz="0" w:space="0" w:color="auto"/>
        <w:left w:val="none" w:sz="0" w:space="0" w:color="auto"/>
        <w:bottom w:val="none" w:sz="0" w:space="0" w:color="auto"/>
        <w:right w:val="none" w:sz="0" w:space="0" w:color="auto"/>
      </w:divBdr>
    </w:div>
    <w:div w:id="194341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www.garant.ru/%20products/ipo/prime/doc/%2071570570/" TargetMode="External"/><Relationship Id="rId18" Type="http://schemas.openxmlformats.org/officeDocument/2006/relationships/hyperlink" Target="https://foxford.ru/wiki/himiya" TargetMode="External"/><Relationship Id="rId26" Type="http://schemas.openxmlformats.org/officeDocument/2006/relationships/hyperlink" Target="https://zoom.us/" TargetMode="External"/><Relationship Id="rId39" Type="http://schemas.openxmlformats.org/officeDocument/2006/relationships/hyperlink" Target="https://cyberleninka.ru/journal/n/nauchnoe-obespechenie-sistemy-povysheniya-kvalifikatsii-kadrov" TargetMode="External"/><Relationship Id="rId3" Type="http://schemas.openxmlformats.org/officeDocument/2006/relationships/styles" Target="styles.xml"/><Relationship Id="rId21" Type="http://schemas.openxmlformats.org/officeDocument/2006/relationships/hyperlink" Target="https://fipi.ru/" TargetMode="External"/><Relationship Id="rId34" Type="http://schemas.openxmlformats.org/officeDocument/2006/relationships/footer" Target="footer1.xml"/><Relationship Id="rId42" Type="http://schemas.openxmlformats.org/officeDocument/2006/relationships/fontTable" Target="fontTable.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yperlink" Target="https://resh.edu.ru/" TargetMode="External"/><Relationship Id="rId25" Type="http://schemas.openxmlformats.org/officeDocument/2006/relationships/hyperlink" Target="https://jalinga.ru/" TargetMode="External"/><Relationship Id="rId33" Type="http://schemas.openxmlformats.org/officeDocument/2006/relationships/image" Target="media/image2.png"/><Relationship Id="rId38" Type="http://schemas.openxmlformats.org/officeDocument/2006/relationships/hyperlink" Target="https://vogazeta.ru/articles/2020/8/20/teacher/14416-tsifrovoe_obrazovanie_novye_%20obrazovatelnye" TargetMode="External"/><Relationship Id="rId2" Type="http://schemas.openxmlformats.org/officeDocument/2006/relationships/numbering" Target="numbering.xml"/><Relationship Id="rId16" Type="http://schemas.openxmlformats.org/officeDocument/2006/relationships/hyperlink" Target="https://vogazeta.ru/articles/2020/8/20/teacher/14416-tsifrovoe_obrazovanie_%20novye_obrazovatelnye" TargetMode="External"/><Relationship Id="rId20" Type="http://schemas.openxmlformats.org/officeDocument/2006/relationships/hyperlink" Target="https://sdamgia.ru/" TargetMode="External"/><Relationship Id="rId29" Type="http://schemas.openxmlformats.org/officeDocument/2006/relationships/hyperlink" Target="https://xumuk.ru/igra_tm/"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hyperlink" Target="https://www.easel.ly/" TargetMode="External"/><Relationship Id="rId32" Type="http://schemas.openxmlformats.org/officeDocument/2006/relationships/image" Target="media/image1.jpeg"/><Relationship Id="rId37" Type="http://schemas.openxmlformats.org/officeDocument/2006/relationships/hyperlink" Target="https://koirojournal.ru/realises/g2020/3jul" TargetMode="External"/><Relationship Id="rId40" Type="http://schemas.openxmlformats.org/officeDocument/2006/relationships/hyperlink" Target="http://ivo.garant.ru/" TargetMode="External"/><Relationship Id="rId5" Type="http://schemas.openxmlformats.org/officeDocument/2006/relationships/webSettings" Target="webSettings.xml"/><Relationship Id="rId15" Type="http://schemas.openxmlformats.org/officeDocument/2006/relationships/hyperlink" Target="https://teachers-skills.ru/storage/topic_files/%20JXCF38oSX7%20yeEB1Y8gXTOZtQI69MC6Q3j87lOBgT.pdf" TargetMode="External"/><Relationship Id="rId23" Type="http://schemas.openxmlformats.org/officeDocument/2006/relationships/hyperlink" Target="https://crello.com/ru/create/%20infographics/" TargetMode="External"/><Relationship Id="rId28" Type="http://schemas.openxmlformats.org/officeDocument/2006/relationships/hyperlink" Target="http://yandex.ru/clck/jsredir?from=yandex.ru%3Bsearch%2F%3Bweb%3B%3B&amp;text=&amp;etext=2202.7FZ__M-bogI0VGZD1t27htKe679n5bn0pk1jZFmTyiBsYXZkb3Fvd3VieHJqaGJr.310b73502dc8a4337d56ca3c9b590c89bb1f1a22&amp;uuid=&amp;state=jLT9ScZ_wbo,&amp;&amp;cst=AiuY0DBWFJ4CiF6OxvZkNEELioJXe7RG6-CvQYtpLgOK95wSKa2AyOuNw-erg6EKLaD4t4WFYiBGXjVXlDC2jgxHUzIgGF8L5JFj4OuBgg4Ovf5nhdy3_qUMdgR7MDepOLn-fgxd-lUtZytMuPO4Ve7rmOmG2b5ce7-kNimJjig5D52vqjoDFRobecjeAbj2pnwOSKSDMfJ_ZxyZxBXmezLioC38YF4utOLMTTCTBGCW8b4PyifwFe2dphk6K197bDr8Gq0nOe8lg2dNygoyMmtlBMNWynlZkNXz6dO4AhdTeixlhqM8VvtOw1lruAwBsscLbwAL-RvtdRpMIsVArsSu7_WIqxidM5Ik35I5f5IzGj3E5bGUSJwtFeNJnnoC5SXHEFPsDXBP2S1XXUp6qh2cLBhyt1RilceynS4Wf6Z1UBZa2T7Ob_wkzA83eLayFDuZ3FM5UyZvYvjgpF9N41EJLTPcLacNzIRqGMW7PoTn4oIJmXcRSjq8QwpbjbqE96rL40z725o9K8oNGUrYrwSiVkRPbKj_zr7z4XwKteTk60I4ayZ1x3c7vAmT-UD8YE3knn02wX9ZmdNYw2AmVBZrHwFay7iB8j2x1J-6jVLMjLuBThj-tVFloF0DfuL-hIo2g2zhCWtkANLoxs9Of0rOpiDof-Z3wO4tsjNlq-6K0td-QPVDcaooc7wTw9f4R2M075GgbuzTk9oU5ek3xtcz-XW1ATk3LE3u8PnvhNmG3UNih7Y1xy-Fu-VkHNbqZUc8DJmDYNouaEtDm2psOdOS_LCGRggqOBBDvvVKUpjr5lEMaErk4VctJm9mVjt0m8h6k7IpADaEpIXgcOsbgWMiJgvDp5rKXxZ1wa3fLMrPCJZk6uUoj6ZdzRplpuH1BvtgtpZ89JDwtvMfmnsucj4akogtfOdHVZgilMyTOINqnDET6Va9jo4FrRmIy5L1nnAaQX4vDHaCo2KOFmjKjA,,&amp;data=UlNrNmk5WktYejY4cHFySjRXSWhXR0NjaUFTazNCUUpkV3RjaVhnN1Q5ZmhtdW1CRUFmLTc2OHVmM2taYkRBSXlmaXZwNno1VmJRbmxJZ1pwZ2dvajB5ZVRlN1Y2R2pT&amp;sign=6d743701058c7ce0ed20f4e300b1eb3b&amp;keyno=0&amp;b64e=2&amp;ref=orjY4mGPRjk5boDnW0uvlrrd71vZw9kps8sAoyy6xizochgWmXoNRCGn2RTdoYLv4SwAbgqyFeDJOzkuFUI5lWNK7j7wlvSc-6nTZ2NSLVz8TccXiCqQxNekl1thmQbrYUioTfaOiRk,&amp;l10n=ru&amp;cts=1639243437452%40%40events%3D%5B%7B%22event%22%3A%22click%22%2C%22id%22%3A%22bakfw00-02%22%2C%22cts%22%3A1639243437452%2C%22fast%22%3A%7B%22organic%22%3A1%7D%2C%22service%22%3A%22web%22%2C%22event-id%22%3A%22kx237vd8me%22%7D%5D&amp;mc=2.413088436425758&amp;hdtime=76261.5" TargetMode="External"/><Relationship Id="rId36" Type="http://schemas.openxmlformats.org/officeDocument/2006/relationships/hyperlink" Target="https://teachers-skills.ru/storage/topic_files/JXCF38oSX7yeEB1Y8gXTOZtQI69MC6Q3j%2087lOBgT.pdf" TargetMode="External"/><Relationship Id="rId10" Type="http://schemas.openxmlformats.org/officeDocument/2006/relationships/diagramQuickStyle" Target="diagrams/quickStyle1.xml"/><Relationship Id="rId19" Type="http://schemas.openxmlformats.org/officeDocument/2006/relationships/hyperlink" Target="https://orgchem.ru/" TargetMode="External"/><Relationship Id="rId31" Type="http://schemas.openxmlformats.org/officeDocument/2006/relationships/hyperlink" Target="https://interactiv.su/2020/04/20/%D0%BF%D0%B5%D0%20%B4%D0%B0%D0%B3%D0%BE%D0%B3%D0%B8%D1%87%D0%B5%25D%81%D0%BA%D0%B8%D0%B9-%D0%B4%D0%B8%D0%B7%D0%B0%D0%B9%D0%BD%D0%BE%D0%20%B1%D1%80%D0%B0%D0%B7%D0%BE%D0%B2%D0%B0%D1%82%D0%B5%D0%BB%D1%8C%D0%BD/"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tatic.government.ru/media/files/9gFM4FHj4PsB79I5%20v7yLVuPgu4bvR7M0.pdf" TargetMode="External"/><Relationship Id="rId22" Type="http://schemas.openxmlformats.org/officeDocument/2006/relationships/hyperlink" Target="https://onlinetestpad.com/ru/tests/chemistry" TargetMode="External"/><Relationship Id="rId27" Type="http://schemas.openxmlformats.org/officeDocument/2006/relationships/hyperlink" Target="https://support.discord.com/hc/ru" TargetMode="External"/><Relationship Id="rId30" Type="http://schemas.openxmlformats.org/officeDocument/2006/relationships/hyperlink" Target="https://xumuk.ru/esa/" TargetMode="External"/><Relationship Id="rId35" Type="http://schemas.openxmlformats.org/officeDocument/2006/relationships/footer" Target="footer2.xml"/><Relationship Id="rId43"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22B9818-391B-4749-9850-A814664C1471}" type="doc">
      <dgm:prSet loTypeId="urn:microsoft.com/office/officeart/2009/3/layout/HorizontalOrganizationChart" loCatId="hierarchy" qsTypeId="urn:microsoft.com/office/officeart/2005/8/quickstyle/simple1" qsCatId="simple" csTypeId="urn:microsoft.com/office/officeart/2005/8/colors/accent0_1" csCatId="mainScheme" phldr="1"/>
      <dgm:spPr/>
      <dgm:t>
        <a:bodyPr/>
        <a:lstStyle/>
        <a:p>
          <a:endParaRPr lang="ru-RU"/>
        </a:p>
      </dgm:t>
    </dgm:pt>
    <dgm:pt modelId="{A786CDAD-270B-41C5-A6E4-C8FA930D06F8}">
      <dgm:prSet phldrT="[Текст]" custT="1"/>
      <dgm:spPr/>
      <dgm:t>
        <a:bodyPr/>
        <a:lstStyle/>
        <a:p>
          <a:pPr algn="ctr"/>
          <a:r>
            <a:rPr lang="ru-RU" sz="1400">
              <a:latin typeface="Times New Roman" panose="02020603050405020304" pitchFamily="18" charset="0"/>
              <a:cs typeface="Times New Roman" panose="02020603050405020304" pitchFamily="18" charset="0"/>
            </a:rPr>
            <a:t>Мотивация</a:t>
          </a:r>
        </a:p>
      </dgm:t>
    </dgm:pt>
    <dgm:pt modelId="{85853EC3-FB41-41A9-9392-EC3FDD2CDA43}" type="parTrans" cxnId="{9F268159-D879-4597-AE9F-37AFDD3C53B7}">
      <dgm:prSet/>
      <dgm:spPr/>
      <dgm:t>
        <a:bodyPr/>
        <a:lstStyle/>
        <a:p>
          <a:pPr algn="ctr"/>
          <a:endParaRPr lang="ru-RU"/>
        </a:p>
      </dgm:t>
    </dgm:pt>
    <dgm:pt modelId="{86B0E0E3-D649-4901-9288-5754DF2A7439}" type="sibTrans" cxnId="{9F268159-D879-4597-AE9F-37AFDD3C53B7}">
      <dgm:prSet/>
      <dgm:spPr/>
      <dgm:t>
        <a:bodyPr/>
        <a:lstStyle/>
        <a:p>
          <a:pPr algn="ctr"/>
          <a:endParaRPr lang="ru-RU"/>
        </a:p>
      </dgm:t>
    </dgm:pt>
    <dgm:pt modelId="{280F7EA4-D11A-4A1D-A9BB-A510F2D546E7}">
      <dgm:prSet phldrT="[Текст]" custT="1"/>
      <dgm:spPr/>
      <dgm:t>
        <a:bodyPr/>
        <a:lstStyle/>
        <a:p>
          <a:pPr algn="ctr"/>
          <a:r>
            <a:rPr lang="ru-RU" sz="1400">
              <a:latin typeface="Times New Roman" panose="02020603050405020304" pitchFamily="18" charset="0"/>
              <a:cs typeface="Times New Roman" panose="02020603050405020304" pitchFamily="18" charset="0"/>
            </a:rPr>
            <a:t>внешняя</a:t>
          </a:r>
        </a:p>
      </dgm:t>
    </dgm:pt>
    <dgm:pt modelId="{41E12112-4B2F-4577-ADA2-872772DA0E29}" type="parTrans" cxnId="{38FDA9FB-8ECF-4269-B662-72D26F70D35A}">
      <dgm:prSet/>
      <dgm:spPr/>
      <dgm:t>
        <a:bodyPr/>
        <a:lstStyle/>
        <a:p>
          <a:pPr algn="ctr"/>
          <a:endParaRPr lang="ru-RU"/>
        </a:p>
      </dgm:t>
    </dgm:pt>
    <dgm:pt modelId="{E488DC32-72F1-4CB9-A07A-7B83203252E2}" type="sibTrans" cxnId="{38FDA9FB-8ECF-4269-B662-72D26F70D35A}">
      <dgm:prSet/>
      <dgm:spPr/>
      <dgm:t>
        <a:bodyPr/>
        <a:lstStyle/>
        <a:p>
          <a:pPr algn="ctr"/>
          <a:endParaRPr lang="ru-RU"/>
        </a:p>
      </dgm:t>
    </dgm:pt>
    <dgm:pt modelId="{345BEE0C-B4C0-45DB-9B85-12C64D6AA726}">
      <dgm:prSet phldrT="[Текст]" custT="1"/>
      <dgm:spPr/>
      <dgm:t>
        <a:bodyPr/>
        <a:lstStyle/>
        <a:p>
          <a:pPr algn="ctr"/>
          <a:r>
            <a:rPr lang="ru-RU" sz="1400">
              <a:latin typeface="Times New Roman" panose="02020603050405020304" pitchFamily="18" charset="0"/>
              <a:cs typeface="Times New Roman" panose="02020603050405020304" pitchFamily="18" charset="0"/>
            </a:rPr>
            <a:t>внутренняя</a:t>
          </a:r>
        </a:p>
      </dgm:t>
    </dgm:pt>
    <dgm:pt modelId="{06F656A3-0C86-49E8-8636-454B2F8C76CE}" type="parTrans" cxnId="{BFCFF62A-9022-4F9C-9265-81003299BCC8}">
      <dgm:prSet/>
      <dgm:spPr/>
      <dgm:t>
        <a:bodyPr/>
        <a:lstStyle/>
        <a:p>
          <a:pPr algn="ctr"/>
          <a:endParaRPr lang="ru-RU"/>
        </a:p>
      </dgm:t>
    </dgm:pt>
    <dgm:pt modelId="{5B64EE1B-FE2A-48E4-9EE1-0DDAF7BDE301}" type="sibTrans" cxnId="{BFCFF62A-9022-4F9C-9265-81003299BCC8}">
      <dgm:prSet/>
      <dgm:spPr/>
      <dgm:t>
        <a:bodyPr/>
        <a:lstStyle/>
        <a:p>
          <a:pPr algn="ctr"/>
          <a:endParaRPr lang="ru-RU"/>
        </a:p>
      </dgm:t>
    </dgm:pt>
    <dgm:pt modelId="{EF47D085-F39E-4C18-9EE9-FE08C2B511AC}">
      <dgm:prSet phldrT="[Текст]" custT="1"/>
      <dgm:spPr/>
      <dgm:t>
        <a:bodyPr/>
        <a:lstStyle/>
        <a:p>
          <a:pPr algn="ctr"/>
          <a:r>
            <a:rPr lang="ru-RU" sz="1400">
              <a:latin typeface="Times New Roman" panose="02020603050405020304" pitchFamily="18" charset="0"/>
              <a:cs typeface="Times New Roman" panose="02020603050405020304" pitchFamily="18" charset="0"/>
            </a:rPr>
            <a:t>отрицательная</a:t>
          </a:r>
        </a:p>
      </dgm:t>
    </dgm:pt>
    <dgm:pt modelId="{98EDAEB5-9246-4E89-91F1-76B97230A22F}" type="parTrans" cxnId="{1456DF86-B4D9-4A3B-9FDA-904C34528C9A}">
      <dgm:prSet/>
      <dgm:spPr/>
      <dgm:t>
        <a:bodyPr/>
        <a:lstStyle/>
        <a:p>
          <a:pPr algn="ctr"/>
          <a:endParaRPr lang="ru-RU"/>
        </a:p>
      </dgm:t>
    </dgm:pt>
    <dgm:pt modelId="{9C7B3897-345A-4446-9422-AF0C1B613C75}" type="sibTrans" cxnId="{1456DF86-B4D9-4A3B-9FDA-904C34528C9A}">
      <dgm:prSet/>
      <dgm:spPr/>
      <dgm:t>
        <a:bodyPr/>
        <a:lstStyle/>
        <a:p>
          <a:pPr algn="ctr"/>
          <a:endParaRPr lang="ru-RU"/>
        </a:p>
      </dgm:t>
    </dgm:pt>
    <dgm:pt modelId="{CC2F3923-47AA-4452-8788-B8F6A06E40E8}">
      <dgm:prSet phldrT="[Текст]" custT="1"/>
      <dgm:spPr/>
      <dgm:t>
        <a:bodyPr/>
        <a:lstStyle/>
        <a:p>
          <a:pPr algn="ctr"/>
          <a:r>
            <a:rPr lang="ru-RU" sz="1400">
              <a:latin typeface="Times New Roman" panose="02020603050405020304" pitchFamily="18" charset="0"/>
              <a:cs typeface="Times New Roman" panose="02020603050405020304" pitchFamily="18" charset="0"/>
            </a:rPr>
            <a:t>положительная</a:t>
          </a:r>
        </a:p>
      </dgm:t>
    </dgm:pt>
    <dgm:pt modelId="{E170570F-EBAD-4A83-A46C-8CE8E64310B4}" type="parTrans" cxnId="{D9CD4711-B523-4CC1-82F1-DDE4FA6A60B4}">
      <dgm:prSet/>
      <dgm:spPr/>
      <dgm:t>
        <a:bodyPr/>
        <a:lstStyle/>
        <a:p>
          <a:pPr algn="ctr"/>
          <a:endParaRPr lang="ru-RU"/>
        </a:p>
      </dgm:t>
    </dgm:pt>
    <dgm:pt modelId="{54F80EDC-55F1-459A-B7E0-F2D5478BA25F}" type="sibTrans" cxnId="{D9CD4711-B523-4CC1-82F1-DDE4FA6A60B4}">
      <dgm:prSet/>
      <dgm:spPr/>
      <dgm:t>
        <a:bodyPr/>
        <a:lstStyle/>
        <a:p>
          <a:pPr algn="ctr"/>
          <a:endParaRPr lang="ru-RU"/>
        </a:p>
      </dgm:t>
    </dgm:pt>
    <dgm:pt modelId="{14EA458C-C95A-40BF-93FE-1F804854F44F}" type="pres">
      <dgm:prSet presAssocID="{822B9818-391B-4749-9850-A814664C1471}" presName="hierChild1" presStyleCnt="0">
        <dgm:presLayoutVars>
          <dgm:orgChart val="1"/>
          <dgm:chPref val="1"/>
          <dgm:dir/>
          <dgm:animOne val="branch"/>
          <dgm:animLvl val="lvl"/>
          <dgm:resizeHandles/>
        </dgm:presLayoutVars>
      </dgm:prSet>
      <dgm:spPr/>
      <dgm:t>
        <a:bodyPr/>
        <a:lstStyle/>
        <a:p>
          <a:endParaRPr lang="ru-RU"/>
        </a:p>
      </dgm:t>
    </dgm:pt>
    <dgm:pt modelId="{3067E85E-1EC1-40CA-B455-8F22A3EFCC81}" type="pres">
      <dgm:prSet presAssocID="{A786CDAD-270B-41C5-A6E4-C8FA930D06F8}" presName="hierRoot1" presStyleCnt="0">
        <dgm:presLayoutVars>
          <dgm:hierBranch val="init"/>
        </dgm:presLayoutVars>
      </dgm:prSet>
      <dgm:spPr/>
    </dgm:pt>
    <dgm:pt modelId="{6D37D6AC-0943-462B-B42D-D6D029A4502C}" type="pres">
      <dgm:prSet presAssocID="{A786CDAD-270B-41C5-A6E4-C8FA930D06F8}" presName="rootComposite1" presStyleCnt="0"/>
      <dgm:spPr/>
    </dgm:pt>
    <dgm:pt modelId="{10653162-4D2C-4EAF-A14E-AE405822FFCB}" type="pres">
      <dgm:prSet presAssocID="{A786CDAD-270B-41C5-A6E4-C8FA930D06F8}" presName="rootText1" presStyleLbl="node0" presStyleIdx="0" presStyleCnt="1">
        <dgm:presLayoutVars>
          <dgm:chPref val="3"/>
        </dgm:presLayoutVars>
      </dgm:prSet>
      <dgm:spPr/>
      <dgm:t>
        <a:bodyPr/>
        <a:lstStyle/>
        <a:p>
          <a:endParaRPr lang="ru-RU"/>
        </a:p>
      </dgm:t>
    </dgm:pt>
    <dgm:pt modelId="{45500AC4-D266-4E7E-BC2A-140194649B83}" type="pres">
      <dgm:prSet presAssocID="{A786CDAD-270B-41C5-A6E4-C8FA930D06F8}" presName="rootConnector1" presStyleLbl="node1" presStyleIdx="0" presStyleCnt="0"/>
      <dgm:spPr/>
      <dgm:t>
        <a:bodyPr/>
        <a:lstStyle/>
        <a:p>
          <a:endParaRPr lang="ru-RU"/>
        </a:p>
      </dgm:t>
    </dgm:pt>
    <dgm:pt modelId="{9D2828F0-A550-47A4-89B2-70DD2017B83A}" type="pres">
      <dgm:prSet presAssocID="{A786CDAD-270B-41C5-A6E4-C8FA930D06F8}" presName="hierChild2" presStyleCnt="0"/>
      <dgm:spPr/>
    </dgm:pt>
    <dgm:pt modelId="{06734A78-E1A1-43B6-ABEB-7D1EE8D21F50}" type="pres">
      <dgm:prSet presAssocID="{41E12112-4B2F-4577-ADA2-872772DA0E29}" presName="Name64" presStyleLbl="parChTrans1D2" presStyleIdx="0" presStyleCnt="2"/>
      <dgm:spPr/>
      <dgm:t>
        <a:bodyPr/>
        <a:lstStyle/>
        <a:p>
          <a:endParaRPr lang="ru-RU"/>
        </a:p>
      </dgm:t>
    </dgm:pt>
    <dgm:pt modelId="{5C5BB97B-506F-458A-B0E6-66C92D1FA194}" type="pres">
      <dgm:prSet presAssocID="{280F7EA4-D11A-4A1D-A9BB-A510F2D546E7}" presName="hierRoot2" presStyleCnt="0">
        <dgm:presLayoutVars>
          <dgm:hierBranch val="init"/>
        </dgm:presLayoutVars>
      </dgm:prSet>
      <dgm:spPr/>
    </dgm:pt>
    <dgm:pt modelId="{33D959C1-0EE9-4EF1-8AA3-42D3D2345288}" type="pres">
      <dgm:prSet presAssocID="{280F7EA4-D11A-4A1D-A9BB-A510F2D546E7}" presName="rootComposite" presStyleCnt="0"/>
      <dgm:spPr/>
    </dgm:pt>
    <dgm:pt modelId="{FFCDCD1D-4C81-4A8E-86B6-E0B4BB478BE0}" type="pres">
      <dgm:prSet presAssocID="{280F7EA4-D11A-4A1D-A9BB-A510F2D546E7}" presName="rootText" presStyleLbl="node2" presStyleIdx="0" presStyleCnt="2">
        <dgm:presLayoutVars>
          <dgm:chPref val="3"/>
        </dgm:presLayoutVars>
      </dgm:prSet>
      <dgm:spPr/>
      <dgm:t>
        <a:bodyPr/>
        <a:lstStyle/>
        <a:p>
          <a:endParaRPr lang="ru-RU"/>
        </a:p>
      </dgm:t>
    </dgm:pt>
    <dgm:pt modelId="{D47C96C2-5065-4053-B3CC-9134AD14A1B8}" type="pres">
      <dgm:prSet presAssocID="{280F7EA4-D11A-4A1D-A9BB-A510F2D546E7}" presName="rootConnector" presStyleLbl="node2" presStyleIdx="0" presStyleCnt="2"/>
      <dgm:spPr/>
      <dgm:t>
        <a:bodyPr/>
        <a:lstStyle/>
        <a:p>
          <a:endParaRPr lang="ru-RU"/>
        </a:p>
      </dgm:t>
    </dgm:pt>
    <dgm:pt modelId="{6A97967D-308F-424C-A5D3-3D4DE8BF2EC4}" type="pres">
      <dgm:prSet presAssocID="{280F7EA4-D11A-4A1D-A9BB-A510F2D546E7}" presName="hierChild4" presStyleCnt="0"/>
      <dgm:spPr/>
    </dgm:pt>
    <dgm:pt modelId="{423EB271-84C4-4975-9301-B60469D8F657}" type="pres">
      <dgm:prSet presAssocID="{98EDAEB5-9246-4E89-91F1-76B97230A22F}" presName="Name64" presStyleLbl="parChTrans1D3" presStyleIdx="0" presStyleCnt="2"/>
      <dgm:spPr/>
      <dgm:t>
        <a:bodyPr/>
        <a:lstStyle/>
        <a:p>
          <a:endParaRPr lang="ru-RU"/>
        </a:p>
      </dgm:t>
    </dgm:pt>
    <dgm:pt modelId="{46681A42-625E-4A55-ACB0-36092496F92D}" type="pres">
      <dgm:prSet presAssocID="{EF47D085-F39E-4C18-9EE9-FE08C2B511AC}" presName="hierRoot2" presStyleCnt="0">
        <dgm:presLayoutVars>
          <dgm:hierBranch val="init"/>
        </dgm:presLayoutVars>
      </dgm:prSet>
      <dgm:spPr/>
    </dgm:pt>
    <dgm:pt modelId="{0E80FB30-B70C-4BB7-B134-3173EC2B37FB}" type="pres">
      <dgm:prSet presAssocID="{EF47D085-F39E-4C18-9EE9-FE08C2B511AC}" presName="rootComposite" presStyleCnt="0"/>
      <dgm:spPr/>
    </dgm:pt>
    <dgm:pt modelId="{CD015B89-6EFA-463B-A5FA-97480AE82F48}" type="pres">
      <dgm:prSet presAssocID="{EF47D085-F39E-4C18-9EE9-FE08C2B511AC}" presName="rootText" presStyleLbl="node3" presStyleIdx="0" presStyleCnt="2">
        <dgm:presLayoutVars>
          <dgm:chPref val="3"/>
        </dgm:presLayoutVars>
      </dgm:prSet>
      <dgm:spPr/>
      <dgm:t>
        <a:bodyPr/>
        <a:lstStyle/>
        <a:p>
          <a:endParaRPr lang="ru-RU"/>
        </a:p>
      </dgm:t>
    </dgm:pt>
    <dgm:pt modelId="{994746BF-4CC3-4E65-B06D-40B39BD25557}" type="pres">
      <dgm:prSet presAssocID="{EF47D085-F39E-4C18-9EE9-FE08C2B511AC}" presName="rootConnector" presStyleLbl="node3" presStyleIdx="0" presStyleCnt="2"/>
      <dgm:spPr/>
      <dgm:t>
        <a:bodyPr/>
        <a:lstStyle/>
        <a:p>
          <a:endParaRPr lang="ru-RU"/>
        </a:p>
      </dgm:t>
    </dgm:pt>
    <dgm:pt modelId="{D2E3CFBB-BB77-4C58-9776-E2BC16F99436}" type="pres">
      <dgm:prSet presAssocID="{EF47D085-F39E-4C18-9EE9-FE08C2B511AC}" presName="hierChild4" presStyleCnt="0"/>
      <dgm:spPr/>
    </dgm:pt>
    <dgm:pt modelId="{0CFEB108-64CF-4326-A371-655DC5D7BF53}" type="pres">
      <dgm:prSet presAssocID="{EF47D085-F39E-4C18-9EE9-FE08C2B511AC}" presName="hierChild5" presStyleCnt="0"/>
      <dgm:spPr/>
    </dgm:pt>
    <dgm:pt modelId="{A8BA1FC3-6A82-4C0A-8183-6F9389681C25}" type="pres">
      <dgm:prSet presAssocID="{E170570F-EBAD-4A83-A46C-8CE8E64310B4}" presName="Name64" presStyleLbl="parChTrans1D3" presStyleIdx="1" presStyleCnt="2"/>
      <dgm:spPr/>
      <dgm:t>
        <a:bodyPr/>
        <a:lstStyle/>
        <a:p>
          <a:endParaRPr lang="ru-RU"/>
        </a:p>
      </dgm:t>
    </dgm:pt>
    <dgm:pt modelId="{9CAA8130-CCBD-4A5D-8A80-5811D40596ED}" type="pres">
      <dgm:prSet presAssocID="{CC2F3923-47AA-4452-8788-B8F6A06E40E8}" presName="hierRoot2" presStyleCnt="0">
        <dgm:presLayoutVars>
          <dgm:hierBranch val="init"/>
        </dgm:presLayoutVars>
      </dgm:prSet>
      <dgm:spPr/>
    </dgm:pt>
    <dgm:pt modelId="{391C785B-66D0-4BFA-85B7-13635D8C469E}" type="pres">
      <dgm:prSet presAssocID="{CC2F3923-47AA-4452-8788-B8F6A06E40E8}" presName="rootComposite" presStyleCnt="0"/>
      <dgm:spPr/>
    </dgm:pt>
    <dgm:pt modelId="{E5688B7E-560B-4786-AB9A-8355C248CD2D}" type="pres">
      <dgm:prSet presAssocID="{CC2F3923-47AA-4452-8788-B8F6A06E40E8}" presName="rootText" presStyleLbl="node3" presStyleIdx="1" presStyleCnt="2">
        <dgm:presLayoutVars>
          <dgm:chPref val="3"/>
        </dgm:presLayoutVars>
      </dgm:prSet>
      <dgm:spPr/>
      <dgm:t>
        <a:bodyPr/>
        <a:lstStyle/>
        <a:p>
          <a:endParaRPr lang="ru-RU"/>
        </a:p>
      </dgm:t>
    </dgm:pt>
    <dgm:pt modelId="{0FEE3497-94D3-4D84-8562-EABDB9F9BDD1}" type="pres">
      <dgm:prSet presAssocID="{CC2F3923-47AA-4452-8788-B8F6A06E40E8}" presName="rootConnector" presStyleLbl="node3" presStyleIdx="1" presStyleCnt="2"/>
      <dgm:spPr/>
      <dgm:t>
        <a:bodyPr/>
        <a:lstStyle/>
        <a:p>
          <a:endParaRPr lang="ru-RU"/>
        </a:p>
      </dgm:t>
    </dgm:pt>
    <dgm:pt modelId="{4413DDF0-417A-4E02-82AD-48F06B429D55}" type="pres">
      <dgm:prSet presAssocID="{CC2F3923-47AA-4452-8788-B8F6A06E40E8}" presName="hierChild4" presStyleCnt="0"/>
      <dgm:spPr/>
    </dgm:pt>
    <dgm:pt modelId="{7AE812F8-EDEF-4834-98BB-C69677EF14EE}" type="pres">
      <dgm:prSet presAssocID="{CC2F3923-47AA-4452-8788-B8F6A06E40E8}" presName="hierChild5" presStyleCnt="0"/>
      <dgm:spPr/>
    </dgm:pt>
    <dgm:pt modelId="{17561950-65A4-4D14-B834-D23B2FEAAB71}" type="pres">
      <dgm:prSet presAssocID="{280F7EA4-D11A-4A1D-A9BB-A510F2D546E7}" presName="hierChild5" presStyleCnt="0"/>
      <dgm:spPr/>
    </dgm:pt>
    <dgm:pt modelId="{A3AB3E4C-3CA9-473C-85E4-207C8DFCC778}" type="pres">
      <dgm:prSet presAssocID="{06F656A3-0C86-49E8-8636-454B2F8C76CE}" presName="Name64" presStyleLbl="parChTrans1D2" presStyleIdx="1" presStyleCnt="2"/>
      <dgm:spPr/>
      <dgm:t>
        <a:bodyPr/>
        <a:lstStyle/>
        <a:p>
          <a:endParaRPr lang="ru-RU"/>
        </a:p>
      </dgm:t>
    </dgm:pt>
    <dgm:pt modelId="{B144B46A-61B0-46C7-BE1F-483F4DFFFF52}" type="pres">
      <dgm:prSet presAssocID="{345BEE0C-B4C0-45DB-9B85-12C64D6AA726}" presName="hierRoot2" presStyleCnt="0">
        <dgm:presLayoutVars>
          <dgm:hierBranch val="init"/>
        </dgm:presLayoutVars>
      </dgm:prSet>
      <dgm:spPr/>
    </dgm:pt>
    <dgm:pt modelId="{FA30013A-FA5F-4661-86A1-0B684E07D3E1}" type="pres">
      <dgm:prSet presAssocID="{345BEE0C-B4C0-45DB-9B85-12C64D6AA726}" presName="rootComposite" presStyleCnt="0"/>
      <dgm:spPr/>
    </dgm:pt>
    <dgm:pt modelId="{098FA92F-D714-465F-B387-6120BCAA7B28}" type="pres">
      <dgm:prSet presAssocID="{345BEE0C-B4C0-45DB-9B85-12C64D6AA726}" presName="rootText" presStyleLbl="node2" presStyleIdx="1" presStyleCnt="2">
        <dgm:presLayoutVars>
          <dgm:chPref val="3"/>
        </dgm:presLayoutVars>
      </dgm:prSet>
      <dgm:spPr/>
      <dgm:t>
        <a:bodyPr/>
        <a:lstStyle/>
        <a:p>
          <a:endParaRPr lang="ru-RU"/>
        </a:p>
      </dgm:t>
    </dgm:pt>
    <dgm:pt modelId="{C6541DFC-9D5B-4583-9F6B-D078DCB75E13}" type="pres">
      <dgm:prSet presAssocID="{345BEE0C-B4C0-45DB-9B85-12C64D6AA726}" presName="rootConnector" presStyleLbl="node2" presStyleIdx="1" presStyleCnt="2"/>
      <dgm:spPr/>
      <dgm:t>
        <a:bodyPr/>
        <a:lstStyle/>
        <a:p>
          <a:endParaRPr lang="ru-RU"/>
        </a:p>
      </dgm:t>
    </dgm:pt>
    <dgm:pt modelId="{CCCB1604-49D8-427A-A404-C29EA0B3D37E}" type="pres">
      <dgm:prSet presAssocID="{345BEE0C-B4C0-45DB-9B85-12C64D6AA726}" presName="hierChild4" presStyleCnt="0"/>
      <dgm:spPr/>
    </dgm:pt>
    <dgm:pt modelId="{86D9C834-DF25-4A32-BFB0-64930A143659}" type="pres">
      <dgm:prSet presAssocID="{345BEE0C-B4C0-45DB-9B85-12C64D6AA726}" presName="hierChild5" presStyleCnt="0"/>
      <dgm:spPr/>
    </dgm:pt>
    <dgm:pt modelId="{26917B52-58C0-47FC-B21A-B1EC884D1256}" type="pres">
      <dgm:prSet presAssocID="{A786CDAD-270B-41C5-A6E4-C8FA930D06F8}" presName="hierChild3" presStyleCnt="0"/>
      <dgm:spPr/>
    </dgm:pt>
  </dgm:ptLst>
  <dgm:cxnLst>
    <dgm:cxn modelId="{A06B06E8-6971-4153-960E-675A837C6925}" type="presOf" srcId="{E170570F-EBAD-4A83-A46C-8CE8E64310B4}" destId="{A8BA1FC3-6A82-4C0A-8183-6F9389681C25}" srcOrd="0" destOrd="0" presId="urn:microsoft.com/office/officeart/2009/3/layout/HorizontalOrganizationChart"/>
    <dgm:cxn modelId="{E035244E-DEC4-453F-9FC4-0BDD9CF0252B}" type="presOf" srcId="{345BEE0C-B4C0-45DB-9B85-12C64D6AA726}" destId="{C6541DFC-9D5B-4583-9F6B-D078DCB75E13}" srcOrd="1" destOrd="0" presId="urn:microsoft.com/office/officeart/2009/3/layout/HorizontalOrganizationChart"/>
    <dgm:cxn modelId="{20CDE7AE-D208-403A-80B6-BFFBA49BC5D4}" type="presOf" srcId="{345BEE0C-B4C0-45DB-9B85-12C64D6AA726}" destId="{098FA92F-D714-465F-B387-6120BCAA7B28}" srcOrd="0" destOrd="0" presId="urn:microsoft.com/office/officeart/2009/3/layout/HorizontalOrganizationChart"/>
    <dgm:cxn modelId="{D9CD4711-B523-4CC1-82F1-DDE4FA6A60B4}" srcId="{280F7EA4-D11A-4A1D-A9BB-A510F2D546E7}" destId="{CC2F3923-47AA-4452-8788-B8F6A06E40E8}" srcOrd="1" destOrd="0" parTransId="{E170570F-EBAD-4A83-A46C-8CE8E64310B4}" sibTransId="{54F80EDC-55F1-459A-B7E0-F2D5478BA25F}"/>
    <dgm:cxn modelId="{38FDA9FB-8ECF-4269-B662-72D26F70D35A}" srcId="{A786CDAD-270B-41C5-A6E4-C8FA930D06F8}" destId="{280F7EA4-D11A-4A1D-A9BB-A510F2D546E7}" srcOrd="0" destOrd="0" parTransId="{41E12112-4B2F-4577-ADA2-872772DA0E29}" sibTransId="{E488DC32-72F1-4CB9-A07A-7B83203252E2}"/>
    <dgm:cxn modelId="{BFCFF62A-9022-4F9C-9265-81003299BCC8}" srcId="{A786CDAD-270B-41C5-A6E4-C8FA930D06F8}" destId="{345BEE0C-B4C0-45DB-9B85-12C64D6AA726}" srcOrd="1" destOrd="0" parTransId="{06F656A3-0C86-49E8-8636-454B2F8C76CE}" sibTransId="{5B64EE1B-FE2A-48E4-9EE1-0DDAF7BDE301}"/>
    <dgm:cxn modelId="{4A748C57-3D46-4DD2-88EF-C13357A9E204}" type="presOf" srcId="{280F7EA4-D11A-4A1D-A9BB-A510F2D546E7}" destId="{D47C96C2-5065-4053-B3CC-9134AD14A1B8}" srcOrd="1" destOrd="0" presId="urn:microsoft.com/office/officeart/2009/3/layout/HorizontalOrganizationChart"/>
    <dgm:cxn modelId="{812FD30F-9CB1-41D9-9056-C3D6F7DCA82C}" type="presOf" srcId="{A786CDAD-270B-41C5-A6E4-C8FA930D06F8}" destId="{10653162-4D2C-4EAF-A14E-AE405822FFCB}" srcOrd="0" destOrd="0" presId="urn:microsoft.com/office/officeart/2009/3/layout/HorizontalOrganizationChart"/>
    <dgm:cxn modelId="{5C36F37E-F751-4932-BE59-E4BEC20B6BB8}" type="presOf" srcId="{06F656A3-0C86-49E8-8636-454B2F8C76CE}" destId="{A3AB3E4C-3CA9-473C-85E4-207C8DFCC778}" srcOrd="0" destOrd="0" presId="urn:microsoft.com/office/officeart/2009/3/layout/HorizontalOrganizationChart"/>
    <dgm:cxn modelId="{C30737BB-4378-4A20-843E-B08DDCEBDA3A}" type="presOf" srcId="{CC2F3923-47AA-4452-8788-B8F6A06E40E8}" destId="{E5688B7E-560B-4786-AB9A-8355C248CD2D}" srcOrd="0" destOrd="0" presId="urn:microsoft.com/office/officeart/2009/3/layout/HorizontalOrganizationChart"/>
    <dgm:cxn modelId="{A59DA861-B6D9-428C-BFB5-0EAF82821896}" type="presOf" srcId="{41E12112-4B2F-4577-ADA2-872772DA0E29}" destId="{06734A78-E1A1-43B6-ABEB-7D1EE8D21F50}" srcOrd="0" destOrd="0" presId="urn:microsoft.com/office/officeart/2009/3/layout/HorizontalOrganizationChart"/>
    <dgm:cxn modelId="{CB5E33CE-51ED-495F-9DD4-73783D63ED6B}" type="presOf" srcId="{CC2F3923-47AA-4452-8788-B8F6A06E40E8}" destId="{0FEE3497-94D3-4D84-8562-EABDB9F9BDD1}" srcOrd="1" destOrd="0" presId="urn:microsoft.com/office/officeart/2009/3/layout/HorizontalOrganizationChart"/>
    <dgm:cxn modelId="{BFA49023-7CAF-4131-B418-E79C25432E4A}" type="presOf" srcId="{280F7EA4-D11A-4A1D-A9BB-A510F2D546E7}" destId="{FFCDCD1D-4C81-4A8E-86B6-E0B4BB478BE0}" srcOrd="0" destOrd="0" presId="urn:microsoft.com/office/officeart/2009/3/layout/HorizontalOrganizationChart"/>
    <dgm:cxn modelId="{0F1A9930-E2E3-4B8D-B675-52B846FB004D}" type="presOf" srcId="{EF47D085-F39E-4C18-9EE9-FE08C2B511AC}" destId="{CD015B89-6EFA-463B-A5FA-97480AE82F48}" srcOrd="0" destOrd="0" presId="urn:microsoft.com/office/officeart/2009/3/layout/HorizontalOrganizationChart"/>
    <dgm:cxn modelId="{06B5429E-FE8D-4452-A56E-E87F758C0C38}" type="presOf" srcId="{822B9818-391B-4749-9850-A814664C1471}" destId="{14EA458C-C95A-40BF-93FE-1F804854F44F}" srcOrd="0" destOrd="0" presId="urn:microsoft.com/office/officeart/2009/3/layout/HorizontalOrganizationChart"/>
    <dgm:cxn modelId="{9F268159-D879-4597-AE9F-37AFDD3C53B7}" srcId="{822B9818-391B-4749-9850-A814664C1471}" destId="{A786CDAD-270B-41C5-A6E4-C8FA930D06F8}" srcOrd="0" destOrd="0" parTransId="{85853EC3-FB41-41A9-9392-EC3FDD2CDA43}" sibTransId="{86B0E0E3-D649-4901-9288-5754DF2A7439}"/>
    <dgm:cxn modelId="{8F6AA030-5BE0-4B77-8C4E-8B09C4ECA9A7}" type="presOf" srcId="{EF47D085-F39E-4C18-9EE9-FE08C2B511AC}" destId="{994746BF-4CC3-4E65-B06D-40B39BD25557}" srcOrd="1" destOrd="0" presId="urn:microsoft.com/office/officeart/2009/3/layout/HorizontalOrganizationChart"/>
    <dgm:cxn modelId="{1456DF86-B4D9-4A3B-9FDA-904C34528C9A}" srcId="{280F7EA4-D11A-4A1D-A9BB-A510F2D546E7}" destId="{EF47D085-F39E-4C18-9EE9-FE08C2B511AC}" srcOrd="0" destOrd="0" parTransId="{98EDAEB5-9246-4E89-91F1-76B97230A22F}" sibTransId="{9C7B3897-345A-4446-9422-AF0C1B613C75}"/>
    <dgm:cxn modelId="{7FDFDA33-A450-4064-A6AA-EAD0A31CCD4D}" type="presOf" srcId="{98EDAEB5-9246-4E89-91F1-76B97230A22F}" destId="{423EB271-84C4-4975-9301-B60469D8F657}" srcOrd="0" destOrd="0" presId="urn:microsoft.com/office/officeart/2009/3/layout/HorizontalOrganizationChart"/>
    <dgm:cxn modelId="{0A0B1C60-650C-4029-AC75-9D364531397C}" type="presOf" srcId="{A786CDAD-270B-41C5-A6E4-C8FA930D06F8}" destId="{45500AC4-D266-4E7E-BC2A-140194649B83}" srcOrd="1" destOrd="0" presId="urn:microsoft.com/office/officeart/2009/3/layout/HorizontalOrganizationChart"/>
    <dgm:cxn modelId="{2F55572A-9EDD-4CBE-88B9-574686D89231}" type="presParOf" srcId="{14EA458C-C95A-40BF-93FE-1F804854F44F}" destId="{3067E85E-1EC1-40CA-B455-8F22A3EFCC81}" srcOrd="0" destOrd="0" presId="urn:microsoft.com/office/officeart/2009/3/layout/HorizontalOrganizationChart"/>
    <dgm:cxn modelId="{83495527-3E06-458D-9CDD-CCC1F0EB8EE5}" type="presParOf" srcId="{3067E85E-1EC1-40CA-B455-8F22A3EFCC81}" destId="{6D37D6AC-0943-462B-B42D-D6D029A4502C}" srcOrd="0" destOrd="0" presId="urn:microsoft.com/office/officeart/2009/3/layout/HorizontalOrganizationChart"/>
    <dgm:cxn modelId="{1DC8CCD3-6083-43D5-AE68-D7A2B9489945}" type="presParOf" srcId="{6D37D6AC-0943-462B-B42D-D6D029A4502C}" destId="{10653162-4D2C-4EAF-A14E-AE405822FFCB}" srcOrd="0" destOrd="0" presId="urn:microsoft.com/office/officeart/2009/3/layout/HorizontalOrganizationChart"/>
    <dgm:cxn modelId="{6AD9FA79-3CB1-4946-A7D0-3CCF0E5254F7}" type="presParOf" srcId="{6D37D6AC-0943-462B-B42D-D6D029A4502C}" destId="{45500AC4-D266-4E7E-BC2A-140194649B83}" srcOrd="1" destOrd="0" presId="urn:microsoft.com/office/officeart/2009/3/layout/HorizontalOrganizationChart"/>
    <dgm:cxn modelId="{579B7655-B8BF-4244-B542-2053BF62CC7F}" type="presParOf" srcId="{3067E85E-1EC1-40CA-B455-8F22A3EFCC81}" destId="{9D2828F0-A550-47A4-89B2-70DD2017B83A}" srcOrd="1" destOrd="0" presId="urn:microsoft.com/office/officeart/2009/3/layout/HorizontalOrganizationChart"/>
    <dgm:cxn modelId="{49B4A48A-13DB-4753-8C5E-3964EE5C1A6E}" type="presParOf" srcId="{9D2828F0-A550-47A4-89B2-70DD2017B83A}" destId="{06734A78-E1A1-43B6-ABEB-7D1EE8D21F50}" srcOrd="0" destOrd="0" presId="urn:microsoft.com/office/officeart/2009/3/layout/HorizontalOrganizationChart"/>
    <dgm:cxn modelId="{C09142F6-AE97-44F6-9B33-C3E1FEA83F16}" type="presParOf" srcId="{9D2828F0-A550-47A4-89B2-70DD2017B83A}" destId="{5C5BB97B-506F-458A-B0E6-66C92D1FA194}" srcOrd="1" destOrd="0" presId="urn:microsoft.com/office/officeart/2009/3/layout/HorizontalOrganizationChart"/>
    <dgm:cxn modelId="{9A7449A3-E5F6-4864-9D22-DFD094CCC022}" type="presParOf" srcId="{5C5BB97B-506F-458A-B0E6-66C92D1FA194}" destId="{33D959C1-0EE9-4EF1-8AA3-42D3D2345288}" srcOrd="0" destOrd="0" presId="urn:microsoft.com/office/officeart/2009/3/layout/HorizontalOrganizationChart"/>
    <dgm:cxn modelId="{CBFE091F-20CF-431F-B9E6-62435EFAAA56}" type="presParOf" srcId="{33D959C1-0EE9-4EF1-8AA3-42D3D2345288}" destId="{FFCDCD1D-4C81-4A8E-86B6-E0B4BB478BE0}" srcOrd="0" destOrd="0" presId="urn:microsoft.com/office/officeart/2009/3/layout/HorizontalOrganizationChart"/>
    <dgm:cxn modelId="{80771950-C027-466A-BF93-C827C95CA0D5}" type="presParOf" srcId="{33D959C1-0EE9-4EF1-8AA3-42D3D2345288}" destId="{D47C96C2-5065-4053-B3CC-9134AD14A1B8}" srcOrd="1" destOrd="0" presId="urn:microsoft.com/office/officeart/2009/3/layout/HorizontalOrganizationChart"/>
    <dgm:cxn modelId="{5952ADEF-4EFD-4E57-92EC-2C6B0347F027}" type="presParOf" srcId="{5C5BB97B-506F-458A-B0E6-66C92D1FA194}" destId="{6A97967D-308F-424C-A5D3-3D4DE8BF2EC4}" srcOrd="1" destOrd="0" presId="urn:microsoft.com/office/officeart/2009/3/layout/HorizontalOrganizationChart"/>
    <dgm:cxn modelId="{A72E0B28-3550-4BA9-867E-52CACD4E51AF}" type="presParOf" srcId="{6A97967D-308F-424C-A5D3-3D4DE8BF2EC4}" destId="{423EB271-84C4-4975-9301-B60469D8F657}" srcOrd="0" destOrd="0" presId="urn:microsoft.com/office/officeart/2009/3/layout/HorizontalOrganizationChart"/>
    <dgm:cxn modelId="{EC779563-51F1-453A-B17E-F3AB438C3250}" type="presParOf" srcId="{6A97967D-308F-424C-A5D3-3D4DE8BF2EC4}" destId="{46681A42-625E-4A55-ACB0-36092496F92D}" srcOrd="1" destOrd="0" presId="urn:microsoft.com/office/officeart/2009/3/layout/HorizontalOrganizationChart"/>
    <dgm:cxn modelId="{FBC8A943-7FB1-4C01-A3EB-CC3CA55880EB}" type="presParOf" srcId="{46681A42-625E-4A55-ACB0-36092496F92D}" destId="{0E80FB30-B70C-4BB7-B134-3173EC2B37FB}" srcOrd="0" destOrd="0" presId="urn:microsoft.com/office/officeart/2009/3/layout/HorizontalOrganizationChart"/>
    <dgm:cxn modelId="{A79EA4FF-401B-4378-A1B6-2A792657C77B}" type="presParOf" srcId="{0E80FB30-B70C-4BB7-B134-3173EC2B37FB}" destId="{CD015B89-6EFA-463B-A5FA-97480AE82F48}" srcOrd="0" destOrd="0" presId="urn:microsoft.com/office/officeart/2009/3/layout/HorizontalOrganizationChart"/>
    <dgm:cxn modelId="{74FB1049-161D-432E-B52A-38BB603CF411}" type="presParOf" srcId="{0E80FB30-B70C-4BB7-B134-3173EC2B37FB}" destId="{994746BF-4CC3-4E65-B06D-40B39BD25557}" srcOrd="1" destOrd="0" presId="urn:microsoft.com/office/officeart/2009/3/layout/HorizontalOrganizationChart"/>
    <dgm:cxn modelId="{F29D146D-81BA-46DB-AD83-4DE0D242008A}" type="presParOf" srcId="{46681A42-625E-4A55-ACB0-36092496F92D}" destId="{D2E3CFBB-BB77-4C58-9776-E2BC16F99436}" srcOrd="1" destOrd="0" presId="urn:microsoft.com/office/officeart/2009/3/layout/HorizontalOrganizationChart"/>
    <dgm:cxn modelId="{C1181EA2-64F2-419C-BC2C-5713CF8B8311}" type="presParOf" srcId="{46681A42-625E-4A55-ACB0-36092496F92D}" destId="{0CFEB108-64CF-4326-A371-655DC5D7BF53}" srcOrd="2" destOrd="0" presId="urn:microsoft.com/office/officeart/2009/3/layout/HorizontalOrganizationChart"/>
    <dgm:cxn modelId="{701605CE-0998-4024-99C9-92830EAAF978}" type="presParOf" srcId="{6A97967D-308F-424C-A5D3-3D4DE8BF2EC4}" destId="{A8BA1FC3-6A82-4C0A-8183-6F9389681C25}" srcOrd="2" destOrd="0" presId="urn:microsoft.com/office/officeart/2009/3/layout/HorizontalOrganizationChart"/>
    <dgm:cxn modelId="{42E7E3F6-594A-4D80-86F7-7FEB06734130}" type="presParOf" srcId="{6A97967D-308F-424C-A5D3-3D4DE8BF2EC4}" destId="{9CAA8130-CCBD-4A5D-8A80-5811D40596ED}" srcOrd="3" destOrd="0" presId="urn:microsoft.com/office/officeart/2009/3/layout/HorizontalOrganizationChart"/>
    <dgm:cxn modelId="{3AC9F437-0909-4BD4-A7CB-30E268302F26}" type="presParOf" srcId="{9CAA8130-CCBD-4A5D-8A80-5811D40596ED}" destId="{391C785B-66D0-4BFA-85B7-13635D8C469E}" srcOrd="0" destOrd="0" presId="urn:microsoft.com/office/officeart/2009/3/layout/HorizontalOrganizationChart"/>
    <dgm:cxn modelId="{13416FA9-B333-4C9D-9599-74A7347B98CE}" type="presParOf" srcId="{391C785B-66D0-4BFA-85B7-13635D8C469E}" destId="{E5688B7E-560B-4786-AB9A-8355C248CD2D}" srcOrd="0" destOrd="0" presId="urn:microsoft.com/office/officeart/2009/3/layout/HorizontalOrganizationChart"/>
    <dgm:cxn modelId="{0FC11892-1365-4C04-9C0C-6CAD3CD8294F}" type="presParOf" srcId="{391C785B-66D0-4BFA-85B7-13635D8C469E}" destId="{0FEE3497-94D3-4D84-8562-EABDB9F9BDD1}" srcOrd="1" destOrd="0" presId="urn:microsoft.com/office/officeart/2009/3/layout/HorizontalOrganizationChart"/>
    <dgm:cxn modelId="{025C138B-6FEB-4860-BC2A-151ADB5ABAF3}" type="presParOf" srcId="{9CAA8130-CCBD-4A5D-8A80-5811D40596ED}" destId="{4413DDF0-417A-4E02-82AD-48F06B429D55}" srcOrd="1" destOrd="0" presId="urn:microsoft.com/office/officeart/2009/3/layout/HorizontalOrganizationChart"/>
    <dgm:cxn modelId="{E0EDA27D-385A-4E1F-AE96-14A1ED46DA71}" type="presParOf" srcId="{9CAA8130-CCBD-4A5D-8A80-5811D40596ED}" destId="{7AE812F8-EDEF-4834-98BB-C69677EF14EE}" srcOrd="2" destOrd="0" presId="urn:microsoft.com/office/officeart/2009/3/layout/HorizontalOrganizationChart"/>
    <dgm:cxn modelId="{95F3D54F-3CF7-4220-9D29-6233E9136D9A}" type="presParOf" srcId="{5C5BB97B-506F-458A-B0E6-66C92D1FA194}" destId="{17561950-65A4-4D14-B834-D23B2FEAAB71}" srcOrd="2" destOrd="0" presId="urn:microsoft.com/office/officeart/2009/3/layout/HorizontalOrganizationChart"/>
    <dgm:cxn modelId="{C08B14C9-35A7-47F0-9B0C-C5DA5183A7B9}" type="presParOf" srcId="{9D2828F0-A550-47A4-89B2-70DD2017B83A}" destId="{A3AB3E4C-3CA9-473C-85E4-207C8DFCC778}" srcOrd="2" destOrd="0" presId="urn:microsoft.com/office/officeart/2009/3/layout/HorizontalOrganizationChart"/>
    <dgm:cxn modelId="{D03A61A2-FC0A-489F-B0AF-A7BAE75CC92B}" type="presParOf" srcId="{9D2828F0-A550-47A4-89B2-70DD2017B83A}" destId="{B144B46A-61B0-46C7-BE1F-483F4DFFFF52}" srcOrd="3" destOrd="0" presId="urn:microsoft.com/office/officeart/2009/3/layout/HorizontalOrganizationChart"/>
    <dgm:cxn modelId="{0E186057-EAB2-4AD2-A622-757EDFC86BB3}" type="presParOf" srcId="{B144B46A-61B0-46C7-BE1F-483F4DFFFF52}" destId="{FA30013A-FA5F-4661-86A1-0B684E07D3E1}" srcOrd="0" destOrd="0" presId="urn:microsoft.com/office/officeart/2009/3/layout/HorizontalOrganizationChart"/>
    <dgm:cxn modelId="{7704765E-06E7-4CF6-BA72-368E79ECC402}" type="presParOf" srcId="{FA30013A-FA5F-4661-86A1-0B684E07D3E1}" destId="{098FA92F-D714-465F-B387-6120BCAA7B28}" srcOrd="0" destOrd="0" presId="urn:microsoft.com/office/officeart/2009/3/layout/HorizontalOrganizationChart"/>
    <dgm:cxn modelId="{CB1B741F-EA22-4AD2-A554-BC976ED41947}" type="presParOf" srcId="{FA30013A-FA5F-4661-86A1-0B684E07D3E1}" destId="{C6541DFC-9D5B-4583-9F6B-D078DCB75E13}" srcOrd="1" destOrd="0" presId="urn:microsoft.com/office/officeart/2009/3/layout/HorizontalOrganizationChart"/>
    <dgm:cxn modelId="{C8E0B4E4-AD0E-4DFC-9981-AF52E81D9927}" type="presParOf" srcId="{B144B46A-61B0-46C7-BE1F-483F4DFFFF52}" destId="{CCCB1604-49D8-427A-A404-C29EA0B3D37E}" srcOrd="1" destOrd="0" presId="urn:microsoft.com/office/officeart/2009/3/layout/HorizontalOrganizationChart"/>
    <dgm:cxn modelId="{D738C7C0-FA03-4949-8493-2CD2D7D8BB52}" type="presParOf" srcId="{B144B46A-61B0-46C7-BE1F-483F4DFFFF52}" destId="{86D9C834-DF25-4A32-BFB0-64930A143659}" srcOrd="2" destOrd="0" presId="urn:microsoft.com/office/officeart/2009/3/layout/HorizontalOrganizationChart"/>
    <dgm:cxn modelId="{9570F84C-C448-47F0-9166-3A0CCEBDD3D3}" type="presParOf" srcId="{3067E85E-1EC1-40CA-B455-8F22A3EFCC81}" destId="{26917B52-58C0-47FC-B21A-B1EC884D1256}" srcOrd="2" destOrd="0" presId="urn:microsoft.com/office/officeart/2009/3/layout/HorizontalOrganizationChar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AB3E4C-3CA9-473C-85E4-207C8DFCC778}">
      <dsp:nvSpPr>
        <dsp:cNvPr id="0" name=""/>
        <dsp:cNvSpPr/>
      </dsp:nvSpPr>
      <dsp:spPr>
        <a:xfrm>
          <a:off x="1650689" y="1023371"/>
          <a:ext cx="329692" cy="354419"/>
        </a:xfrm>
        <a:custGeom>
          <a:avLst/>
          <a:gdLst/>
          <a:ahLst/>
          <a:cxnLst/>
          <a:rect l="0" t="0" r="0" b="0"/>
          <a:pathLst>
            <a:path>
              <a:moveTo>
                <a:pt x="0" y="0"/>
              </a:moveTo>
              <a:lnTo>
                <a:pt x="164846" y="0"/>
              </a:lnTo>
              <a:lnTo>
                <a:pt x="164846" y="354419"/>
              </a:lnTo>
              <a:lnTo>
                <a:pt x="329692" y="35441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8BA1FC3-6A82-4C0A-8183-6F9389681C25}">
      <dsp:nvSpPr>
        <dsp:cNvPr id="0" name=""/>
        <dsp:cNvSpPr/>
      </dsp:nvSpPr>
      <dsp:spPr>
        <a:xfrm>
          <a:off x="3628847" y="668951"/>
          <a:ext cx="329692" cy="354419"/>
        </a:xfrm>
        <a:custGeom>
          <a:avLst/>
          <a:gdLst/>
          <a:ahLst/>
          <a:cxnLst/>
          <a:rect l="0" t="0" r="0" b="0"/>
          <a:pathLst>
            <a:path>
              <a:moveTo>
                <a:pt x="0" y="0"/>
              </a:moveTo>
              <a:lnTo>
                <a:pt x="164846" y="0"/>
              </a:lnTo>
              <a:lnTo>
                <a:pt x="164846" y="354419"/>
              </a:lnTo>
              <a:lnTo>
                <a:pt x="329692" y="35441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3EB271-84C4-4975-9301-B60469D8F657}">
      <dsp:nvSpPr>
        <dsp:cNvPr id="0" name=""/>
        <dsp:cNvSpPr/>
      </dsp:nvSpPr>
      <dsp:spPr>
        <a:xfrm>
          <a:off x="3628847" y="314531"/>
          <a:ext cx="329692" cy="354419"/>
        </a:xfrm>
        <a:custGeom>
          <a:avLst/>
          <a:gdLst/>
          <a:ahLst/>
          <a:cxnLst/>
          <a:rect l="0" t="0" r="0" b="0"/>
          <a:pathLst>
            <a:path>
              <a:moveTo>
                <a:pt x="0" y="354419"/>
              </a:moveTo>
              <a:lnTo>
                <a:pt x="164846" y="354419"/>
              </a:lnTo>
              <a:lnTo>
                <a:pt x="164846" y="0"/>
              </a:lnTo>
              <a:lnTo>
                <a:pt x="329692"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734A78-E1A1-43B6-ABEB-7D1EE8D21F50}">
      <dsp:nvSpPr>
        <dsp:cNvPr id="0" name=""/>
        <dsp:cNvSpPr/>
      </dsp:nvSpPr>
      <dsp:spPr>
        <a:xfrm>
          <a:off x="1650689" y="668951"/>
          <a:ext cx="329692" cy="354419"/>
        </a:xfrm>
        <a:custGeom>
          <a:avLst/>
          <a:gdLst/>
          <a:ahLst/>
          <a:cxnLst/>
          <a:rect l="0" t="0" r="0" b="0"/>
          <a:pathLst>
            <a:path>
              <a:moveTo>
                <a:pt x="0" y="354419"/>
              </a:moveTo>
              <a:lnTo>
                <a:pt x="164846" y="354419"/>
              </a:lnTo>
              <a:lnTo>
                <a:pt x="164846" y="0"/>
              </a:lnTo>
              <a:lnTo>
                <a:pt x="329692"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653162-4D2C-4EAF-A14E-AE405822FFCB}">
      <dsp:nvSpPr>
        <dsp:cNvPr id="0" name=""/>
        <dsp:cNvSpPr/>
      </dsp:nvSpPr>
      <dsp:spPr>
        <a:xfrm>
          <a:off x="2225" y="771980"/>
          <a:ext cx="1648464" cy="50278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Мотивация</a:t>
          </a:r>
        </a:p>
      </dsp:txBody>
      <dsp:txXfrm>
        <a:off x="2225" y="771980"/>
        <a:ext cx="1648464" cy="502781"/>
      </dsp:txXfrm>
    </dsp:sp>
    <dsp:sp modelId="{FFCDCD1D-4C81-4A8E-86B6-E0B4BB478BE0}">
      <dsp:nvSpPr>
        <dsp:cNvPr id="0" name=""/>
        <dsp:cNvSpPr/>
      </dsp:nvSpPr>
      <dsp:spPr>
        <a:xfrm>
          <a:off x="1980382" y="417560"/>
          <a:ext cx="1648464" cy="50278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внешняя</a:t>
          </a:r>
        </a:p>
      </dsp:txBody>
      <dsp:txXfrm>
        <a:off x="1980382" y="417560"/>
        <a:ext cx="1648464" cy="502781"/>
      </dsp:txXfrm>
    </dsp:sp>
    <dsp:sp modelId="{CD015B89-6EFA-463B-A5FA-97480AE82F48}">
      <dsp:nvSpPr>
        <dsp:cNvPr id="0" name=""/>
        <dsp:cNvSpPr/>
      </dsp:nvSpPr>
      <dsp:spPr>
        <a:xfrm>
          <a:off x="3958540" y="63140"/>
          <a:ext cx="1648464" cy="50278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отрицательная</a:t>
          </a:r>
        </a:p>
      </dsp:txBody>
      <dsp:txXfrm>
        <a:off x="3958540" y="63140"/>
        <a:ext cx="1648464" cy="502781"/>
      </dsp:txXfrm>
    </dsp:sp>
    <dsp:sp modelId="{E5688B7E-560B-4786-AB9A-8355C248CD2D}">
      <dsp:nvSpPr>
        <dsp:cNvPr id="0" name=""/>
        <dsp:cNvSpPr/>
      </dsp:nvSpPr>
      <dsp:spPr>
        <a:xfrm>
          <a:off x="3958540" y="771980"/>
          <a:ext cx="1648464" cy="50278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положительная</a:t>
          </a:r>
        </a:p>
      </dsp:txBody>
      <dsp:txXfrm>
        <a:off x="3958540" y="771980"/>
        <a:ext cx="1648464" cy="502781"/>
      </dsp:txXfrm>
    </dsp:sp>
    <dsp:sp modelId="{098FA92F-D714-465F-B387-6120BCAA7B28}">
      <dsp:nvSpPr>
        <dsp:cNvPr id="0" name=""/>
        <dsp:cNvSpPr/>
      </dsp:nvSpPr>
      <dsp:spPr>
        <a:xfrm>
          <a:off x="1980382" y="1126400"/>
          <a:ext cx="1648464" cy="50278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внутренняя</a:t>
          </a:r>
        </a:p>
      </dsp:txBody>
      <dsp:txXfrm>
        <a:off x="1980382" y="1126400"/>
        <a:ext cx="1648464" cy="502781"/>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57629-B892-4BA1-8D24-716E4D78E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17987</Words>
  <Characters>102529</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Home</cp:lastModifiedBy>
  <cp:revision>2</cp:revision>
  <dcterms:created xsi:type="dcterms:W3CDTF">2022-11-21T18:36:00Z</dcterms:created>
  <dcterms:modified xsi:type="dcterms:W3CDTF">2022-11-21T18:36:00Z</dcterms:modified>
</cp:coreProperties>
</file>